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right"/>
        <w:rPr>
          <w:rFonts w:ascii="Times New Roman" w:hAnsi="Times New Roman"/>
          <w:b/>
          <w:b/>
          <w:bCs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bCs/>
          <w:sz w:val="26"/>
          <w:szCs w:val="26"/>
          <w:lang w:val="uk-UA" w:eastAsia="uk-UA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ПОКРОВСЬКА МІСЬКА РАДА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ДНІПРОПЕТРОВСЬКОЇ ОБЛАСТІ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___________________________________________________________________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П Р О Е К Т  Р І Ш Е Н Н Я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_________________                     м. Покров                                                    № ___</w:t>
      </w:r>
    </w:p>
    <w:p>
      <w:pPr>
        <w:pStyle w:val="Normal"/>
        <w:ind w:left="0" w:right="4536" w:hanging="0"/>
        <w:rPr>
          <w:rFonts w:ascii="Times New Roman" w:hAnsi="Times New Roman"/>
          <w:bCs/>
          <w:color w:val="000000"/>
          <w:spacing w:val="3"/>
          <w:sz w:val="26"/>
          <w:szCs w:val="26"/>
          <w:lang w:val="uk-UA"/>
        </w:rPr>
      </w:pPr>
      <w:r>
        <w:rPr>
          <w:rFonts w:ascii="Times New Roman" w:hAnsi="Times New Roman"/>
          <w:bCs/>
          <w:color w:val="000000"/>
          <w:spacing w:val="3"/>
          <w:sz w:val="26"/>
          <w:szCs w:val="26"/>
          <w:lang w:val="uk-UA"/>
        </w:rPr>
      </w:r>
    </w:p>
    <w:p>
      <w:pPr>
        <w:pStyle w:val="Normal"/>
        <w:widowControl w:val="false"/>
        <w:tabs>
          <w:tab w:val="clear" w:pos="709"/>
          <w:tab w:val="left" w:pos="4815" w:leader="none"/>
        </w:tabs>
        <w:suppressAutoHyphens w:val="true"/>
        <w:bidi w:val="0"/>
        <w:spacing w:lineRule="auto" w:line="240"/>
        <w:ind w:left="0" w:right="4819" w:hanging="0"/>
        <w:jc w:val="both"/>
        <w:rPr/>
      </w:pPr>
      <w:bookmarkStart w:id="0" w:name="__DdeLink__200_4166323913"/>
      <w:bookmarkStart w:id="1" w:name="__DdeLink__81_2596450180"/>
      <w:r>
        <w:rPr>
          <w:rFonts w:ascii="Times New Roman" w:hAnsi="Times New Roman"/>
          <w:color w:val="000000"/>
          <w:spacing w:val="3"/>
          <w:sz w:val="26"/>
          <w:szCs w:val="26"/>
          <w:lang w:val="uk-UA"/>
        </w:rPr>
        <w:t xml:space="preserve">Про </w:t>
      </w:r>
      <w:bookmarkEnd w:id="1"/>
      <w:r>
        <w:rPr>
          <w:rFonts w:ascii="Times New Roman" w:hAnsi="Times New Roman"/>
          <w:color w:val="000000"/>
          <w:spacing w:val="3"/>
          <w:sz w:val="26"/>
          <w:szCs w:val="26"/>
          <w:lang w:val="uk-UA"/>
        </w:rPr>
        <w:t>затвердження Програми фінансової підтримки інститутів громадянського суспільства у м. Покров на 2020 — 2023 роки</w:t>
      </w:r>
      <w:bookmarkEnd w:id="0"/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/>
        <w:ind w:firstLine="708"/>
        <w:jc w:val="both"/>
        <w:rPr>
          <w:rFonts w:ascii="Times New Roman" w:hAnsi="Times New Roman" w:cs="Times New Roman"/>
          <w:b w:val="false"/>
          <w:b w:val="false"/>
          <w:lang w:val="uk-UA" w:eastAsia="uk-UA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/>
        <w:ind w:firstLine="708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  <w:lang w:val="uk-UA" w:eastAsia="uk-UA"/>
        </w:rPr>
        <w:t xml:space="preserve">З метою здійснення фінансової підтримки проектів, розроблених інститутами громадянського суспільства, керуючись Постановою Кабінету Міністрів України № 1049 від 12 жовтня 2011 року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 та Постановою Кабінету Міністрів України № 156 від 14 лютого 2018 року «Деякі питання надання фінансової підтримки громадським об’єднанням ветеранів», відповідно до статей 3, 59 Закону України «Про місцеве самоврядування в Україні», </w:t>
      </w:r>
      <w:r>
        <w:rPr>
          <w:rFonts w:cs="Times New Roman" w:ascii="Times New Roman" w:hAnsi="Times New Roman"/>
          <w:b w:val="false"/>
          <w:sz w:val="26"/>
          <w:szCs w:val="26"/>
          <w:lang w:val="uk-UA"/>
        </w:rPr>
        <w:t>Покровська міська рада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pacing w:val="-1"/>
          <w:sz w:val="26"/>
          <w:szCs w:val="26"/>
          <w:lang w:val="uk-UA"/>
        </w:rPr>
      </w:pPr>
      <w:r>
        <w:rPr>
          <w:rFonts w:ascii="Times New Roman" w:hAnsi="Times New Roman"/>
          <w:b/>
          <w:spacing w:val="-1"/>
          <w:sz w:val="26"/>
          <w:szCs w:val="26"/>
          <w:lang w:val="uk-UA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pacing w:val="-1"/>
          <w:sz w:val="26"/>
          <w:szCs w:val="26"/>
          <w:lang w:val="uk-UA"/>
        </w:rPr>
      </w:pPr>
      <w:r>
        <w:rPr>
          <w:rFonts w:ascii="Times New Roman" w:hAnsi="Times New Roman"/>
          <w:b/>
          <w:spacing w:val="-1"/>
          <w:sz w:val="26"/>
          <w:szCs w:val="26"/>
          <w:lang w:val="uk-UA"/>
        </w:rPr>
        <w:t>ВИРІШИЛА: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pacing w:val="-1"/>
          <w:sz w:val="26"/>
          <w:szCs w:val="26"/>
          <w:lang w:val="uk-UA"/>
        </w:rPr>
      </w:pPr>
      <w:r>
        <w:rPr>
          <w:rFonts w:ascii="Times New Roman" w:hAnsi="Times New Roman"/>
          <w:b/>
          <w:spacing w:val="-1"/>
          <w:sz w:val="26"/>
          <w:szCs w:val="26"/>
          <w:lang w:val="uk-UA"/>
        </w:rPr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ascii="Times New Roman" w:hAnsi="Times New Roman"/>
          <w:spacing w:val="-1"/>
          <w:sz w:val="26"/>
          <w:szCs w:val="26"/>
          <w:lang w:val="uk-UA"/>
        </w:rPr>
        <w:t xml:space="preserve">1. </w:t>
      </w:r>
      <w:r>
        <w:rPr>
          <w:rFonts w:ascii="Times New Roman" w:hAnsi="Times New Roman"/>
          <w:spacing w:val="-1"/>
          <w:sz w:val="26"/>
          <w:szCs w:val="26"/>
          <w:lang w:val="uk-UA"/>
        </w:rPr>
        <w:t>Затвердити Програму фінансової підтримки інститутів громадянського суспільства у м. Покров на 2020 — 2023 роки, додається</w:t>
      </w:r>
      <w:r>
        <w:rPr>
          <w:rFonts w:ascii="Times New Roman" w:hAnsi="Times New Roman"/>
          <w:spacing w:val="-1"/>
          <w:sz w:val="26"/>
          <w:szCs w:val="26"/>
          <w:lang w:val="uk-UA"/>
        </w:rPr>
        <w:t>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ascii="Times New Roman" w:hAnsi="Times New Roman"/>
          <w:spacing w:val="-1"/>
          <w:sz w:val="26"/>
          <w:szCs w:val="26"/>
          <w:lang w:val="uk-UA"/>
        </w:rPr>
        <w:t xml:space="preserve">2. </w:t>
      </w:r>
      <w:r>
        <w:rPr>
          <w:rFonts w:ascii="Times New Roman" w:hAnsi="Times New Roman"/>
          <w:spacing w:val="-1"/>
          <w:sz w:val="26"/>
          <w:szCs w:val="26"/>
          <w:lang w:val="uk-UA" w:eastAsia="uk-UA"/>
        </w:rPr>
        <w:t xml:space="preserve">Затвердити </w:t>
      </w:r>
      <w:r>
        <w:rPr>
          <w:rFonts w:ascii="Times New Roman" w:hAnsi="Times New Roman"/>
          <w:spacing w:val="-1"/>
          <w:sz w:val="26"/>
          <w:szCs w:val="26"/>
          <w:lang w:val="uk-UA" w:eastAsia="uk-UA"/>
        </w:rPr>
        <w:t>с</w:t>
      </w:r>
      <w:r>
        <w:rPr>
          <w:rFonts w:ascii="Times New Roman" w:hAnsi="Times New Roman"/>
          <w:spacing w:val="-1"/>
          <w:sz w:val="26"/>
          <w:szCs w:val="26"/>
          <w:lang w:val="uk-UA" w:eastAsia="uk-UA"/>
        </w:rPr>
        <w:t xml:space="preserve">клад конкурсної комісії з визначення проектів-переможців, розроблених інститутами громадянського суспільства, для виконання (реалізації) яких надається фінансова підтримка </w:t>
      </w:r>
      <w:r>
        <w:rPr>
          <w:rFonts w:ascii="Times New Roman" w:hAnsi="Times New Roman"/>
          <w:spacing w:val="-1"/>
          <w:sz w:val="26"/>
          <w:szCs w:val="26"/>
          <w:lang w:val="uk-UA" w:eastAsia="uk-UA"/>
        </w:rPr>
        <w:t xml:space="preserve">у м. Покров на 2020-2023 роки, </w:t>
      </w:r>
      <w:r>
        <w:rPr>
          <w:rFonts w:ascii="Times New Roman" w:hAnsi="Times New Roman"/>
          <w:spacing w:val="-1"/>
          <w:sz w:val="26"/>
          <w:szCs w:val="26"/>
          <w:lang w:val="uk-UA" w:eastAsia="uk-UA"/>
        </w:rPr>
        <w:t>додається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ascii="Times New Roman" w:hAnsi="Times New Roman"/>
          <w:spacing w:val="-1"/>
          <w:sz w:val="26"/>
          <w:szCs w:val="26"/>
          <w:lang w:val="en-US"/>
        </w:rPr>
        <w:t xml:space="preserve">3. </w:t>
      </w:r>
      <w:r>
        <w:rPr>
          <w:rFonts w:ascii="Times New Roman" w:hAnsi="Times New Roman"/>
          <w:spacing w:val="-1"/>
          <w:sz w:val="26"/>
          <w:szCs w:val="26"/>
          <w:lang w:val="uk-UA"/>
        </w:rPr>
        <w:t xml:space="preserve">Рішення 38 сесії 7 скликання Покровської міської ради № 3 “Про </w:t>
      </w:r>
      <w:r>
        <w:rPr>
          <w:rFonts w:ascii="Times New Roman" w:hAnsi="Times New Roman"/>
          <w:spacing w:val="-1"/>
          <w:sz w:val="26"/>
          <w:szCs w:val="26"/>
          <w:lang w:val="uk-UA" w:eastAsia="uk-UA"/>
        </w:rPr>
        <w:t>Програму фінансової підтримки інститутів громадянського суспільства в м. Покров” від 26.10.2018р. Вважати таким, що втратило чинність.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  <w:lang w:val="uk-UA" w:eastAsia="uk-UA"/>
        </w:rPr>
        <w:t xml:space="preserve">4. Координацію роботи щодо виконання цього рішення покласти на начальника відділу економіки Глазкову О.Ю., контроль – на заступника міського голови Чистякова О.Г. та голову постійної комісії міської ради </w:t>
      </w:r>
      <w:r>
        <w:rPr>
          <w:rFonts w:ascii="Times New Roman" w:hAnsi="Times New Roman"/>
          <w:bCs/>
          <w:spacing w:val="-1"/>
          <w:sz w:val="26"/>
          <w:szCs w:val="26"/>
          <w:shd w:fill="FFFFFF" w:val="clear"/>
          <w:lang w:val="uk-UA" w:eastAsia="uk-UA"/>
        </w:rPr>
        <w:t>з питань планування, бюджету, фінансів, економічного розвитку, регуляторної політики та підприємництва (Травка В.І.)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bCs/>
          <w:spacing w:val="-1"/>
          <w:highlight w:val="white"/>
          <w:lang w:val="uk-UA" w:eastAsia="uk-UA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bCs/>
          <w:spacing w:val="-1"/>
          <w:highlight w:val="white"/>
          <w:lang w:val="uk-UA" w:eastAsia="uk-UA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bCs/>
          <w:spacing w:val="-1"/>
          <w:highlight w:val="white"/>
          <w:lang w:val="uk-UA" w:eastAsia="uk-UA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ind w:left="0" w:right="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Ткаченко А. Я. 4 22 44</w:t>
      </w:r>
    </w:p>
    <w:sectPr>
      <w:type w:val="nextPage"/>
      <w:pgSz w:w="11906" w:h="16838"/>
      <w:pgMar w:left="1770" w:right="49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>
    <w:name w:val="Название объекта"/>
    <w:basedOn w:val="Normal"/>
    <w:next w:val="Normal"/>
    <w:qFormat/>
    <w:pPr>
      <w:widowControl/>
      <w:jc w:val="center"/>
    </w:pPr>
    <w:rPr>
      <w:b/>
      <w:bCs/>
      <w:sz w:val="24"/>
      <w:szCs w:val="24"/>
      <w:lang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LibreOffice/6.1.4.2$Windows_x86 LibreOffice_project/9d0f32d1f0b509096fd65e0d4bec26ddd1938fd3</Application>
  <Pages>1</Pages>
  <Words>234</Words>
  <Characters>1606</Characters>
  <CharactersWithSpaces>1902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2019-09-18T09:41:32Z</dcterms:created>
  <dc:creator/>
  <dc:description/>
  <dc:language>uk-UA</dc:language>
  <cp:lastModifiedBy/>
  <dcterms:modified xsi:type="dcterms:W3CDTF">2019-10-18T09:17:15Z</dcterms:modified>
  <cp:revision>5</cp:revision>
  <dc:subject/>
  <dc:title/>
</cp:coreProperties>
</file>