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20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-40640</wp:posOffset>
                </wp:positionH>
                <wp:positionV relativeFrom="paragraph">
                  <wp:posOffset>72390</wp:posOffset>
                </wp:positionV>
                <wp:extent cx="6265545" cy="127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080" cy="7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2pt,5.7pt" to="490.05pt,5.7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20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</w:t>
      </w:r>
      <w:r>
        <w:rPr>
          <w:bCs/>
          <w:sz w:val="28"/>
          <w:szCs w:val="28"/>
          <w:lang w:val="uk-UA"/>
        </w:rPr>
        <w:t>м.Покров</w:t>
      </w:r>
    </w:p>
    <w:p>
      <w:pPr>
        <w:pStyle w:val="Normal"/>
        <w:rPr/>
      </w:pPr>
      <w:r>
        <w:rPr>
          <w:bCs/>
          <w:sz w:val="28"/>
          <w:szCs w:val="28"/>
          <w:lang w:val="ru-RU"/>
        </w:rPr>
        <w:t xml:space="preserve">17.10.2019р.       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bCs/>
          <w:sz w:val="28"/>
          <w:szCs w:val="28"/>
          <w:lang w:val="ru-RU"/>
        </w:rPr>
        <w:t>№297-р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Чемпіонаті Дніпропетровської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області серед юніорів з гімнастики спортивної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15.10.2019 р. №2399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Чемпіонаті Дніпропетровської області серед юніорів з гімнастики спортивної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 Чемпіонаті Дніпропетровської області серед юніорів з гімнастики спортивної, які відбудуться 18 жовтня 2019 року у м.Дніпро (Додаток)</w:t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 Чемпіонаті Дніпропетровської області серед юніорів з гімнастики спортивної, які відбудуться з 18 жовтня по 19 жовтня 2019 року у м.Дніпро.</w:t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(Самборська Н.В.)</w:t>
      </w:r>
    </w:p>
    <w:p>
      <w:pPr>
        <w:pStyle w:val="Normal"/>
        <w:tabs>
          <w:tab w:val="left" w:pos="709" w:leader="none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Чемпіонаті Дніпропетровської області серед юніорів з гімнастики спортивної, які відбудуться з 18 жовтня по 19 жовтня 2019 року у м.Дніпро з дотриманням вимог чинного законодавства.</w:t>
      </w:r>
    </w:p>
    <w:p>
      <w:pPr>
        <w:pStyle w:val="Normal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Клобукову О.О.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Дніпропетровської області серед юніорів з гімнастики спортивної (м.Дніпро),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Калініну</w:t>
      </w:r>
      <w:bookmarkStart w:id="0" w:name="_GoBack"/>
      <w:bookmarkEnd w:id="0"/>
      <w:r>
        <w:rPr>
          <w:sz w:val="28"/>
          <w:szCs w:val="28"/>
          <w:lang w:val="uk-UA"/>
        </w:rPr>
        <w:t xml:space="preserve"> І.С.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міста Покров у Чемпіонаті Дніпропетровської області серед юніорів з гімнастики спортивної (м.Дніпро)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4.Фінансовому управлінню (Міщенко Т.В.) провести фінансування учасників змагань.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проїзду, проживання та харчування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керуючого справами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2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bookmarkStart w:id="1" w:name="__DdeLink__418_3128101117"/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left"/>
        <w:rPr/>
      </w:pPr>
      <w:r>
        <w:rPr>
          <w:sz w:val="28"/>
          <w:szCs w:val="28"/>
          <w:lang w:val="uk-UA"/>
        </w:rPr>
        <w:tab/>
        <w:tab/>
        <w:tab/>
        <w:tab/>
        <w:t>17.10.2019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297-р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End w:id="1"/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П И С О К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Учасників Чемпіонату Дніпропетровської області серед юніорів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гімнастики спортивної від Комунального позашкільного навчального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закладу «Дитячо-юнацька спортивна школа ім.Д.Дідіка м.Покров Дніпропетровської області»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8377" w:type="dxa"/>
        <w:jc w:val="left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7"/>
        <w:gridCol w:w="3526"/>
        <w:gridCol w:w="2209"/>
        <w:gridCol w:w="2074"/>
      </w:tblGrid>
      <w:tr>
        <w:trPr>
          <w:trHeight w:val="24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гравця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>
          <w:trHeight w:val="25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Майстренко Вікторія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24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Боднарська Софія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25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Руденко Софія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24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Клобукова О.О.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-викладач</w:t>
            </w:r>
          </w:p>
        </w:tc>
      </w:tr>
    </w:tbl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В.о. начальника молоді та спорту                                      І.С. Калінін</w:t>
      </w:r>
    </w:p>
    <w:p>
      <w:pPr>
        <w:pStyle w:val="Normal"/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left"/>
        <w:rPr/>
      </w:pPr>
      <w:r>
        <w:rPr>
          <w:sz w:val="28"/>
          <w:szCs w:val="28"/>
          <w:lang w:val="uk-UA"/>
        </w:rPr>
        <w:tab/>
        <w:tab/>
        <w:tab/>
        <w:tab/>
        <w:t>17.10.2019</w:t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297-р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spacing w:before="0"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sz w:val="28"/>
          <w:szCs w:val="28"/>
          <w:lang w:val="uk-UA"/>
        </w:rPr>
        <w:t>С П И С О К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Учасників Чемпіонату Дніпропетровської області серед юніорів 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>з гімнастики спортивної від Комунального позашкільного навчального</w:t>
      </w:r>
    </w:p>
    <w:p>
      <w:pPr>
        <w:pStyle w:val="Normal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закладу «Дитячо-юнацька спортивна школа ім.Д.Дідіка м.Покров Дніпропетровської області»</w:t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3"/>
        <w:tblW w:w="9571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6"/>
        <w:gridCol w:w="4512"/>
        <w:gridCol w:w="1845"/>
        <w:gridCol w:w="2657"/>
      </w:tblGrid>
      <w:tr>
        <w:trPr/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П.І. спортсмена</w:t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65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Панченко Дарія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2007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1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Потайчук Софія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1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Подстяжонок Єлизавета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1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Мельник Софія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Смирна Ірина Миколаївна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1959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В.о. начальника молоді та спорту                                      І.С. Калінін</w:t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0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0" w:after="0"/>
      <w:rPr>
        <w:sz w:val="20"/>
        <w:szCs w:val="20"/>
      </w:rPr>
    </w:pP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5594350</wp:posOffset>
              </wp:positionH>
              <wp:positionV relativeFrom="paragraph">
                <wp:posOffset>-395605</wp:posOffset>
              </wp:positionV>
              <wp:extent cx="743585" cy="210185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040" cy="209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40.5pt;margin-top:-31.15pt;width:58.45pt;height:16.4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2759710</wp:posOffset>
          </wp:positionH>
          <wp:positionV relativeFrom="paragraph">
            <wp:posOffset>-523875</wp:posOffset>
          </wp:positionV>
          <wp:extent cx="427990" cy="608330"/>
          <wp:effectExtent l="0" t="0" r="0" b="0"/>
          <wp:wrapTopAndBottom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character" w:styleId="Style18">
    <w:name w:val="Маркери списку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1">
    <w:name w:val="List"/>
    <w:basedOn w:val="Style20"/>
    <w:uiPriority w:val="99"/>
    <w:rsid w:val="00e45775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20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5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7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8" w:customStyle="1">
    <w:name w:val="Заголовок таблицы"/>
    <w:basedOn w:val="Style27"/>
    <w:uiPriority w:val="99"/>
    <w:qFormat/>
    <w:rsid w:val="00c12c8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Application>LibreOffice/6.1.4.2$Windows_x86 LibreOffice_project/9d0f32d1f0b509096fd65e0d4bec26ddd1938fd3</Application>
  <Pages>5</Pages>
  <Words>502</Words>
  <Characters>3475</Characters>
  <CharactersWithSpaces>4736</CharactersWithSpaces>
  <Paragraphs>81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en-US</dc:language>
  <cp:lastModifiedBy/>
  <cp:lastPrinted>2019-10-24T09:52:01Z</cp:lastPrinted>
  <dcterms:modified xsi:type="dcterms:W3CDTF">2019-10-24T14:26:21Z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