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684E7C" w14:textId="73E5EA8D" w:rsidR="007F41DF" w:rsidRDefault="0008347B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797D359" w14:textId="77777777" w:rsidR="007F41DF" w:rsidRDefault="0008347B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693D12E" w14:textId="77777777" w:rsidR="007F41DF" w:rsidRDefault="00FA3D4B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9D2BEA" wp14:editId="3CAA78D7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3DF4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14:paraId="6FCC8F00" w14:textId="31421718" w:rsidR="007F41DF" w:rsidRDefault="00916ADD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08347B">
        <w:rPr>
          <w:b/>
          <w:sz w:val="28"/>
          <w:szCs w:val="28"/>
        </w:rPr>
        <w:t>РІШЕННЯ</w:t>
      </w:r>
    </w:p>
    <w:p w14:paraId="1596E32C" w14:textId="77777777" w:rsidR="007F41DF" w:rsidRDefault="0008347B">
      <w:pPr>
        <w:pStyle w:val="21"/>
        <w:ind w:firstLine="0"/>
        <w:jc w:val="left"/>
      </w:pPr>
      <w:r w:rsidRPr="00916ADD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916ADD">
        <w:rPr>
          <w:sz w:val="28"/>
          <w:szCs w:val="28"/>
          <w:lang w:val="ru-RU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</w:t>
      </w:r>
      <w:r w:rsidRPr="00916ADD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14:paraId="5895BF50" w14:textId="77777777" w:rsidR="00744A8F" w:rsidRDefault="00744A8F">
      <w:pPr>
        <w:jc w:val="center"/>
        <w:rPr>
          <w:sz w:val="28"/>
          <w:szCs w:val="28"/>
          <w:u w:val="single"/>
          <w:lang w:val="ru-RU"/>
        </w:rPr>
      </w:pPr>
    </w:p>
    <w:p w14:paraId="03D93FFA" w14:textId="77777777" w:rsidR="00B9218F" w:rsidRDefault="00B9218F" w:rsidP="00B9218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7FA1D" w14:textId="77777777" w:rsidR="00636022" w:rsidRPr="00636022" w:rsidRDefault="00636022" w:rsidP="00636022">
      <w:pPr>
        <w:suppressAutoHyphens w:val="0"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36022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14:paraId="55C30F63" w14:textId="77777777" w:rsidR="00636022" w:rsidRDefault="00636022" w:rsidP="00636022">
      <w:pPr>
        <w:suppressAutoHyphens w:val="0"/>
        <w:spacing w:after="0" w:line="240" w:lineRule="auto"/>
        <w:ind w:left="54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сучасної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початкової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</w:p>
    <w:p w14:paraId="37323589" w14:textId="77777777" w:rsidR="00636022" w:rsidRDefault="00636022" w:rsidP="00636022">
      <w:pPr>
        <w:suppressAutoHyphens w:val="0"/>
        <w:spacing w:after="0" w:line="240" w:lineRule="auto"/>
        <w:ind w:left="54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реалізації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концепції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української</w:t>
      </w:r>
      <w:proofErr w:type="spellEnd"/>
    </w:p>
    <w:p w14:paraId="1C3CAA2E" w14:textId="77777777" w:rsidR="00636022" w:rsidRDefault="00636022" w:rsidP="00636022">
      <w:pPr>
        <w:suppressAutoHyphens w:val="0"/>
        <w:spacing w:after="0" w:line="240" w:lineRule="auto"/>
        <w:ind w:left="54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школи</w:t>
      </w:r>
      <w:proofErr w:type="spellEnd"/>
    </w:p>
    <w:p w14:paraId="1E598463" w14:textId="77777777" w:rsidR="00916ADD" w:rsidRDefault="00916ADD" w:rsidP="00916ADD">
      <w:pPr>
        <w:rPr>
          <w:sz w:val="28"/>
          <w:szCs w:val="28"/>
          <w:u w:val="single"/>
          <w:lang w:val="ru-RU"/>
        </w:rPr>
      </w:pPr>
    </w:p>
    <w:p w14:paraId="6B388F7F" w14:textId="77777777" w:rsidR="00916ADD" w:rsidRDefault="00916ADD" w:rsidP="00916AD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ab/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З </w:t>
      </w: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>метою створення умов для максимального задоволення освітніх потреб мешканців міста, оновлення змісту, методів, форм і зас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обів системи освіти, </w:t>
      </w: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к</w:t>
      </w: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>еруючись статтею 40, 42 Закону України «Про місцеве самоврядування в Україні», Законами України «Про освіту», «Про загальну середню освіту»,  «Про дошкільну освіту», відповідно</w:t>
      </w:r>
      <w:r w:rsidRPr="00744A8F">
        <w:rPr>
          <w:rFonts w:ascii="Times New Roman" w:eastAsia="Times New Roman" w:hAnsi="Times New Roman"/>
          <w:b/>
          <w:color w:val="00000A"/>
          <w:sz w:val="28"/>
          <w:lang w:eastAsia="en-US"/>
        </w:rPr>
        <w:t xml:space="preserve"> </w:t>
      </w: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>до Концепції нової української школи,   Положення про порядок здійснення інноваційної освітньої діяльності, затвердженого наказом Міністерства освіти і науки України від 07 листопада 2000 р. № 522, зареєстрованого в Міністерстві юстиції України 26 грудня 2000 року за № 946/5167 (у редакції наказу Міністерства освіти і науки, молоді та спорту Укра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їни від 30 листопада     </w:t>
      </w: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   2012 року № 1352),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виконавчий комітет міської  ради</w:t>
      </w:r>
    </w:p>
    <w:p w14:paraId="1A8C3A5A" w14:textId="77777777" w:rsidR="00DA7322" w:rsidRDefault="00DA7322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14:paraId="10A75C8D" w14:textId="77777777" w:rsidR="00DA7322" w:rsidRDefault="00DA7322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14:paraId="7F963621" w14:textId="77777777" w:rsidR="00DA7322" w:rsidRDefault="00DA7322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14:paraId="40A796EF" w14:textId="77777777" w:rsidR="00C22021" w:rsidRPr="00744A8F" w:rsidRDefault="00C22021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 w:rsidRPr="00C22021"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ВИРІШИВ:</w:t>
      </w:r>
    </w:p>
    <w:p w14:paraId="78562DE8" w14:textId="77777777" w:rsidR="00744A8F" w:rsidRPr="00744A8F" w:rsidRDefault="00744A8F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2"/>
          <w:szCs w:val="16"/>
          <w:lang w:eastAsia="en-US"/>
        </w:rPr>
      </w:pPr>
    </w:p>
    <w:p w14:paraId="1D2C0A61" w14:textId="77777777" w:rsidR="00744A8F" w:rsidRPr="00744A8F" w:rsidRDefault="00744A8F" w:rsidP="00744A8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aps/>
          <w:color w:val="00000A"/>
          <w:sz w:val="28"/>
          <w:lang w:eastAsia="en-US"/>
        </w:rPr>
      </w:pPr>
    </w:p>
    <w:p w14:paraId="3D96F0B3" w14:textId="77777777" w:rsidR="00744A8F" w:rsidRDefault="00381450" w:rsidP="00381450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381450">
        <w:rPr>
          <w:rFonts w:ascii="Times New Roman" w:eastAsia="Times New Roman" w:hAnsi="Times New Roman"/>
          <w:color w:val="00000A"/>
          <w:sz w:val="28"/>
          <w:lang w:eastAsia="en-US"/>
        </w:rPr>
        <w:t>І</w:t>
      </w:r>
      <w:r w:rsidR="00744A8F" w:rsidRPr="00381450">
        <w:rPr>
          <w:rFonts w:ascii="Times New Roman" w:eastAsia="Times New Roman" w:hAnsi="Times New Roman"/>
          <w:color w:val="00000A"/>
          <w:sz w:val="28"/>
          <w:lang w:eastAsia="en-US"/>
        </w:rPr>
        <w:t>нформацію начальника управління освіти виконавчого комітету Покровської міської ради Г.А.</w:t>
      </w:r>
      <w:r w:rsidR="005D5D7B" w:rsidRPr="00381450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proofErr w:type="spellStart"/>
      <w:r w:rsidR="00744A8F" w:rsidRPr="00381450">
        <w:rPr>
          <w:rFonts w:ascii="Times New Roman" w:eastAsia="Times New Roman" w:hAnsi="Times New Roman"/>
          <w:color w:val="00000A"/>
          <w:sz w:val="28"/>
          <w:lang w:eastAsia="en-US"/>
        </w:rPr>
        <w:t>Цупрової</w:t>
      </w:r>
      <w:proofErr w:type="spellEnd"/>
      <w:r w:rsidR="00744A8F" w:rsidRPr="00381450">
        <w:rPr>
          <w:rFonts w:ascii="Times New Roman" w:eastAsia="Times New Roman" w:hAnsi="Times New Roman"/>
          <w:color w:val="00000A"/>
          <w:sz w:val="28"/>
          <w:lang w:eastAsia="en-US"/>
        </w:rPr>
        <w:t xml:space="preserve">  «</w:t>
      </w:r>
      <w:r w:rsidR="00744A8F" w:rsidRPr="00381450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Про становлення сучасної початкової освіти в умовах реалізації концепції Нової української школи»</w:t>
      </w:r>
      <w:r w:rsidRPr="00381450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взяти до відома</w:t>
      </w:r>
      <w:r w:rsidR="00744A8F" w:rsidRPr="00381450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  <w:r w:rsidR="00744A8F" w:rsidRPr="00381450">
        <w:rPr>
          <w:rFonts w:ascii="Times New Roman" w:eastAsia="Times New Roman" w:hAnsi="Times New Roman"/>
          <w:color w:val="00000A"/>
          <w:sz w:val="28"/>
          <w:lang w:eastAsia="en-US"/>
        </w:rPr>
        <w:t xml:space="preserve">. </w:t>
      </w:r>
    </w:p>
    <w:p w14:paraId="629CC51D" w14:textId="77777777" w:rsidR="00C23CBE" w:rsidRDefault="00C23CBE" w:rsidP="00C23CBE">
      <w:pPr>
        <w:pStyle w:val="a7"/>
        <w:suppressAutoHyphens w:val="0"/>
        <w:spacing w:after="0" w:line="240" w:lineRule="auto"/>
        <w:ind w:left="1155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3342CB51" w14:textId="77777777" w:rsidR="00796DD3" w:rsidRPr="00796DD3" w:rsidRDefault="00796DD3" w:rsidP="00796DD3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Сп</w:t>
      </w:r>
      <w:r w:rsidR="00DA7322">
        <w:rPr>
          <w:rFonts w:ascii="Times New Roman" w:eastAsia="Times New Roman" w:hAnsi="Times New Roman"/>
          <w:color w:val="00000A"/>
          <w:sz w:val="28"/>
          <w:lang w:eastAsia="en-US"/>
        </w:rPr>
        <w:t>р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ияти подальшому формуванню та розвитку інноваційного потенціалу ЗЗСО міста у ході реалізації Концепції  Нової української школи.</w:t>
      </w:r>
    </w:p>
    <w:p w14:paraId="247EBDD7" w14:textId="77777777" w:rsidR="00381450" w:rsidRDefault="00796DD3" w:rsidP="00796DD3">
      <w:pPr>
        <w:pStyle w:val="a7"/>
        <w:suppressAutoHyphens w:val="0"/>
        <w:spacing w:after="0" w:line="240" w:lineRule="auto"/>
        <w:ind w:left="1155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                            </w:t>
      </w:r>
      <w:r w:rsidR="004944BE"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   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4944BE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Pr="004944BE">
        <w:rPr>
          <w:rFonts w:ascii="Times New Roman" w:eastAsia="Times New Roman" w:hAnsi="Times New Roman"/>
          <w:color w:val="00000A"/>
          <w:sz w:val="28"/>
          <w:u w:val="single"/>
          <w:lang w:eastAsia="en-US"/>
        </w:rPr>
        <w:t>Термін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: постійно</w:t>
      </w:r>
      <w:r w:rsidRPr="00381450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</w:p>
    <w:p w14:paraId="2D45ABA9" w14:textId="77777777" w:rsidR="004944BE" w:rsidRDefault="004944BE" w:rsidP="00796DD3">
      <w:pPr>
        <w:pStyle w:val="a7"/>
        <w:suppressAutoHyphens w:val="0"/>
        <w:spacing w:after="0" w:line="240" w:lineRule="auto"/>
        <w:ind w:left="1155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                                               </w:t>
      </w:r>
      <w:r w:rsidRPr="004944BE">
        <w:rPr>
          <w:rFonts w:ascii="Times New Roman" w:eastAsia="Times New Roman" w:hAnsi="Times New Roman"/>
          <w:color w:val="00000A"/>
          <w:sz w:val="28"/>
          <w:szCs w:val="28"/>
          <w:u w:val="single"/>
          <w:lang w:eastAsia="en-US"/>
        </w:rPr>
        <w:t>Відповідальний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: начальник   управління</w:t>
      </w:r>
    </w:p>
    <w:p w14:paraId="64D741F7" w14:textId="77777777" w:rsidR="004944BE" w:rsidRPr="00381450" w:rsidRDefault="004944BE" w:rsidP="00796DD3">
      <w:pPr>
        <w:pStyle w:val="a7"/>
        <w:suppressAutoHyphens w:val="0"/>
        <w:spacing w:after="0" w:line="240" w:lineRule="auto"/>
        <w:ind w:left="1155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                                               освіти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Цупрова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Г.А.</w:t>
      </w:r>
    </w:p>
    <w:p w14:paraId="310A9D30" w14:textId="77777777" w:rsidR="00744A8F" w:rsidRPr="00381450" w:rsidRDefault="00744A8F" w:rsidP="00744A8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7F3D08F5" w14:textId="77777777" w:rsidR="004944BE" w:rsidRPr="004944BE" w:rsidRDefault="00C22021" w:rsidP="004944BE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4944BE">
        <w:rPr>
          <w:rFonts w:ascii="Times New Roman" w:eastAsia="Times New Roman" w:hAnsi="Times New Roman"/>
          <w:color w:val="00000A"/>
          <w:sz w:val="28"/>
          <w:lang w:eastAsia="en-US"/>
        </w:rPr>
        <w:t>К</w:t>
      </w:r>
      <w:r w:rsidR="00744A8F" w:rsidRPr="004944BE">
        <w:rPr>
          <w:rFonts w:ascii="Times New Roman" w:eastAsia="Times New Roman" w:hAnsi="Times New Roman"/>
          <w:color w:val="00000A"/>
          <w:sz w:val="28"/>
          <w:lang w:eastAsia="en-US"/>
        </w:rPr>
        <w:t xml:space="preserve">онтроль </w:t>
      </w:r>
      <w:r w:rsidR="00225E3A" w:rsidRPr="004944BE">
        <w:rPr>
          <w:rFonts w:ascii="Times New Roman" w:eastAsia="Times New Roman" w:hAnsi="Times New Roman"/>
          <w:color w:val="00000A"/>
          <w:sz w:val="28"/>
          <w:lang w:eastAsia="en-US"/>
        </w:rPr>
        <w:t>за виконанням цього рішення покласти</w:t>
      </w:r>
      <w:r w:rsidR="00744A8F" w:rsidRPr="004944B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 заступника</w:t>
      </w:r>
    </w:p>
    <w:p w14:paraId="27DC03C0" w14:textId="6E60D0DF" w:rsidR="00225E3A" w:rsidRDefault="00911E6E" w:rsidP="00916ADD">
      <w:pPr>
        <w:suppressAutoHyphens w:val="0"/>
        <w:spacing w:after="0" w:line="240" w:lineRule="auto"/>
        <w:ind w:left="735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</w:t>
      </w:r>
      <w:r w:rsidR="004944BE" w:rsidRPr="00911E6E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744A8F" w:rsidRPr="00911E6E">
        <w:rPr>
          <w:rFonts w:ascii="Times New Roman" w:eastAsia="Times New Roman" w:hAnsi="Times New Roman"/>
          <w:color w:val="00000A"/>
          <w:sz w:val="28"/>
          <w:lang w:eastAsia="en-US"/>
        </w:rPr>
        <w:t>м</w:t>
      </w:r>
      <w:r w:rsidR="00225E3A" w:rsidRPr="00911E6E">
        <w:rPr>
          <w:rFonts w:ascii="Times New Roman" w:eastAsia="Times New Roman" w:hAnsi="Times New Roman"/>
          <w:color w:val="00000A"/>
          <w:sz w:val="28"/>
          <w:lang w:eastAsia="en-US"/>
        </w:rPr>
        <w:t xml:space="preserve">іського голови   </w:t>
      </w:r>
      <w:r w:rsidR="00744A8F" w:rsidRPr="00911E6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Бондаренко Н.О</w:t>
      </w:r>
    </w:p>
    <w:p w14:paraId="0A421118" w14:textId="77777777" w:rsidR="00916ADD" w:rsidRDefault="00916ADD" w:rsidP="00744A8F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0"/>
          <w:szCs w:val="20"/>
          <w:lang w:eastAsia="en-US"/>
        </w:rPr>
      </w:pPr>
    </w:p>
    <w:p w14:paraId="5C97DD26" w14:textId="77777777" w:rsidR="00916ADD" w:rsidRDefault="00916ADD" w:rsidP="00744A8F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0"/>
          <w:szCs w:val="20"/>
          <w:lang w:eastAsia="en-US"/>
        </w:rPr>
      </w:pPr>
    </w:p>
    <w:p w14:paraId="18A9AD93" w14:textId="3EE57FC6" w:rsidR="0008347B" w:rsidRPr="0054664F" w:rsidRDefault="00225E3A" w:rsidP="0054664F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0"/>
          <w:szCs w:val="20"/>
          <w:lang w:eastAsia="en-US"/>
        </w:rPr>
      </w:pPr>
      <w:proofErr w:type="spellStart"/>
      <w:r w:rsidRPr="00225E3A">
        <w:rPr>
          <w:rFonts w:ascii="Times New Roman" w:eastAsia="Times New Roman" w:hAnsi="Times New Roman"/>
          <w:color w:val="00000A"/>
          <w:sz w:val="20"/>
          <w:szCs w:val="20"/>
          <w:lang w:eastAsia="en-US"/>
        </w:rPr>
        <w:t>Цупрова</w:t>
      </w:r>
      <w:proofErr w:type="spellEnd"/>
      <w:r w:rsidRPr="00225E3A">
        <w:rPr>
          <w:rFonts w:ascii="Times New Roman" w:eastAsia="Times New Roman" w:hAnsi="Times New Roman"/>
          <w:color w:val="00000A"/>
          <w:sz w:val="20"/>
          <w:szCs w:val="20"/>
          <w:lang w:eastAsia="en-US"/>
        </w:rPr>
        <w:t xml:space="preserve"> Г.А.4220</w:t>
      </w:r>
      <w:bookmarkStart w:id="0" w:name="_GoBack"/>
      <w:bookmarkEnd w:id="0"/>
    </w:p>
    <w:sectPr w:rsidR="0008347B" w:rsidRPr="0054664F" w:rsidSect="00916ADD">
      <w:pgSz w:w="11906" w:h="16838"/>
      <w:pgMar w:top="1134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E12"/>
    <w:multiLevelType w:val="hybridMultilevel"/>
    <w:tmpl w:val="9E6E5328"/>
    <w:lvl w:ilvl="0" w:tplc="9E8A87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04D9"/>
    <w:multiLevelType w:val="hybridMultilevel"/>
    <w:tmpl w:val="70C6C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689"/>
    <w:multiLevelType w:val="hybridMultilevel"/>
    <w:tmpl w:val="D0A4DE48"/>
    <w:lvl w:ilvl="0" w:tplc="8B3ACB04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BCE6D0E"/>
    <w:multiLevelType w:val="multilevel"/>
    <w:tmpl w:val="06C89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F044ED"/>
    <w:multiLevelType w:val="multilevel"/>
    <w:tmpl w:val="0D7C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37945"/>
    <w:multiLevelType w:val="hybridMultilevel"/>
    <w:tmpl w:val="8F2C0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1211"/>
    <w:multiLevelType w:val="multilevel"/>
    <w:tmpl w:val="7D36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8F"/>
    <w:rsid w:val="0008347B"/>
    <w:rsid w:val="000D4BA9"/>
    <w:rsid w:val="0011378D"/>
    <w:rsid w:val="00225E3A"/>
    <w:rsid w:val="00381450"/>
    <w:rsid w:val="00383FDE"/>
    <w:rsid w:val="004944BE"/>
    <w:rsid w:val="0054664F"/>
    <w:rsid w:val="005D5D7B"/>
    <w:rsid w:val="00636022"/>
    <w:rsid w:val="00744A8F"/>
    <w:rsid w:val="00776160"/>
    <w:rsid w:val="00796DD3"/>
    <w:rsid w:val="007F41DF"/>
    <w:rsid w:val="00911E6E"/>
    <w:rsid w:val="00916ADD"/>
    <w:rsid w:val="00B9218F"/>
    <w:rsid w:val="00BF0269"/>
    <w:rsid w:val="00C22021"/>
    <w:rsid w:val="00C23CBE"/>
    <w:rsid w:val="00D51569"/>
    <w:rsid w:val="00DA7322"/>
    <w:rsid w:val="00DD5F87"/>
    <w:rsid w:val="00E5328A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71813"/>
  <w15:docId w15:val="{CF65DB0A-FCB9-4272-AB77-7DC8379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List Paragraph"/>
    <w:basedOn w:val="a"/>
    <w:uiPriority w:val="34"/>
    <w:qFormat/>
    <w:rsid w:val="00381450"/>
    <w:pPr>
      <w:ind w:left="720"/>
      <w:contextualSpacing/>
    </w:pPr>
  </w:style>
  <w:style w:type="character" w:customStyle="1" w:styleId="docdata">
    <w:name w:val="docdata"/>
    <w:aliases w:val="docy,v5,2200,baiaagaaboqcaaaddwqaaawfbaaaaaaaaaaaaaaaaaaaaaaaaaaaaaaaaaaaaaaaaaaaaaaaaaaaaaaaaaaaaaaaaaaaaaaaaaaaaaaaaaaaaaaaaaaaaaaaaaaaaaaaaaaaaaaaaaaaaaaaaaaaaaaaaaaaaaaaaaaaaaaaaaaaaaaaaaaaaaaaaaaaaaaaaaaaaaaaaaaaaaaaaaaaaaaaaaaaaaaaaaaaaaaa"/>
    <w:basedOn w:val="a0"/>
    <w:rsid w:val="00BF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3;&#1086;&#1085;&#1072;\Downloads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2019-02-05T11:04:00Z</cp:lastPrinted>
  <dcterms:created xsi:type="dcterms:W3CDTF">2019-08-29T10:09:00Z</dcterms:created>
  <dcterms:modified xsi:type="dcterms:W3CDTF">2019-08-29T10:12:00Z</dcterms:modified>
</cp:coreProperties>
</file>