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5405120</wp:posOffset>
                </wp:positionH>
                <wp:positionV relativeFrom="paragraph">
                  <wp:posOffset>-363220</wp:posOffset>
                </wp:positionV>
                <wp:extent cx="648335" cy="172085"/>
                <wp:effectExtent l="0" t="0" r="0" b="0"/>
                <wp:wrapNone/>
                <wp:docPr id="1" name="Фигура1"/>
                <a:graphic xmlns:a="http://schemas.openxmlformats.org/drawingml/2006/main">
                  <a:graphicData uri="http://schemas.microsoft.com/office/word/2010/wordprocessingShape">
                    <wps:wsp>
                      <wps:cNvSpPr txBox="1"/>
                      <wps:spPr>
                        <a:xfrm>
                          <a:off x="0" y="0"/>
                          <a:ext cx="64764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425.6pt;margin-top:-28.6pt;width:50.9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u w:val="single"/>
          <w:lang w:val="uk-UA" w:eastAsia="zh-CN"/>
        </w:rPr>
      </w:pPr>
      <w:r>
        <w:rPr>
          <w:rFonts w:eastAsia="Times New Roman" w:cs="Times New Roman" w:ascii="Times New Roman" w:hAnsi="Times New Roman"/>
          <w:sz w:val="26"/>
          <w:szCs w:val="26"/>
          <w:lang w:val="uk-UA" w:eastAsia="zh-CN"/>
        </w:rPr>
        <w:t>23 жовтня 2019 року</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450</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rFonts w:ascii="Times New Roman" w:hAnsi="Times New Roman" w:cs="Times New Roman"/>
          <w:sz w:val="26"/>
          <w:szCs w:val="26"/>
        </w:rPr>
      </w:pPr>
      <w:r>
        <w:rPr>
          <w:rFonts w:cs="Times New Roman" w:ascii="Times New Roman" w:hAnsi="Times New Roman"/>
          <w:sz w:val="26"/>
          <w:szCs w:val="26"/>
        </w:rPr>
        <w:t xml:space="preserve">Про </w:t>
      </w:r>
      <w:r>
        <w:rPr>
          <w:rFonts w:cs="Times New Roman" w:ascii="Times New Roman" w:hAnsi="Times New Roman"/>
          <w:sz w:val="26"/>
          <w:szCs w:val="26"/>
          <w:lang w:val="uk-UA"/>
        </w:rPr>
        <w:t>погодження</w:t>
      </w:r>
      <w:r>
        <w:rPr>
          <w:rFonts w:cs="Times New Roman" w:ascii="Times New Roman" w:hAnsi="Times New Roman"/>
          <w:sz w:val="26"/>
          <w:szCs w:val="26"/>
        </w:rPr>
        <w:t xml:space="preserve">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rPr>
        <w:t>споруди</w:t>
      </w:r>
      <w:r>
        <w:rPr>
          <w:rFonts w:cs="Times New Roman" w:ascii="Times New Roman" w:hAnsi="Times New Roman"/>
          <w:sz w:val="26"/>
          <w:szCs w:val="26"/>
          <w:lang w:val="uk-UA"/>
        </w:rPr>
        <w:t xml:space="preserve"> </w:t>
      </w:r>
      <w:r>
        <w:rPr>
          <w:rFonts w:cs="Times New Roman" w:ascii="Times New Roman" w:hAnsi="Times New Roman"/>
          <w:sz w:val="26"/>
          <w:szCs w:val="26"/>
        </w:rPr>
        <w:t>-</w:t>
      </w:r>
      <w:r>
        <w:rPr>
          <w:rFonts w:cs="Times New Roman" w:ascii="Times New Roman" w:hAnsi="Times New Roman"/>
          <w:sz w:val="26"/>
          <w:szCs w:val="26"/>
          <w:lang w:val="uk-UA"/>
        </w:rPr>
        <w:t xml:space="preserve"> </w:t>
      </w: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Соборній ФОП Ревукі Н.М.</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9"/>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Ревуки Наталії Миколаївни щодо продовження терміну розміщення тимчасової споруди – торговельного павільйону для провадження підприємницької діяльності в районі торгово-громадського центру 35 мікрорайону по вул. Соборній,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9"/>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ind w:firstLine="709"/>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ind w:firstLine="709"/>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Ревукі Наталії Миколаївні </w:t>
      </w:r>
      <w:r>
        <w:rPr>
          <w:rFonts w:cs="Times New Roman" w:ascii="Times New Roman" w:hAnsi="Times New Roman"/>
          <w:bCs/>
          <w:sz w:val="26"/>
          <w:szCs w:val="26"/>
          <w:lang w:val="uk-UA"/>
        </w:rPr>
        <w:t>термін розміщення тимчасової споруди – торговельного павільйону для провадження підприємницької діяльності в районі торгово-громадського центру 35 мікрорайону по вул. Соборній до 01.11.2021.</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Ревуку Н.М.</w:t>
      </w:r>
      <w:r>
        <w:rPr>
          <w:rFonts w:cs="Times New Roman" w:ascii="Times New Roman" w:hAnsi="Times New Roman"/>
          <w:bCs/>
          <w:sz w:val="26"/>
          <w:szCs w:val="26"/>
          <w:lang w:val="uk-UA" w:eastAsia="ar-SA"/>
        </w:rPr>
        <w:t xml:space="preserve"> в термін до 10.11.2019:</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Ревуку Н.М.</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eastAsia="ar-SA"/>
        </w:rPr>
      </w:pPr>
      <w:r>
        <w:rPr>
          <w:rFonts w:cs="Times New Roman" w:ascii="Times New Roman" w:hAnsi="Times New Roman"/>
          <w:bCs/>
          <w:sz w:val="26"/>
          <w:szCs w:val="26"/>
          <w:lang w:val="uk-UA" w:eastAsia="ar-SA"/>
        </w:rPr>
        <w:t>3.2. При умові недотрима</w:t>
      </w:r>
      <w:r>
        <w:rPr>
          <w:rFonts w:cs="Times New Roman" w:ascii="Times New Roman" w:hAnsi="Times New Roman"/>
          <w:bCs/>
          <w:sz w:val="26"/>
          <w:szCs w:val="26"/>
          <w:lang w:eastAsia="ar-SA"/>
        </w:rPr>
        <w:t>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rFonts w:ascii="Times New Roman" w:hAnsi="Times New Roman" w:cs="Times New Roman"/>
          <w:sz w:val="27"/>
          <w:szCs w:val="27"/>
          <w:lang w:val="uk-UA" w:eastAsia="ar-SA"/>
        </w:rPr>
      </w:pPr>
      <w:r>
        <w:rPr>
          <w:rFonts w:cs="Times New Roman" w:ascii="Times New Roman" w:hAnsi="Times New Roman"/>
          <w:sz w:val="27"/>
          <w:szCs w:val="27"/>
          <w:lang w:val="uk-UA" w:eastAsia="ar-SA"/>
        </w:rPr>
      </w:r>
    </w:p>
    <w:p>
      <w:pPr>
        <w:pStyle w:val="NoSpacing"/>
        <w:jc w:val="both"/>
        <w:rPr/>
      </w:pPr>
      <w:r>
        <w:rPr>
          <w:rFonts w:cs="Times New Roman" w:ascii="Times New Roman" w:hAnsi="Times New Roman"/>
          <w:sz w:val="27"/>
          <w:szCs w:val="27"/>
          <w:lang w:val="uk-UA" w:eastAsia="ar-SA"/>
        </w:rPr>
        <w:t>М</w:t>
      </w:r>
      <w:r>
        <w:rPr>
          <w:rFonts w:cs="Times New Roman" w:ascii="Times New Roman" w:hAnsi="Times New Roman"/>
          <w:sz w:val="27"/>
          <w:szCs w:val="27"/>
          <w:lang w:eastAsia="ar-SA"/>
        </w:rPr>
        <w:t>іський голова</w:t>
        <w:tab/>
        <w:tab/>
        <w:tab/>
        <w:tab/>
        <w:tab/>
        <w:tab/>
        <w:tab/>
        <w:tab/>
        <w:t xml:space="preserve">        О.М. Шаповал</w:t>
      </w:r>
    </w:p>
    <w:sectPr>
      <w:type w:val="nextPage"/>
      <w:pgSz w:w="11906" w:h="16838"/>
      <w:pgMar w:left="1701" w:right="850" w:header="720" w:top="993" w:footer="72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LibreOffice/6.2.0.3$Linux_X86_64 LibreOffice_project/98c6a8a1c6c7b144ce3cc729e34964b47ce25d62</Application>
  <Pages>1</Pages>
  <Words>279</Words>
  <Characters>1964</Characters>
  <CharactersWithSpaces>2326</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2019-10-16T06:18:00Z</dcterms:created>
  <dc:creator>digital_PC</dc:creator>
  <dc:description/>
  <dc:language>ru-RU</dc:language>
  <cp:lastModifiedBy/>
  <cp:lastPrinted>2019-09-20T07:37:00Z</cp:lastPrinted>
  <dcterms:modified xsi:type="dcterms:W3CDTF">2019-10-30T11:48:28Z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