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395605" cy="57594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11.12.2023                                        </w:t>
      </w:r>
      <w:r>
        <w:rPr>
          <w:rFonts w:cs="Times New Roman"/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                             № 7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91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/06-53-23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andard"/>
        <w:jc w:val="both"/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</w:pP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ab/>
        <w:t xml:space="preserve">Малолітня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,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року народження  зареєстрована за адресою: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(витяг з реєстру територіальної громади від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№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), фактично проживає за адресою: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№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rStyle w:val="Style14"/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Міський голова</w:t>
        <w:tab/>
        <w:tab/>
        <w:tab/>
        <w:tab/>
        <w:tab/>
        <w:tab/>
        <w:tab/>
        <w:t xml:space="preserve">      Олександр ШАПОВАЛ</w:t>
      </w: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sectPr>
      <w:type w:val="nextPage"/>
      <w:pgSz w:w="11906" w:h="16838"/>
      <w:pgMar w:left="1701" w:right="567" w:header="0" w:top="993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Application>LibreOffice/6.1.4.2$Windows_x86 LibreOffice_project/9d0f32d1f0b509096fd65e0d4bec26ddd1938fd3</Application>
  <Pages>1</Pages>
  <Words>248</Words>
  <Characters>1756</Characters>
  <CharactersWithSpaces>2094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2023-12-13T11:58:18Z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