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04" w:rsidRDefault="00147C04">
      <w:pPr>
        <w:pStyle w:val="Textbody"/>
        <w:spacing w:after="0"/>
        <w:jc w:val="center"/>
        <w:rPr>
          <w:b/>
          <w:bCs/>
          <w:sz w:val="28"/>
          <w:szCs w:val="28"/>
          <w:lang w:val="uk-UA"/>
        </w:rPr>
      </w:pPr>
      <w:r>
        <w:rPr>
          <w:b/>
          <w:bCs/>
          <w:noProof/>
          <w:sz w:val="28"/>
          <w:szCs w:val="28"/>
          <w:lang w:val="ru-RU" w:eastAsia="ru-RU" w:bidi="ar-SA"/>
        </w:rPr>
        <w:drawing>
          <wp:anchor distT="0" distB="0" distL="114935" distR="114935" simplePos="0" relativeHeight="251658752" behindDoc="0" locked="0" layoutInCell="1" allowOverlap="1">
            <wp:simplePos x="0" y="0"/>
            <wp:positionH relativeFrom="column">
              <wp:posOffset>2929890</wp:posOffset>
            </wp:positionH>
            <wp:positionV relativeFrom="paragraph">
              <wp:posOffset>-358140</wp:posOffset>
            </wp:positionV>
            <wp:extent cx="409575" cy="590550"/>
            <wp:effectExtent l="19050" t="0" r="9525"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l="-430" t="-310" r="-430" b="-310"/>
                    <a:stretch>
                      <a:fillRect/>
                    </a:stretch>
                  </pic:blipFill>
                  <pic:spPr bwMode="auto">
                    <a:xfrm>
                      <a:off x="0" y="0"/>
                      <a:ext cx="409575" cy="590550"/>
                    </a:xfrm>
                    <a:prstGeom prst="rect">
                      <a:avLst/>
                    </a:prstGeom>
                    <a:solidFill>
                      <a:srgbClr val="FFFFFF"/>
                    </a:solidFill>
                    <a:ln w="9525">
                      <a:noFill/>
                      <a:miter lim="800000"/>
                      <a:headEnd/>
                      <a:tailEnd/>
                    </a:ln>
                  </pic:spPr>
                </pic:pic>
              </a:graphicData>
            </a:graphic>
          </wp:anchor>
        </w:drawing>
      </w:r>
    </w:p>
    <w:p w:rsidR="004B6DE3" w:rsidRPr="00023C1A" w:rsidRDefault="00147C04">
      <w:pPr>
        <w:pStyle w:val="Textbody"/>
        <w:spacing w:after="0"/>
        <w:jc w:val="center"/>
        <w:rPr>
          <w:rFonts w:hint="eastAsia"/>
          <w:lang w:val="ru-RU"/>
        </w:rPr>
      </w:pPr>
      <w:r>
        <w:rPr>
          <w:b/>
          <w:bCs/>
          <w:noProof/>
          <w:sz w:val="28"/>
          <w:szCs w:val="28"/>
          <w:lang w:val="ru-RU" w:eastAsia="ru-RU" w:bidi="ar-SA"/>
        </w:rPr>
        <w:pict>
          <v:shapetype id="_x0000_t202" coordsize="21600,21600" o:spt="202" path="m,l,21600r21600,l21600,xe">
            <v:stroke joinstyle="miter"/>
            <v:path gradientshapeok="t" o:connecttype="rect"/>
          </v:shapetype>
          <v:shape id="_x0000_s1028" type="#_x0000_t202" style="position:absolute;left:0;text-align:left;margin-left:409.4pt;margin-top:32.15pt;width:51.6pt;height:16.25pt;z-index:251659776;mso-wrap-distance-left:0;mso-wrap-distance-top:5.7pt;mso-wrap-distance-right:0;mso-wrap-distance-bottom:5.7pt;mso-position-vertical-relative:page" stroked="f">
            <v:fill opacity="0" color2="black"/>
            <v:textbox inset=".2pt,.2pt,.2pt,.2pt">
              <w:txbxContent>
                <w:p w:rsidR="00147C04" w:rsidRDefault="00147C04" w:rsidP="00147C04">
                  <w:pPr>
                    <w:pStyle w:val="a7"/>
                    <w:overflowPunct w:val="0"/>
                  </w:pPr>
                  <w:r>
                    <w:rPr>
                      <w:rFonts w:ascii="Liberation Serif" w:eastAsia="NSimSun" w:hAnsi="Liberation Serif" w:cs="Liberation Serif"/>
                      <w:kern w:val="2"/>
                      <w:sz w:val="24"/>
                      <w:szCs w:val="24"/>
                      <w:lang w:bidi="hi-IN"/>
                    </w:rPr>
                    <w:t>копія</w:t>
                  </w:r>
                </w:p>
              </w:txbxContent>
            </v:textbox>
          </v:shape>
        </w:pict>
      </w:r>
      <w:r w:rsidR="003C5B3A">
        <w:rPr>
          <w:b/>
          <w:bCs/>
          <w:sz w:val="28"/>
          <w:szCs w:val="28"/>
          <w:lang w:val="uk-UA"/>
        </w:rPr>
        <w:t>ВИКОНАВЧИЙ КОМІТЕТ ПОКРОВСЬКОЇ МІСЬКОЇ РАДИ ДНІПРОПЕТРОВСЬКОЇ ОБЛАСТІ</w:t>
      </w:r>
    </w:p>
    <w:p w:rsidR="004B6DE3" w:rsidRPr="00023C1A" w:rsidRDefault="004B6DE3">
      <w:pPr>
        <w:pStyle w:val="Textbody"/>
        <w:spacing w:after="0"/>
        <w:jc w:val="center"/>
        <w:rPr>
          <w:rFonts w:hint="eastAsia"/>
          <w:sz w:val="28"/>
          <w:szCs w:val="28"/>
          <w:lang w:val="ru-RU"/>
        </w:rPr>
      </w:pPr>
    </w:p>
    <w:p w:rsidR="004B6DE3" w:rsidRPr="00023C1A" w:rsidRDefault="003C5B3A">
      <w:pPr>
        <w:pStyle w:val="Textbody"/>
        <w:spacing w:after="0"/>
        <w:jc w:val="center"/>
        <w:rPr>
          <w:rFonts w:hint="eastAsia"/>
          <w:lang w:val="ru-RU"/>
        </w:rPr>
      </w:pPr>
      <w:r>
        <w:rPr>
          <w:b/>
          <w:sz w:val="28"/>
          <w:szCs w:val="28"/>
          <w:lang w:val="uk-UA"/>
        </w:rPr>
        <w:t>РІШЕННЯ</w:t>
      </w:r>
    </w:p>
    <w:p w:rsidR="00147C04" w:rsidRPr="00147C04" w:rsidRDefault="00147C04" w:rsidP="00147C04">
      <w:pPr>
        <w:pStyle w:val="a8"/>
        <w:spacing w:after="0"/>
        <w:jc w:val="center"/>
        <w:rPr>
          <w:sz w:val="28"/>
          <w:szCs w:val="28"/>
        </w:rPr>
      </w:pPr>
      <w:r w:rsidRPr="00147C04">
        <w:rPr>
          <w:bCs/>
          <w:sz w:val="28"/>
          <w:szCs w:val="28"/>
        </w:rPr>
        <w:t>23.02.2022 року</w:t>
      </w:r>
      <w:r>
        <w:rPr>
          <w:b/>
          <w:bCs/>
          <w:sz w:val="28"/>
          <w:szCs w:val="28"/>
        </w:rPr>
        <w:t xml:space="preserve">                              </w:t>
      </w:r>
      <w:r w:rsidRPr="00147C04">
        <w:rPr>
          <w:sz w:val="28"/>
          <w:szCs w:val="28"/>
        </w:rPr>
        <w:t xml:space="preserve"> м.Покров  </w:t>
      </w:r>
      <w:r w:rsidRPr="00147C04">
        <w:rPr>
          <w:b/>
          <w:bCs/>
          <w:sz w:val="28"/>
          <w:szCs w:val="28"/>
        </w:rPr>
        <w:t xml:space="preserve">                            </w:t>
      </w:r>
      <w:r w:rsidRPr="00147C04">
        <w:rPr>
          <w:sz w:val="28"/>
          <w:szCs w:val="28"/>
        </w:rPr>
        <w:t xml:space="preserve">  №</w:t>
      </w:r>
      <w:r w:rsidRPr="00147C04">
        <w:rPr>
          <w:sz w:val="28"/>
          <w:szCs w:val="28"/>
          <w:lang w:val="uk-UA"/>
        </w:rPr>
        <w:t>75</w:t>
      </w:r>
      <w:r w:rsidRPr="00147C04">
        <w:rPr>
          <w:color w:val="000000"/>
          <w:sz w:val="28"/>
          <w:szCs w:val="28"/>
        </w:rPr>
        <w:t>/06-53-22</w:t>
      </w:r>
    </w:p>
    <w:p w:rsidR="004B6DE3" w:rsidRPr="00023C1A" w:rsidRDefault="003C5B3A">
      <w:pPr>
        <w:pStyle w:val="Standard"/>
        <w:rPr>
          <w:rFonts w:hint="eastAsia"/>
          <w:lang w:val="ru-RU"/>
        </w:rPr>
      </w:pP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p>
    <w:p w:rsidR="004B6DE3" w:rsidRDefault="004B6DE3">
      <w:pPr>
        <w:pStyle w:val="Standard"/>
        <w:jc w:val="both"/>
        <w:rPr>
          <w:rFonts w:hint="eastAsia"/>
          <w:sz w:val="28"/>
          <w:szCs w:val="16"/>
          <w:lang w:val="uk-UA"/>
        </w:rPr>
      </w:pPr>
    </w:p>
    <w:p w:rsidR="004B6DE3" w:rsidRPr="00023C1A" w:rsidRDefault="003C5B3A">
      <w:pPr>
        <w:pStyle w:val="Standard"/>
        <w:jc w:val="both"/>
        <w:rPr>
          <w:rFonts w:ascii="Times New Roman" w:hAnsi="Times New Roman"/>
          <w:lang w:val="ru-RU"/>
        </w:rPr>
      </w:pPr>
      <w:r>
        <w:rPr>
          <w:rFonts w:ascii="Times New Roman" w:hAnsi="Times New Roman"/>
          <w:sz w:val="28"/>
          <w:szCs w:val="16"/>
          <w:lang w:val="uk-UA"/>
        </w:rPr>
        <w:t>Про організацію і проведення</w:t>
      </w:r>
    </w:p>
    <w:p w:rsidR="004B6DE3" w:rsidRPr="00023C1A" w:rsidRDefault="003C5B3A">
      <w:pPr>
        <w:pStyle w:val="Standard"/>
        <w:jc w:val="both"/>
        <w:rPr>
          <w:rFonts w:ascii="Times New Roman" w:hAnsi="Times New Roman"/>
          <w:lang w:val="ru-RU"/>
        </w:rPr>
      </w:pPr>
      <w:r>
        <w:rPr>
          <w:rFonts w:ascii="Times New Roman" w:hAnsi="Times New Roman"/>
          <w:sz w:val="28"/>
          <w:szCs w:val="16"/>
          <w:lang w:val="uk-UA"/>
        </w:rPr>
        <w:t>чергових призовів на строкову</w:t>
      </w:r>
    </w:p>
    <w:p w:rsidR="004B6DE3" w:rsidRPr="00023C1A" w:rsidRDefault="003C5B3A">
      <w:pPr>
        <w:pStyle w:val="Standard"/>
        <w:jc w:val="both"/>
        <w:rPr>
          <w:rFonts w:hint="eastAsia"/>
          <w:lang w:val="ru-RU"/>
        </w:rPr>
      </w:pPr>
      <w:r>
        <w:rPr>
          <w:rFonts w:ascii="Times New Roman" w:hAnsi="Times New Roman"/>
          <w:sz w:val="28"/>
          <w:szCs w:val="16"/>
          <w:lang w:val="uk-UA"/>
        </w:rPr>
        <w:t>військову службу в межах</w:t>
      </w:r>
    </w:p>
    <w:p w:rsidR="004B6DE3" w:rsidRPr="00023C1A" w:rsidRDefault="003C5B3A">
      <w:pPr>
        <w:pStyle w:val="Standard"/>
        <w:jc w:val="both"/>
        <w:rPr>
          <w:rFonts w:ascii="Times New Roman" w:hAnsi="Times New Roman"/>
          <w:lang w:val="ru-RU"/>
        </w:rPr>
      </w:pPr>
      <w:r>
        <w:rPr>
          <w:rFonts w:ascii="Times New Roman" w:hAnsi="Times New Roman"/>
          <w:sz w:val="28"/>
          <w:szCs w:val="16"/>
          <w:lang w:val="uk-UA"/>
        </w:rPr>
        <w:t>Покровської міської територіальної</w:t>
      </w:r>
    </w:p>
    <w:p w:rsidR="004B6DE3" w:rsidRPr="00023C1A" w:rsidRDefault="003C5B3A">
      <w:pPr>
        <w:pStyle w:val="Standard"/>
        <w:jc w:val="both"/>
        <w:rPr>
          <w:rFonts w:ascii="Times New Roman" w:hAnsi="Times New Roman"/>
          <w:lang w:val="ru-RU"/>
        </w:rPr>
      </w:pPr>
      <w:r>
        <w:rPr>
          <w:rFonts w:ascii="Times New Roman" w:hAnsi="Times New Roman"/>
          <w:sz w:val="28"/>
          <w:szCs w:val="16"/>
          <w:lang w:val="uk-UA"/>
        </w:rPr>
        <w:t xml:space="preserve">громади у 2022 році  </w:t>
      </w:r>
    </w:p>
    <w:p w:rsidR="004B6DE3" w:rsidRPr="00023C1A" w:rsidRDefault="003C5B3A">
      <w:pPr>
        <w:pStyle w:val="Standard"/>
        <w:tabs>
          <w:tab w:val="left" w:pos="3940"/>
        </w:tabs>
        <w:jc w:val="both"/>
        <w:rPr>
          <w:rFonts w:hint="eastAsia"/>
          <w:lang w:val="ru-RU"/>
        </w:rPr>
      </w:pPr>
      <w:r>
        <w:rPr>
          <w:sz w:val="28"/>
          <w:szCs w:val="28"/>
          <w:lang w:val="uk-UA"/>
        </w:rPr>
        <w:tab/>
      </w:r>
    </w:p>
    <w:p w:rsidR="004B6DE3" w:rsidRDefault="004B6DE3">
      <w:pPr>
        <w:pStyle w:val="Standard"/>
        <w:ind w:firstLine="708"/>
        <w:jc w:val="both"/>
        <w:rPr>
          <w:rFonts w:ascii="Times New Roman" w:hAnsi="Times New Roman"/>
          <w:sz w:val="28"/>
          <w:szCs w:val="28"/>
          <w:lang w:val="uk-UA"/>
        </w:rPr>
      </w:pPr>
    </w:p>
    <w:p w:rsidR="004B6DE3" w:rsidRPr="00023C1A" w:rsidRDefault="003C5B3A">
      <w:pPr>
        <w:pStyle w:val="Standard"/>
        <w:ind w:right="-180" w:firstLine="708"/>
        <w:jc w:val="both"/>
        <w:rPr>
          <w:rFonts w:ascii="Times New Roman" w:hAnsi="Times New Roman"/>
          <w:sz w:val="28"/>
          <w:szCs w:val="28"/>
          <w:lang w:val="uk-UA"/>
        </w:rPr>
      </w:pPr>
      <w:r>
        <w:rPr>
          <w:rFonts w:ascii="Times New Roman" w:hAnsi="Times New Roman"/>
          <w:sz w:val="28"/>
          <w:szCs w:val="28"/>
          <w:lang w:val="uk-UA"/>
        </w:rPr>
        <w:t>Відповідно до вимог Закону України «Про військовий обов’язок і військову службу»,  постанови Кабінету Міністрів України від 21 березня 2002 року №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на виконання Указу Пр</w:t>
      </w:r>
      <w:bookmarkStart w:id="0" w:name="_GoBack"/>
      <w:bookmarkEnd w:id="0"/>
      <w:r>
        <w:rPr>
          <w:rFonts w:ascii="Times New Roman" w:hAnsi="Times New Roman"/>
          <w:sz w:val="28"/>
          <w:szCs w:val="28"/>
          <w:lang w:val="uk-UA"/>
        </w:rPr>
        <w:t xml:space="preserve">езидента України від </w:t>
      </w:r>
      <w:r>
        <w:rPr>
          <w:rFonts w:ascii="Times New Roman" w:hAnsi="Times New Roman"/>
          <w:color w:val="000000"/>
          <w:sz w:val="28"/>
          <w:szCs w:val="28"/>
          <w:lang w:val="uk-UA"/>
        </w:rPr>
        <w:t>30 грудня 2021 року № 687/2021</w:t>
      </w:r>
      <w:r>
        <w:rPr>
          <w:rFonts w:ascii="Times New Roman" w:hAnsi="Times New Roman"/>
          <w:sz w:val="28"/>
          <w:szCs w:val="28"/>
          <w:lang w:val="uk-UA"/>
        </w:rPr>
        <w:t xml:space="preserve">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2022 році», керуючись ст. 36 Закону України «Про місцеве самоврядування в Україні», з метою якісної підготовки та організованого проведення </w:t>
      </w:r>
      <w:r w:rsidRPr="00023C1A">
        <w:rPr>
          <w:rFonts w:ascii="Times New Roman" w:eastAsia="Times New Roman" w:hAnsi="Times New Roman" w:cs="Times New Roman"/>
          <w:sz w:val="28"/>
          <w:szCs w:val="28"/>
          <w:lang w:val="uk-UA"/>
        </w:rPr>
        <w:t>в</w:t>
      </w:r>
      <w:r>
        <w:rPr>
          <w:rFonts w:ascii="Times New Roman" w:eastAsia="Times New Roman" w:hAnsi="Times New Roman" w:cs="Times New Roman"/>
          <w:sz w:val="28"/>
          <w:szCs w:val="28"/>
          <w:lang w:val="uk-UA"/>
        </w:rPr>
        <w:t xml:space="preserve"> межах </w:t>
      </w:r>
      <w:r>
        <w:rPr>
          <w:rFonts w:ascii="Times New Roman" w:hAnsi="Times New Roman"/>
          <w:sz w:val="28"/>
          <w:szCs w:val="28"/>
          <w:lang w:val="uk-UA"/>
        </w:rPr>
        <w:t xml:space="preserve"> Покровської міської територіальної громади у 2022 році чергових призовів громадян на строкову військову службу, виконавчий комітет Покровської  міської ради</w:t>
      </w:r>
    </w:p>
    <w:p w:rsidR="004B6DE3" w:rsidRDefault="004B6DE3">
      <w:pPr>
        <w:pStyle w:val="Standard"/>
        <w:ind w:firstLine="708"/>
        <w:jc w:val="both"/>
        <w:rPr>
          <w:rFonts w:ascii="Times New Roman" w:hAnsi="Times New Roman"/>
          <w:sz w:val="28"/>
          <w:szCs w:val="28"/>
          <w:lang w:val="uk-UA"/>
        </w:rPr>
      </w:pPr>
    </w:p>
    <w:p w:rsidR="004B6DE3" w:rsidRPr="00023C1A" w:rsidRDefault="003C5B3A">
      <w:pPr>
        <w:pStyle w:val="Standard"/>
        <w:rPr>
          <w:rFonts w:ascii="Times New Roman" w:hAnsi="Times New Roman"/>
          <w:sz w:val="28"/>
          <w:szCs w:val="28"/>
          <w:lang w:val="ru-RU"/>
        </w:rPr>
      </w:pPr>
      <w:r>
        <w:rPr>
          <w:rFonts w:ascii="Times New Roman" w:hAnsi="Times New Roman"/>
          <w:b/>
          <w:sz w:val="28"/>
          <w:szCs w:val="28"/>
          <w:lang w:val="uk-UA"/>
        </w:rPr>
        <w:t>ВИРІШИВ</w:t>
      </w:r>
      <w:r>
        <w:rPr>
          <w:rFonts w:ascii="Times New Roman" w:hAnsi="Times New Roman"/>
          <w:sz w:val="28"/>
          <w:szCs w:val="28"/>
          <w:lang w:val="uk-UA"/>
        </w:rPr>
        <w:t xml:space="preserve"> :</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ind w:right="-180"/>
        <w:jc w:val="both"/>
        <w:rPr>
          <w:rFonts w:hint="eastAsia"/>
          <w:lang w:val="ru-RU"/>
        </w:rPr>
      </w:pPr>
      <w:r>
        <w:rPr>
          <w:rFonts w:ascii="Times New Roman" w:hAnsi="Times New Roman"/>
          <w:sz w:val="28"/>
          <w:szCs w:val="28"/>
          <w:shd w:val="clear" w:color="auto" w:fill="FFFFFF"/>
          <w:lang w:val="uk-UA"/>
        </w:rPr>
        <w:tab/>
        <w:t xml:space="preserve">1. </w:t>
      </w:r>
      <w:r>
        <w:rPr>
          <w:rFonts w:ascii="Times New Roman" w:hAnsi="Times New Roman"/>
          <w:sz w:val="28"/>
          <w:szCs w:val="28"/>
          <w:lang w:val="uk-UA"/>
        </w:rPr>
        <w:t xml:space="preserve">Затвердити План заходів </w:t>
      </w:r>
      <w:r>
        <w:rPr>
          <w:rFonts w:ascii="Times New Roman" w:hAnsi="Times New Roman"/>
          <w:sz w:val="28"/>
          <w:szCs w:val="28"/>
          <w:shd w:val="clear" w:color="auto" w:fill="FFFFFF"/>
          <w:lang w:val="uk-UA"/>
        </w:rPr>
        <w:t xml:space="preserve">підготовки та проведення </w:t>
      </w:r>
      <w:r>
        <w:rPr>
          <w:rFonts w:ascii="Times New Roman" w:eastAsia="Times New Roman" w:hAnsi="Times New Roman" w:cs="Times New Roman"/>
          <w:sz w:val="28"/>
          <w:szCs w:val="28"/>
          <w:lang w:val="uk-UA"/>
        </w:rPr>
        <w:t>в межах</w:t>
      </w:r>
      <w:r>
        <w:rPr>
          <w:rFonts w:ascii="Times New Roman" w:hAnsi="Times New Roman"/>
          <w:sz w:val="28"/>
          <w:szCs w:val="28"/>
          <w:lang w:val="uk-UA"/>
        </w:rPr>
        <w:t xml:space="preserve"> Покровської міської територіальної громади</w:t>
      </w:r>
      <w:r>
        <w:rPr>
          <w:rFonts w:ascii="Times New Roman" w:hAnsi="Times New Roman"/>
          <w:sz w:val="28"/>
          <w:szCs w:val="28"/>
          <w:shd w:val="clear" w:color="auto" w:fill="FFFFFF"/>
          <w:lang w:val="uk-UA"/>
        </w:rPr>
        <w:t xml:space="preserve"> призову громадян України на строкову військову службу</w:t>
      </w:r>
      <w:r>
        <w:rPr>
          <w:rStyle w:val="apple-converted-space"/>
          <w:rFonts w:ascii="Times New Roman" w:hAnsi="Times New Roman"/>
          <w:sz w:val="28"/>
          <w:szCs w:val="28"/>
          <w:shd w:val="clear" w:color="auto" w:fill="FFFFFF"/>
        </w:rPr>
        <w:t> </w:t>
      </w:r>
      <w:r>
        <w:rPr>
          <w:rFonts w:ascii="Times New Roman" w:hAnsi="Times New Roman"/>
          <w:sz w:val="28"/>
          <w:szCs w:val="28"/>
          <w:lang w:val="uk-UA"/>
        </w:rPr>
        <w:t xml:space="preserve">у 2022 році, що додається. </w:t>
      </w:r>
    </w:p>
    <w:p w:rsidR="004B6DE3" w:rsidRDefault="004B6DE3">
      <w:pPr>
        <w:pStyle w:val="Standard"/>
        <w:spacing w:line="276" w:lineRule="auto"/>
        <w:ind w:right="-180"/>
        <w:jc w:val="both"/>
        <w:rPr>
          <w:rFonts w:ascii="Times New Roman" w:hAnsi="Times New Roman"/>
          <w:sz w:val="28"/>
          <w:szCs w:val="28"/>
          <w:shd w:val="clear" w:color="auto" w:fill="FFFFFF"/>
          <w:lang w:val="uk-UA"/>
        </w:rPr>
      </w:pPr>
    </w:p>
    <w:p w:rsidR="004B6DE3" w:rsidRPr="00023C1A" w:rsidRDefault="003C5B3A">
      <w:pPr>
        <w:pStyle w:val="Standard"/>
        <w:spacing w:line="276" w:lineRule="auto"/>
        <w:ind w:right="-180"/>
        <w:jc w:val="both"/>
        <w:rPr>
          <w:rFonts w:ascii="Times New Roman" w:hAnsi="Times New Roman"/>
          <w:sz w:val="28"/>
          <w:szCs w:val="28"/>
          <w:lang w:val="ru-RU"/>
        </w:rPr>
      </w:pPr>
      <w:r>
        <w:rPr>
          <w:rFonts w:ascii="Times New Roman" w:hAnsi="Times New Roman"/>
          <w:sz w:val="28"/>
          <w:szCs w:val="28"/>
          <w:lang w:val="uk-UA"/>
        </w:rPr>
        <w:tab/>
        <w:t>2. Міську призовну дільницю розмістити у приміщенні 3 відділу у м.Покров Нікопольського територіального центру комплектування та соціальної підтримки. Здійснити підготовку та обладнання  міської призовної дільниці в технічному та санітарному питанні.</w:t>
      </w:r>
    </w:p>
    <w:p w:rsidR="004B6DE3" w:rsidRDefault="004B6DE3">
      <w:pPr>
        <w:pStyle w:val="Standard"/>
        <w:spacing w:line="276" w:lineRule="auto"/>
        <w:ind w:right="-180" w:firstLine="708"/>
        <w:jc w:val="both"/>
        <w:rPr>
          <w:rFonts w:ascii="Times New Roman" w:hAnsi="Times New Roman"/>
          <w:b/>
          <w:sz w:val="28"/>
          <w:szCs w:val="28"/>
          <w:lang w:val="uk-UA"/>
        </w:rPr>
      </w:pPr>
    </w:p>
    <w:p w:rsidR="004B6DE3" w:rsidRPr="00023C1A" w:rsidRDefault="003C5B3A">
      <w:pPr>
        <w:pStyle w:val="Standard"/>
        <w:spacing w:line="276" w:lineRule="auto"/>
        <w:ind w:right="-180" w:firstLine="708"/>
        <w:jc w:val="both"/>
        <w:rPr>
          <w:rFonts w:ascii="Times New Roman" w:hAnsi="Times New Roman"/>
          <w:sz w:val="28"/>
          <w:szCs w:val="28"/>
          <w:lang w:val="uk-UA"/>
        </w:rPr>
      </w:pPr>
      <w:r>
        <w:rPr>
          <w:rFonts w:ascii="Times New Roman" w:hAnsi="Times New Roman"/>
          <w:b/>
          <w:sz w:val="28"/>
          <w:szCs w:val="28"/>
          <w:lang w:val="uk-UA"/>
        </w:rPr>
        <w:t xml:space="preserve">                                                     Термін виконання: до 01 квітня 2022 року</w:t>
      </w:r>
    </w:p>
    <w:p w:rsidR="004B6DE3" w:rsidRDefault="004B6DE3">
      <w:pPr>
        <w:pStyle w:val="Standard"/>
        <w:spacing w:line="276" w:lineRule="auto"/>
        <w:ind w:right="-180" w:firstLine="720"/>
        <w:jc w:val="both"/>
        <w:rPr>
          <w:rFonts w:ascii="Times New Roman" w:hAnsi="Times New Roman"/>
          <w:sz w:val="28"/>
          <w:szCs w:val="28"/>
          <w:lang w:val="uk-UA"/>
        </w:rPr>
      </w:pPr>
    </w:p>
    <w:p w:rsidR="004B6DE3" w:rsidRPr="00023C1A" w:rsidRDefault="003C5B3A">
      <w:pPr>
        <w:pStyle w:val="Standard"/>
        <w:spacing w:line="276" w:lineRule="auto"/>
        <w:ind w:right="-180"/>
        <w:jc w:val="both"/>
        <w:rPr>
          <w:rFonts w:ascii="Times New Roman" w:hAnsi="Times New Roman"/>
          <w:sz w:val="28"/>
          <w:szCs w:val="28"/>
          <w:lang w:val="uk-UA"/>
        </w:rPr>
      </w:pPr>
      <w:r>
        <w:rPr>
          <w:rFonts w:ascii="Times New Roman" w:hAnsi="Times New Roman"/>
          <w:sz w:val="28"/>
          <w:szCs w:val="28"/>
          <w:lang w:val="uk-UA"/>
        </w:rPr>
        <w:lastRenderedPageBreak/>
        <w:tab/>
        <w:t>3. Затвердити персональний склад Покровської міської призовної комісії (основний та резервний), що додається.</w:t>
      </w:r>
    </w:p>
    <w:p w:rsidR="004B6DE3" w:rsidRDefault="004B6DE3">
      <w:pPr>
        <w:pStyle w:val="Standard"/>
        <w:spacing w:line="276" w:lineRule="auto"/>
        <w:ind w:right="-180"/>
        <w:jc w:val="both"/>
        <w:rPr>
          <w:rFonts w:ascii="Times New Roman" w:hAnsi="Times New Roman"/>
          <w:sz w:val="28"/>
          <w:szCs w:val="28"/>
          <w:lang w:val="uk-UA"/>
        </w:rPr>
      </w:pPr>
    </w:p>
    <w:p w:rsidR="004B6DE3" w:rsidRPr="00023C1A" w:rsidRDefault="003C5B3A">
      <w:pPr>
        <w:pStyle w:val="Standard"/>
        <w:spacing w:line="276" w:lineRule="auto"/>
        <w:ind w:right="-180"/>
        <w:jc w:val="both"/>
        <w:rPr>
          <w:rFonts w:ascii="Times New Roman" w:hAnsi="Times New Roman"/>
          <w:sz w:val="28"/>
          <w:szCs w:val="28"/>
          <w:lang w:val="uk-UA"/>
        </w:rPr>
      </w:pPr>
      <w:r>
        <w:rPr>
          <w:rFonts w:ascii="Times New Roman" w:hAnsi="Times New Roman"/>
          <w:sz w:val="28"/>
          <w:szCs w:val="28"/>
          <w:lang w:val="uk-UA"/>
        </w:rPr>
        <w:tab/>
        <w:t xml:space="preserve">4. Затвердити графік засідань Покровської </w:t>
      </w:r>
      <w:r>
        <w:rPr>
          <w:rFonts w:ascii="Times New Roman" w:hAnsi="Times New Roman"/>
          <w:bCs/>
          <w:sz w:val="28"/>
          <w:szCs w:val="28"/>
          <w:lang w:val="uk-UA"/>
        </w:rPr>
        <w:t xml:space="preserve">міської </w:t>
      </w:r>
      <w:r>
        <w:rPr>
          <w:rFonts w:ascii="Times New Roman" w:hAnsi="Times New Roman"/>
          <w:sz w:val="28"/>
          <w:szCs w:val="28"/>
          <w:lang w:val="uk-UA"/>
        </w:rPr>
        <w:t xml:space="preserve">призовної комісії </w:t>
      </w:r>
      <w:r>
        <w:rPr>
          <w:rFonts w:ascii="Times New Roman" w:hAnsi="Times New Roman"/>
          <w:iCs/>
          <w:sz w:val="28"/>
          <w:szCs w:val="28"/>
          <w:lang w:val="uk-UA"/>
        </w:rPr>
        <w:t>у      2022</w:t>
      </w:r>
      <w:r>
        <w:rPr>
          <w:rFonts w:ascii="Times New Roman" w:hAnsi="Times New Roman"/>
          <w:sz w:val="28"/>
          <w:szCs w:val="28"/>
          <w:lang w:val="uk-UA"/>
        </w:rPr>
        <w:t xml:space="preserve"> року, що додається.</w:t>
      </w:r>
    </w:p>
    <w:p w:rsidR="004B6DE3" w:rsidRDefault="004B6DE3">
      <w:pPr>
        <w:pStyle w:val="Standard"/>
        <w:spacing w:line="276" w:lineRule="auto"/>
        <w:ind w:right="-180" w:firstLine="436"/>
        <w:jc w:val="both"/>
        <w:rPr>
          <w:rFonts w:ascii="Times New Roman" w:hAnsi="Times New Roman"/>
          <w:sz w:val="28"/>
          <w:szCs w:val="28"/>
          <w:lang w:val="uk-UA"/>
        </w:rPr>
      </w:pPr>
    </w:p>
    <w:p w:rsidR="004B6DE3" w:rsidRPr="00023C1A" w:rsidRDefault="003C5B3A">
      <w:pPr>
        <w:pStyle w:val="Standard"/>
        <w:spacing w:line="276" w:lineRule="auto"/>
        <w:ind w:right="-180"/>
        <w:jc w:val="both"/>
        <w:rPr>
          <w:rFonts w:ascii="Times New Roman" w:hAnsi="Times New Roman"/>
          <w:sz w:val="28"/>
          <w:szCs w:val="28"/>
          <w:lang w:val="ru-RU"/>
        </w:rPr>
      </w:pPr>
      <w:r>
        <w:rPr>
          <w:rFonts w:ascii="Times New Roman" w:hAnsi="Times New Roman"/>
          <w:sz w:val="28"/>
          <w:szCs w:val="28"/>
          <w:shd w:val="clear" w:color="auto" w:fill="FFFFFF"/>
          <w:lang w:val="uk-UA"/>
        </w:rPr>
        <w:tab/>
        <w:t>5. Затвердити список лікарів – спеціалістів</w:t>
      </w:r>
      <w:r>
        <w:rPr>
          <w:rFonts w:ascii="Times New Roman" w:hAnsi="Times New Roman"/>
          <w:sz w:val="28"/>
          <w:szCs w:val="28"/>
          <w:lang w:val="uk-UA"/>
        </w:rPr>
        <w:t xml:space="preserve"> (основний та резервний склади)</w:t>
      </w:r>
      <w:r>
        <w:rPr>
          <w:rFonts w:ascii="Times New Roman" w:hAnsi="Times New Roman"/>
          <w:sz w:val="28"/>
          <w:szCs w:val="28"/>
          <w:shd w:val="clear" w:color="auto" w:fill="FFFFFF"/>
          <w:lang w:val="uk-UA"/>
        </w:rPr>
        <w:t>, що здійснюють медичний огляд призовників</w:t>
      </w:r>
      <w:r>
        <w:rPr>
          <w:rFonts w:ascii="Times New Roman" w:hAnsi="Times New Roman"/>
          <w:sz w:val="28"/>
          <w:szCs w:val="28"/>
          <w:lang w:val="uk-UA"/>
        </w:rPr>
        <w:t>, що додається.</w:t>
      </w:r>
    </w:p>
    <w:p w:rsidR="004B6DE3" w:rsidRDefault="004B6DE3">
      <w:pPr>
        <w:pStyle w:val="Standard"/>
        <w:spacing w:line="276" w:lineRule="auto"/>
        <w:ind w:right="-180" w:firstLine="720"/>
        <w:jc w:val="both"/>
        <w:rPr>
          <w:rFonts w:ascii="Times New Roman" w:hAnsi="Times New Roman"/>
          <w:sz w:val="28"/>
          <w:szCs w:val="28"/>
          <w:lang w:val="uk-UA"/>
        </w:rPr>
      </w:pPr>
    </w:p>
    <w:p w:rsidR="004B6DE3" w:rsidRPr="00023C1A" w:rsidRDefault="003C5B3A">
      <w:pPr>
        <w:pStyle w:val="Standard"/>
        <w:spacing w:line="276" w:lineRule="auto"/>
        <w:ind w:right="-180"/>
        <w:jc w:val="both"/>
        <w:rPr>
          <w:rFonts w:ascii="Times New Roman" w:hAnsi="Times New Roman"/>
          <w:sz w:val="28"/>
          <w:szCs w:val="28"/>
          <w:lang w:val="uk-UA"/>
        </w:rPr>
      </w:pPr>
      <w:r>
        <w:rPr>
          <w:rFonts w:ascii="Times New Roman" w:hAnsi="Times New Roman"/>
          <w:sz w:val="28"/>
          <w:szCs w:val="28"/>
          <w:lang w:val="uk-UA"/>
        </w:rPr>
        <w:tab/>
        <w:t xml:space="preserve">6. Затвердити розрахунок виділення у розпорядження 3 відділу у м. Покров Нікопольського територіального центру комплектування та соціальної підтримки, підприємствами та організаціями </w:t>
      </w:r>
      <w:r>
        <w:rPr>
          <w:rFonts w:ascii="Times New Roman" w:eastAsia="Times New Roman" w:hAnsi="Times New Roman" w:cs="Times New Roman"/>
          <w:kern w:val="0"/>
          <w:sz w:val="28"/>
          <w:szCs w:val="28"/>
          <w:lang w:val="uk-UA" w:bidi="ar-SA"/>
        </w:rPr>
        <w:t>в межах Покровської міської територіальної громади</w:t>
      </w:r>
      <w:r>
        <w:rPr>
          <w:rFonts w:ascii="Times New Roman" w:hAnsi="Times New Roman"/>
          <w:sz w:val="28"/>
          <w:szCs w:val="28"/>
          <w:lang w:val="uk-UA"/>
        </w:rPr>
        <w:t xml:space="preserve"> технічних працівників та посильних для забезпечення проведення призову у період  </w:t>
      </w:r>
      <w:r>
        <w:rPr>
          <w:rFonts w:ascii="Times New Roman" w:hAnsi="Times New Roman"/>
          <w:b/>
          <w:sz w:val="28"/>
          <w:szCs w:val="28"/>
          <w:lang w:val="uk-UA"/>
        </w:rPr>
        <w:t xml:space="preserve">з 01 березня по 30 червня 2022 року та з 01 вересня по          31 грудня 2022 року, </w:t>
      </w:r>
      <w:r>
        <w:rPr>
          <w:rFonts w:ascii="Times New Roman" w:hAnsi="Times New Roman"/>
          <w:sz w:val="28"/>
          <w:szCs w:val="28"/>
          <w:lang w:val="uk-UA"/>
        </w:rPr>
        <w:t>що додається.</w:t>
      </w:r>
    </w:p>
    <w:p w:rsidR="004B6DE3" w:rsidRDefault="004B6DE3">
      <w:pPr>
        <w:pStyle w:val="Standard"/>
        <w:spacing w:line="276" w:lineRule="auto"/>
        <w:ind w:right="-180" w:firstLine="436"/>
        <w:jc w:val="both"/>
        <w:rPr>
          <w:rFonts w:ascii="Times New Roman" w:hAnsi="Times New Roman"/>
          <w:sz w:val="28"/>
          <w:szCs w:val="28"/>
          <w:lang w:val="uk-UA"/>
        </w:rPr>
      </w:pPr>
    </w:p>
    <w:p w:rsidR="004B6DE3" w:rsidRPr="00023C1A" w:rsidRDefault="003C5B3A">
      <w:pPr>
        <w:pStyle w:val="Standard"/>
        <w:spacing w:line="276" w:lineRule="auto"/>
        <w:ind w:right="-180" w:firstLine="436"/>
        <w:jc w:val="both"/>
        <w:rPr>
          <w:rFonts w:ascii="Times New Roman" w:hAnsi="Times New Roman"/>
          <w:sz w:val="28"/>
          <w:szCs w:val="28"/>
          <w:lang w:val="uk-UA"/>
        </w:rPr>
      </w:pPr>
      <w:r>
        <w:rPr>
          <w:rFonts w:ascii="Times New Roman" w:hAnsi="Times New Roman"/>
          <w:sz w:val="28"/>
          <w:szCs w:val="28"/>
          <w:lang w:val="uk-UA"/>
        </w:rPr>
        <w:tab/>
        <w:t>7. Затвердити р</w:t>
      </w:r>
      <w:r>
        <w:rPr>
          <w:rFonts w:ascii="Times New Roman" w:hAnsi="Times New Roman"/>
          <w:iCs/>
          <w:sz w:val="28"/>
          <w:szCs w:val="28"/>
          <w:lang w:val="uk-UA"/>
        </w:rPr>
        <w:t xml:space="preserve">озрахунок виділення </w:t>
      </w:r>
      <w:r>
        <w:rPr>
          <w:rFonts w:ascii="Times New Roman" w:hAnsi="Times New Roman"/>
          <w:sz w:val="28"/>
          <w:szCs w:val="28"/>
          <w:lang w:val="uk-UA"/>
        </w:rPr>
        <w:t xml:space="preserve">у розпорядження 3 відділу у м. Покров Нікопольського територіального центру комплектування та соціальної підтримки, підприємствами та організаціями </w:t>
      </w:r>
      <w:r>
        <w:rPr>
          <w:rFonts w:ascii="Times New Roman" w:eastAsia="Times New Roman" w:hAnsi="Times New Roman" w:cs="Times New Roman"/>
          <w:kern w:val="0"/>
          <w:sz w:val="28"/>
          <w:szCs w:val="28"/>
          <w:lang w:val="uk-UA" w:bidi="ar-SA"/>
        </w:rPr>
        <w:t>в межах Покровської міської територіальної громади</w:t>
      </w:r>
      <w:r>
        <w:rPr>
          <w:rFonts w:ascii="Times New Roman" w:hAnsi="Times New Roman"/>
          <w:iCs/>
          <w:sz w:val="28"/>
          <w:szCs w:val="28"/>
          <w:lang w:val="uk-UA"/>
        </w:rPr>
        <w:t>автомобільного транспорту</w:t>
      </w:r>
      <w:r>
        <w:rPr>
          <w:rFonts w:ascii="Times New Roman" w:hAnsi="Times New Roman"/>
          <w:sz w:val="28"/>
          <w:szCs w:val="28"/>
          <w:lang w:val="uk-UA"/>
        </w:rPr>
        <w:t xml:space="preserve"> для забезпечення проведення призову у період </w:t>
      </w:r>
      <w:r>
        <w:rPr>
          <w:rFonts w:ascii="Times New Roman" w:hAnsi="Times New Roman"/>
          <w:b/>
          <w:sz w:val="28"/>
          <w:szCs w:val="28"/>
          <w:lang w:val="uk-UA"/>
        </w:rPr>
        <w:t xml:space="preserve">з 01 березня по 30 червня 2022 року та з 01 вересня по  31 грудня           2022 року, </w:t>
      </w:r>
      <w:r>
        <w:rPr>
          <w:rFonts w:ascii="Times New Roman" w:hAnsi="Times New Roman"/>
          <w:sz w:val="28"/>
          <w:szCs w:val="28"/>
          <w:lang w:val="uk-UA"/>
        </w:rPr>
        <w:t>що додається.</w:t>
      </w:r>
    </w:p>
    <w:p w:rsidR="004B6DE3" w:rsidRDefault="004B6DE3">
      <w:pPr>
        <w:pStyle w:val="Standard"/>
        <w:spacing w:line="276" w:lineRule="auto"/>
        <w:ind w:right="-180" w:firstLine="436"/>
        <w:jc w:val="both"/>
        <w:rPr>
          <w:rFonts w:ascii="Times New Roman" w:hAnsi="Times New Roman"/>
          <w:sz w:val="28"/>
          <w:szCs w:val="28"/>
          <w:lang w:val="uk-UA"/>
        </w:rPr>
      </w:pPr>
    </w:p>
    <w:p w:rsidR="004B6DE3" w:rsidRPr="00023C1A" w:rsidRDefault="003C5B3A">
      <w:pPr>
        <w:pStyle w:val="Standard"/>
        <w:tabs>
          <w:tab w:val="left" w:pos="0"/>
        </w:tabs>
        <w:ind w:right="-180"/>
        <w:jc w:val="both"/>
        <w:rPr>
          <w:rFonts w:ascii="Times New Roman" w:hAnsi="Times New Roman"/>
          <w:sz w:val="28"/>
          <w:szCs w:val="28"/>
          <w:lang w:val="uk-UA"/>
        </w:rPr>
      </w:pPr>
      <w:r>
        <w:rPr>
          <w:rFonts w:ascii="Times New Roman" w:hAnsi="Times New Roman"/>
          <w:sz w:val="28"/>
          <w:szCs w:val="28"/>
          <w:lang w:val="uk-UA"/>
        </w:rPr>
        <w:tab/>
        <w:t xml:space="preserve"> 8.   Координацію роботи щодо виконання цього розпорядження покласти на головного спеціаліста з мобілізаційної та оборонної роботи виконавчого комітету Покровської міської ради Віталія КРАВЧЕНКА, контроль – на секретаря міської ради Сергія КУРАСОВА.</w:t>
      </w:r>
    </w:p>
    <w:p w:rsidR="004B6DE3" w:rsidRPr="00023C1A" w:rsidRDefault="003C5B3A">
      <w:pPr>
        <w:pStyle w:val="Standard"/>
        <w:spacing w:line="276" w:lineRule="auto"/>
        <w:ind w:firstLine="436"/>
        <w:jc w:val="both"/>
        <w:rPr>
          <w:rFonts w:ascii="Times New Roman" w:hAnsi="Times New Roman"/>
          <w:sz w:val="28"/>
          <w:szCs w:val="28"/>
          <w:lang w:val="uk-UA"/>
        </w:rPr>
      </w:pPr>
      <w:r>
        <w:rPr>
          <w:rFonts w:ascii="Times New Roman" w:hAnsi="Times New Roman"/>
          <w:sz w:val="28"/>
          <w:szCs w:val="28"/>
          <w:lang w:val="uk-UA"/>
        </w:rPr>
        <w:tab/>
      </w:r>
    </w:p>
    <w:p w:rsidR="004B6DE3" w:rsidRDefault="004B6DE3">
      <w:pPr>
        <w:pStyle w:val="Standard"/>
        <w:tabs>
          <w:tab w:val="left" w:pos="6600"/>
        </w:tabs>
        <w:jc w:val="both"/>
        <w:rPr>
          <w:rFonts w:ascii="Times New Roman" w:hAnsi="Times New Roman"/>
          <w:sz w:val="28"/>
          <w:szCs w:val="28"/>
          <w:lang w:val="uk-UA"/>
        </w:rPr>
      </w:pPr>
    </w:p>
    <w:p w:rsidR="004B6DE3" w:rsidRDefault="004B6DE3">
      <w:pPr>
        <w:pStyle w:val="Standard"/>
        <w:tabs>
          <w:tab w:val="left" w:pos="6600"/>
        </w:tabs>
        <w:jc w:val="both"/>
        <w:rPr>
          <w:rFonts w:ascii="Times New Roman" w:hAnsi="Times New Roman"/>
          <w:sz w:val="28"/>
          <w:szCs w:val="28"/>
          <w:lang w:val="uk-UA"/>
        </w:rPr>
      </w:pPr>
    </w:p>
    <w:p w:rsidR="004B6DE3" w:rsidRDefault="004B6DE3">
      <w:pPr>
        <w:pStyle w:val="Standard"/>
        <w:tabs>
          <w:tab w:val="left" w:pos="6600"/>
        </w:tabs>
        <w:jc w:val="both"/>
        <w:rPr>
          <w:rFonts w:ascii="Times New Roman" w:hAnsi="Times New Roman"/>
          <w:sz w:val="28"/>
          <w:szCs w:val="28"/>
          <w:lang w:val="uk-UA"/>
        </w:rPr>
      </w:pPr>
    </w:p>
    <w:p w:rsidR="004B6DE3" w:rsidRPr="00023C1A" w:rsidRDefault="004B6DE3">
      <w:pPr>
        <w:pStyle w:val="Standard"/>
        <w:tabs>
          <w:tab w:val="left" w:pos="6600"/>
        </w:tabs>
        <w:jc w:val="both"/>
        <w:rPr>
          <w:rFonts w:ascii="Times New Roman" w:hAnsi="Times New Roman"/>
          <w:sz w:val="28"/>
          <w:szCs w:val="28"/>
          <w:lang w:val="uk-UA"/>
        </w:rPr>
      </w:pPr>
    </w:p>
    <w:p w:rsidR="004B6DE3" w:rsidRDefault="004B6DE3">
      <w:pPr>
        <w:pStyle w:val="Standard"/>
        <w:tabs>
          <w:tab w:val="left" w:pos="6600"/>
        </w:tabs>
        <w:jc w:val="both"/>
        <w:rPr>
          <w:rFonts w:ascii="Times New Roman" w:hAnsi="Times New Roman"/>
          <w:sz w:val="28"/>
          <w:szCs w:val="28"/>
          <w:lang w:val="uk-UA"/>
        </w:rPr>
      </w:pPr>
    </w:p>
    <w:p w:rsidR="004B6DE3" w:rsidRDefault="004B6DE3">
      <w:pPr>
        <w:pStyle w:val="Standard"/>
        <w:tabs>
          <w:tab w:val="left" w:pos="6600"/>
        </w:tabs>
        <w:jc w:val="both"/>
        <w:rPr>
          <w:rFonts w:ascii="Times New Roman" w:hAnsi="Times New Roman"/>
          <w:sz w:val="28"/>
          <w:szCs w:val="28"/>
          <w:lang w:val="uk-UA"/>
        </w:rPr>
      </w:pPr>
    </w:p>
    <w:p w:rsidR="004B6DE3" w:rsidRDefault="004B6DE3">
      <w:pPr>
        <w:pStyle w:val="Standard"/>
        <w:tabs>
          <w:tab w:val="left" w:pos="6600"/>
        </w:tabs>
        <w:jc w:val="both"/>
        <w:rPr>
          <w:rFonts w:ascii="Times New Roman" w:hAnsi="Times New Roman"/>
          <w:sz w:val="28"/>
          <w:szCs w:val="28"/>
          <w:lang w:val="uk-UA"/>
        </w:rPr>
      </w:pPr>
    </w:p>
    <w:p w:rsidR="004B6DE3" w:rsidRDefault="004B6DE3">
      <w:pPr>
        <w:pStyle w:val="Standard"/>
        <w:tabs>
          <w:tab w:val="left" w:pos="6600"/>
        </w:tabs>
        <w:jc w:val="both"/>
        <w:rPr>
          <w:rFonts w:ascii="Times New Roman" w:hAnsi="Times New Roman"/>
          <w:sz w:val="28"/>
          <w:szCs w:val="28"/>
          <w:lang w:val="uk-UA"/>
        </w:rPr>
      </w:pPr>
    </w:p>
    <w:p w:rsidR="004B6DE3" w:rsidRDefault="004B6DE3">
      <w:pPr>
        <w:pStyle w:val="Standard"/>
        <w:tabs>
          <w:tab w:val="left" w:pos="6600"/>
        </w:tabs>
        <w:jc w:val="both"/>
        <w:rPr>
          <w:rFonts w:ascii="Times New Roman" w:hAnsi="Times New Roman"/>
          <w:sz w:val="28"/>
          <w:szCs w:val="28"/>
          <w:lang w:val="uk-UA"/>
        </w:rPr>
      </w:pPr>
    </w:p>
    <w:p w:rsidR="004B6DE3" w:rsidRDefault="004B6DE3">
      <w:pPr>
        <w:pStyle w:val="Standard"/>
        <w:rPr>
          <w:rFonts w:ascii="Times New Roman" w:hAnsi="Times New Roman"/>
          <w:sz w:val="28"/>
          <w:szCs w:val="28"/>
          <w:lang w:val="uk-UA"/>
        </w:rPr>
      </w:pPr>
    </w:p>
    <w:p w:rsidR="004B6DE3" w:rsidRPr="00023C1A" w:rsidRDefault="004B6DE3">
      <w:pPr>
        <w:pStyle w:val="Standard"/>
        <w:jc w:val="both"/>
        <w:rPr>
          <w:rFonts w:ascii="Times New Roman" w:hAnsi="Times New Roman"/>
          <w:sz w:val="28"/>
          <w:szCs w:val="28"/>
          <w:lang w:val="uk-UA"/>
        </w:rPr>
      </w:pPr>
    </w:p>
    <w:p w:rsidR="004B6DE3" w:rsidRPr="00023C1A" w:rsidRDefault="004B6DE3">
      <w:pPr>
        <w:pStyle w:val="Standard"/>
        <w:jc w:val="both"/>
        <w:rPr>
          <w:rFonts w:ascii="Times New Roman" w:hAnsi="Times New Roman"/>
          <w:sz w:val="28"/>
          <w:szCs w:val="28"/>
          <w:lang w:val="uk-UA"/>
        </w:rPr>
      </w:pPr>
    </w:p>
    <w:p w:rsidR="004B6DE3" w:rsidRPr="00023C1A" w:rsidRDefault="004B6DE3">
      <w:pPr>
        <w:pStyle w:val="Standard"/>
        <w:jc w:val="both"/>
        <w:rPr>
          <w:rFonts w:ascii="Times New Roman" w:hAnsi="Times New Roman"/>
          <w:sz w:val="28"/>
          <w:szCs w:val="28"/>
          <w:lang w:val="uk-UA"/>
        </w:rPr>
      </w:pPr>
    </w:p>
    <w:p w:rsidR="004B6DE3" w:rsidRPr="00023C1A" w:rsidRDefault="004B6DE3">
      <w:pPr>
        <w:pStyle w:val="Standard"/>
        <w:jc w:val="center"/>
        <w:rPr>
          <w:rFonts w:ascii="Times New Roman" w:hAnsi="Times New Roman"/>
          <w:sz w:val="28"/>
          <w:szCs w:val="28"/>
          <w:lang w:val="uk-UA"/>
        </w:rPr>
      </w:pPr>
    </w:p>
    <w:p w:rsidR="004B6DE3" w:rsidRPr="00023C1A" w:rsidRDefault="004B6DE3">
      <w:pPr>
        <w:pStyle w:val="Standard"/>
        <w:jc w:val="center"/>
        <w:rPr>
          <w:rFonts w:ascii="Times New Roman" w:hAnsi="Times New Roman"/>
          <w:sz w:val="28"/>
          <w:szCs w:val="28"/>
          <w:lang w:val="uk-UA"/>
        </w:rPr>
      </w:pPr>
    </w:p>
    <w:p w:rsidR="004B6DE3" w:rsidRPr="00023C1A" w:rsidRDefault="003C5B3A">
      <w:pPr>
        <w:pStyle w:val="Standard"/>
        <w:jc w:val="center"/>
        <w:rPr>
          <w:rFonts w:ascii="Times New Roman" w:hAnsi="Times New Roman"/>
          <w:sz w:val="28"/>
          <w:szCs w:val="28"/>
          <w:lang w:val="ru-RU"/>
        </w:rPr>
      </w:pPr>
      <w:r>
        <w:rPr>
          <w:rFonts w:ascii="Times New Roman" w:hAnsi="Times New Roman"/>
          <w:b/>
          <w:sz w:val="28"/>
          <w:szCs w:val="28"/>
          <w:lang w:val="uk-UA"/>
        </w:rPr>
        <w:t>ПЛАН</w:t>
      </w:r>
    </w:p>
    <w:p w:rsidR="004B6DE3" w:rsidRPr="00023C1A" w:rsidRDefault="003C5B3A">
      <w:pPr>
        <w:pStyle w:val="Standard"/>
        <w:jc w:val="center"/>
        <w:rPr>
          <w:rFonts w:ascii="Times New Roman" w:hAnsi="Times New Roman"/>
          <w:sz w:val="28"/>
          <w:szCs w:val="28"/>
          <w:lang w:val="ru-RU"/>
        </w:rPr>
      </w:pPr>
      <w:r>
        <w:rPr>
          <w:rFonts w:ascii="Times New Roman" w:hAnsi="Times New Roman"/>
          <w:b/>
          <w:sz w:val="28"/>
          <w:szCs w:val="28"/>
          <w:lang w:val="uk-UA"/>
        </w:rPr>
        <w:t xml:space="preserve">заходів </w:t>
      </w:r>
      <w:r>
        <w:rPr>
          <w:rFonts w:ascii="Times New Roman" w:hAnsi="Times New Roman"/>
          <w:b/>
          <w:color w:val="000000"/>
          <w:sz w:val="28"/>
          <w:szCs w:val="28"/>
          <w:shd w:val="clear" w:color="auto" w:fill="FFFFFF"/>
          <w:lang w:val="uk-UA"/>
        </w:rPr>
        <w:t xml:space="preserve">підготовки та проведення </w:t>
      </w:r>
      <w:r>
        <w:rPr>
          <w:rFonts w:ascii="Times New Roman" w:eastAsia="Times New Roman" w:hAnsi="Times New Roman" w:cs="Times New Roman"/>
          <w:b/>
          <w:sz w:val="28"/>
          <w:szCs w:val="28"/>
          <w:lang w:val="uk-UA"/>
        </w:rPr>
        <w:t>в межах</w:t>
      </w:r>
      <w:r>
        <w:rPr>
          <w:rFonts w:ascii="Times New Roman" w:hAnsi="Times New Roman"/>
          <w:b/>
          <w:sz w:val="28"/>
          <w:szCs w:val="28"/>
          <w:lang w:val="uk-UA"/>
        </w:rPr>
        <w:t xml:space="preserve"> Покровської міської територіальної громади </w:t>
      </w:r>
      <w:r>
        <w:rPr>
          <w:rFonts w:ascii="Times New Roman" w:hAnsi="Times New Roman"/>
          <w:b/>
          <w:color w:val="000000"/>
          <w:sz w:val="28"/>
          <w:szCs w:val="28"/>
          <w:shd w:val="clear" w:color="auto" w:fill="FFFFFF"/>
          <w:lang w:val="uk-UA"/>
        </w:rPr>
        <w:t>призову громадян України</w:t>
      </w:r>
    </w:p>
    <w:p w:rsidR="004B6DE3" w:rsidRPr="00023C1A" w:rsidRDefault="003C5B3A">
      <w:pPr>
        <w:pStyle w:val="Standard"/>
        <w:jc w:val="center"/>
        <w:rPr>
          <w:rFonts w:hint="eastAsia"/>
          <w:lang w:val="ru-RU"/>
        </w:rPr>
      </w:pPr>
      <w:r>
        <w:rPr>
          <w:rFonts w:ascii="Times New Roman" w:hAnsi="Times New Roman"/>
          <w:b/>
          <w:color w:val="000000"/>
          <w:sz w:val="28"/>
          <w:szCs w:val="28"/>
          <w:shd w:val="clear" w:color="auto" w:fill="FFFFFF"/>
          <w:lang w:val="uk-UA"/>
        </w:rPr>
        <w:t>на строкову військову службу</w:t>
      </w:r>
      <w:r>
        <w:rPr>
          <w:rStyle w:val="apple-converted-space"/>
          <w:rFonts w:ascii="Times New Roman" w:hAnsi="Times New Roman"/>
          <w:b/>
          <w:color w:val="000000"/>
          <w:sz w:val="28"/>
          <w:szCs w:val="28"/>
          <w:shd w:val="clear" w:color="auto" w:fill="FFFFFF"/>
        </w:rPr>
        <w:t> </w:t>
      </w:r>
      <w:r>
        <w:rPr>
          <w:rFonts w:ascii="Times New Roman" w:hAnsi="Times New Roman"/>
          <w:b/>
          <w:sz w:val="28"/>
          <w:szCs w:val="28"/>
          <w:lang w:val="uk-UA"/>
        </w:rPr>
        <w:t>у 2022 році</w:t>
      </w:r>
    </w:p>
    <w:p w:rsidR="004B6DE3" w:rsidRDefault="004B6DE3">
      <w:pPr>
        <w:pStyle w:val="Standard"/>
        <w:jc w:val="both"/>
        <w:rPr>
          <w:rFonts w:ascii="Times New Roman" w:hAnsi="Times New Roman"/>
          <w:color w:val="000000"/>
          <w:sz w:val="28"/>
          <w:szCs w:val="28"/>
          <w:shd w:val="clear" w:color="auto" w:fill="FFFFFF"/>
          <w:lang w:val="uk-UA"/>
        </w:rPr>
      </w:pPr>
    </w:p>
    <w:p w:rsidR="004B6DE3" w:rsidRPr="00023C1A" w:rsidRDefault="003C5B3A">
      <w:pPr>
        <w:pStyle w:val="Standard"/>
        <w:jc w:val="both"/>
        <w:rPr>
          <w:rFonts w:ascii="Times New Roman" w:hAnsi="Times New Roman"/>
          <w:sz w:val="28"/>
          <w:szCs w:val="28"/>
          <w:lang w:val="ru-RU"/>
        </w:rPr>
      </w:pPr>
      <w:r>
        <w:rPr>
          <w:rFonts w:ascii="Times New Roman" w:hAnsi="Times New Roman"/>
          <w:color w:val="000000"/>
          <w:sz w:val="28"/>
          <w:szCs w:val="28"/>
          <w:shd w:val="clear" w:color="auto" w:fill="FFFFFF"/>
          <w:lang w:val="uk-UA"/>
        </w:rPr>
        <w:t xml:space="preserve">          1.</w:t>
      </w:r>
      <w:r>
        <w:rPr>
          <w:rFonts w:ascii="Times New Roman" w:hAnsi="Times New Roman"/>
          <w:sz w:val="28"/>
          <w:szCs w:val="28"/>
          <w:lang w:val="uk-UA"/>
        </w:rPr>
        <w:t xml:space="preserve"> Підготувати </w:t>
      </w:r>
      <w:r w:rsidRPr="00023C1A">
        <w:rPr>
          <w:rFonts w:ascii="Times New Roman" w:hAnsi="Times New Roman"/>
          <w:sz w:val="28"/>
          <w:szCs w:val="28"/>
          <w:lang w:val="ru-RU"/>
        </w:rPr>
        <w:t xml:space="preserve">міську </w:t>
      </w:r>
      <w:r>
        <w:rPr>
          <w:rFonts w:ascii="Times New Roman" w:hAnsi="Times New Roman"/>
          <w:sz w:val="28"/>
          <w:szCs w:val="28"/>
          <w:lang w:val="uk-UA"/>
        </w:rPr>
        <w:t>призовну дільницю до призову:</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ind w:firstLine="708"/>
        <w:jc w:val="both"/>
        <w:rPr>
          <w:rFonts w:hint="eastAsia"/>
          <w:lang w:val="uk-UA"/>
        </w:rPr>
      </w:pPr>
      <w:r>
        <w:rPr>
          <w:rFonts w:ascii="Times New Roman" w:hAnsi="Times New Roman"/>
          <w:sz w:val="28"/>
          <w:szCs w:val="28"/>
          <w:lang w:val="uk-UA"/>
        </w:rPr>
        <w:t>1.1. Начальнику ПМКП «Житлкомсервіс» здійснити підготовку міської призовної дільниці в технічному та санітарному стані, для чого виділити, за заявкою начальника 3 відділу у м. Покров Нікопольського районного територіального центру комплектування та соціальної підтримки, відповідних працівників та необхідні матеріали та виконати необхідні для цього роботи.</w:t>
      </w:r>
    </w:p>
    <w:p w:rsidR="004B6DE3" w:rsidRPr="00023C1A" w:rsidRDefault="004B6DE3">
      <w:pPr>
        <w:pStyle w:val="Standard"/>
        <w:jc w:val="both"/>
        <w:rPr>
          <w:rFonts w:ascii="Times New Roman" w:hAnsi="Times New Roman"/>
          <w:sz w:val="28"/>
          <w:szCs w:val="28"/>
          <w:lang w:val="uk-UA"/>
        </w:rPr>
      </w:pPr>
    </w:p>
    <w:p w:rsidR="004B6DE3" w:rsidRPr="00023C1A" w:rsidRDefault="003C5B3A">
      <w:pPr>
        <w:pStyle w:val="Standard"/>
        <w:jc w:val="both"/>
        <w:rPr>
          <w:rFonts w:ascii="Times New Roman" w:hAnsi="Times New Roman"/>
          <w:sz w:val="28"/>
          <w:szCs w:val="28"/>
          <w:lang w:val="uk-UA"/>
        </w:rPr>
      </w:pPr>
      <w:r>
        <w:rPr>
          <w:rFonts w:ascii="Times New Roman" w:hAnsi="Times New Roman"/>
          <w:b/>
          <w:sz w:val="28"/>
          <w:szCs w:val="28"/>
          <w:lang w:val="uk-UA"/>
        </w:rPr>
        <w:t xml:space="preserve">                Термін виконання:  до 01 квітня 2022 року</w:t>
      </w:r>
    </w:p>
    <w:p w:rsidR="004B6DE3" w:rsidRDefault="004B6DE3">
      <w:pPr>
        <w:pStyle w:val="Standard"/>
        <w:jc w:val="both"/>
        <w:rPr>
          <w:rFonts w:ascii="Times New Roman" w:hAnsi="Times New Roman"/>
          <w:sz w:val="28"/>
          <w:szCs w:val="28"/>
          <w:lang w:val="uk-UA"/>
        </w:rPr>
      </w:pPr>
    </w:p>
    <w:p w:rsidR="004B6DE3" w:rsidRDefault="003C5B3A">
      <w:pPr>
        <w:pStyle w:val="Standard"/>
        <w:ind w:firstLine="708"/>
        <w:jc w:val="both"/>
        <w:rPr>
          <w:rFonts w:ascii="Times New Roman" w:hAnsi="Times New Roman"/>
          <w:sz w:val="28"/>
          <w:szCs w:val="28"/>
        </w:rPr>
      </w:pPr>
      <w:r>
        <w:rPr>
          <w:rFonts w:ascii="Times New Roman" w:hAnsi="Times New Roman"/>
          <w:sz w:val="28"/>
          <w:szCs w:val="28"/>
          <w:lang w:val="uk-UA"/>
        </w:rPr>
        <w:t>1.2. КП «Центральна міська лікарня Покровської міської ради Дніпропетровської області» (</w:t>
      </w:r>
      <w:r>
        <w:rPr>
          <w:rFonts w:ascii="Times New Roman" w:eastAsia="Times New Roman" w:hAnsi="Times New Roman" w:cs="Times New Roman"/>
          <w:kern w:val="0"/>
          <w:sz w:val="28"/>
          <w:szCs w:val="28"/>
          <w:lang w:val="uk-UA" w:bidi="ar-SA"/>
        </w:rPr>
        <w:t>Олексію ЛЕОНТЬЄВУ</w:t>
      </w:r>
      <w:r>
        <w:rPr>
          <w:rFonts w:ascii="Times New Roman" w:hAnsi="Times New Roman"/>
          <w:sz w:val="28"/>
          <w:szCs w:val="28"/>
          <w:lang w:val="uk-UA"/>
        </w:rPr>
        <w:t>) виділити необхідну кількість медичного обладнання, інструментарію, перев’язувального матеріалу, спирту та медикаментів для медичного огляду призовників на призовній дільниці згідно з заявкою лікаря, який організовує роботу медичного персоналу.</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ind w:firstLine="708"/>
        <w:jc w:val="both"/>
        <w:rPr>
          <w:rFonts w:ascii="Times New Roman" w:hAnsi="Times New Roman"/>
          <w:sz w:val="28"/>
          <w:szCs w:val="28"/>
          <w:lang w:val="uk-UA"/>
        </w:rPr>
      </w:pPr>
      <w:r>
        <w:rPr>
          <w:rFonts w:ascii="Times New Roman" w:hAnsi="Times New Roman"/>
          <w:sz w:val="28"/>
          <w:szCs w:val="28"/>
          <w:lang w:val="uk-UA"/>
        </w:rPr>
        <w:t xml:space="preserve">1.3. Завідуючій лікувально-діагностичного відділення </w:t>
      </w:r>
      <w:r>
        <w:rPr>
          <w:rFonts w:ascii="Times New Roman" w:eastAsia="Times New Roman" w:hAnsi="Times New Roman" w:cs="Times New Roman"/>
          <w:sz w:val="28"/>
          <w:szCs w:val="28"/>
          <w:lang w:val="uk-UA"/>
        </w:rPr>
        <w:t>Карині СЄРІЙ</w:t>
      </w:r>
      <w:r>
        <w:rPr>
          <w:rFonts w:ascii="Times New Roman" w:hAnsi="Times New Roman"/>
          <w:sz w:val="28"/>
          <w:szCs w:val="28"/>
          <w:lang w:val="uk-UA"/>
        </w:rPr>
        <w:t>, яка організовує роботу медичного персоналу, підготувати та надати до КНП «Центр первинної медико - санітарної допомоги Покровської міської ради Дніпропетровської області» та КП «Центральна міська лікарня Покровської міської ради Дніпропетровської області» відповідну заявку на необхідну кількість медичного обладнання, інструментарію, перев’язувального матеріалу, спирту та медикаментів для медичного огляду призовників на призовній дільниці.</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ind w:firstLine="708"/>
        <w:jc w:val="both"/>
        <w:rPr>
          <w:rFonts w:ascii="Times New Roman" w:hAnsi="Times New Roman"/>
          <w:sz w:val="28"/>
          <w:szCs w:val="28"/>
          <w:lang w:val="uk-UA"/>
        </w:rPr>
      </w:pPr>
      <w:r>
        <w:rPr>
          <w:rFonts w:ascii="Times New Roman" w:hAnsi="Times New Roman"/>
          <w:sz w:val="28"/>
          <w:szCs w:val="28"/>
          <w:lang w:val="uk-UA"/>
        </w:rPr>
        <w:t>2. Покровській міській призовній комісії:</w:t>
      </w:r>
    </w:p>
    <w:p w:rsidR="004B6DE3" w:rsidRDefault="004B6DE3">
      <w:pPr>
        <w:pStyle w:val="Standard"/>
        <w:jc w:val="both"/>
        <w:rPr>
          <w:rFonts w:ascii="Times New Roman" w:hAnsi="Times New Roman"/>
          <w:sz w:val="28"/>
          <w:szCs w:val="28"/>
          <w:lang w:val="uk-UA"/>
        </w:rPr>
      </w:pPr>
    </w:p>
    <w:p w:rsidR="004B6DE3" w:rsidRDefault="003C5B3A">
      <w:pPr>
        <w:pStyle w:val="Standard"/>
        <w:ind w:firstLine="708"/>
        <w:jc w:val="both"/>
        <w:rPr>
          <w:rFonts w:ascii="Times New Roman" w:hAnsi="Times New Roman"/>
          <w:sz w:val="28"/>
          <w:szCs w:val="28"/>
        </w:rPr>
      </w:pPr>
      <w:r>
        <w:rPr>
          <w:rFonts w:ascii="Times New Roman" w:hAnsi="Times New Roman"/>
          <w:sz w:val="28"/>
          <w:szCs w:val="28"/>
          <w:lang w:val="uk-UA"/>
        </w:rPr>
        <w:t>2.1. О</w:t>
      </w:r>
      <w:r>
        <w:rPr>
          <w:rFonts w:ascii="Times New Roman" w:hAnsi="Times New Roman"/>
          <w:color w:val="000000"/>
          <w:sz w:val="28"/>
          <w:szCs w:val="28"/>
          <w:shd w:val="clear" w:color="auto" w:fill="FFFFFF"/>
          <w:lang w:val="uk-UA"/>
        </w:rPr>
        <w:t xml:space="preserve">рганізувати проходження призовниками призовної комісії та їх відправку до військових частин Збройних Сил України чи інших військових формувань у суворій відповідності до вимог </w:t>
      </w:r>
      <w:r>
        <w:rPr>
          <w:rFonts w:ascii="Times New Roman" w:hAnsi="Times New Roman"/>
          <w:sz w:val="28"/>
          <w:szCs w:val="28"/>
          <w:lang w:val="uk-UA"/>
        </w:rPr>
        <w:t>Закону України «Про військовий обов’язок і військову службу», «Про Національну гвардію України» та постанови Кабінету Міністрів України від 21 березня 2002 року №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w:t>
      </w:r>
    </w:p>
    <w:p w:rsidR="004B6DE3" w:rsidRDefault="004B6DE3">
      <w:pPr>
        <w:pStyle w:val="Standard"/>
        <w:jc w:val="both"/>
        <w:rPr>
          <w:rFonts w:ascii="Times New Roman" w:hAnsi="Times New Roman"/>
          <w:color w:val="000000"/>
          <w:sz w:val="28"/>
          <w:szCs w:val="28"/>
          <w:lang w:val="uk-UA"/>
        </w:rPr>
      </w:pPr>
    </w:p>
    <w:p w:rsidR="004B6DE3" w:rsidRPr="00023C1A" w:rsidRDefault="003C5B3A">
      <w:pPr>
        <w:pStyle w:val="Standard"/>
        <w:ind w:firstLine="708"/>
        <w:jc w:val="both"/>
        <w:rPr>
          <w:rFonts w:ascii="Times New Roman" w:hAnsi="Times New Roman"/>
          <w:sz w:val="28"/>
          <w:szCs w:val="28"/>
          <w:lang w:val="uk-UA"/>
        </w:rPr>
      </w:pPr>
      <w:r>
        <w:rPr>
          <w:rFonts w:ascii="Times New Roman" w:hAnsi="Times New Roman"/>
          <w:sz w:val="28"/>
          <w:szCs w:val="28"/>
          <w:lang w:val="uk-UA"/>
        </w:rPr>
        <w:t xml:space="preserve">2.2. Надавати призовникам відстрочки від призову на строкову військову службу та </w:t>
      </w:r>
      <w:bookmarkStart w:id="1" w:name="n253"/>
      <w:bookmarkEnd w:id="1"/>
      <w:r>
        <w:rPr>
          <w:rFonts w:ascii="Times New Roman" w:hAnsi="Times New Roman"/>
          <w:sz w:val="28"/>
          <w:szCs w:val="28"/>
          <w:lang w:val="uk-UA"/>
        </w:rPr>
        <w:t xml:space="preserve">звільняти призовників від призову на строкову військову службу </w:t>
      </w:r>
      <w:r>
        <w:rPr>
          <w:rFonts w:ascii="Times New Roman" w:hAnsi="Times New Roman"/>
          <w:sz w:val="28"/>
          <w:szCs w:val="28"/>
          <w:lang w:val="uk-UA"/>
        </w:rPr>
        <w:lastRenderedPageBreak/>
        <w:t>лише на підставах та у спосіб, передбачені Законом України «Про військовий обов’язок і військову службу».</w:t>
      </w:r>
    </w:p>
    <w:p w:rsidR="004B6DE3" w:rsidRPr="00023C1A" w:rsidRDefault="003C5B3A">
      <w:pPr>
        <w:pStyle w:val="Standard"/>
        <w:jc w:val="both"/>
        <w:rPr>
          <w:rFonts w:ascii="Times New Roman" w:hAnsi="Times New Roman"/>
          <w:sz w:val="28"/>
          <w:szCs w:val="28"/>
          <w:lang w:val="uk-UA"/>
        </w:rPr>
      </w:pPr>
      <w:r>
        <w:rPr>
          <w:rFonts w:ascii="Times New Roman" w:hAnsi="Times New Roman"/>
          <w:sz w:val="28"/>
          <w:szCs w:val="28"/>
          <w:lang w:val="uk-UA"/>
        </w:rPr>
        <w:tab/>
        <w:t>2.3.  Медичний огляд призовників проводити відповідно до «Положення про військово - лікарську експертизу та медичний  огляд  у Збройних Силах»  лікарями:  хірургом, терапевтом, дерматологом, невропатологом, психіатром, окулістом, отоларингологом і стоматологом, яких залучити з КП «ЦМЛ Покровської міської ради Дніпропетровської області».</w:t>
      </w:r>
    </w:p>
    <w:p w:rsidR="004B6DE3" w:rsidRPr="00023C1A" w:rsidRDefault="003C5B3A">
      <w:pPr>
        <w:pStyle w:val="Standard"/>
        <w:ind w:firstLine="708"/>
        <w:jc w:val="both"/>
        <w:rPr>
          <w:rFonts w:ascii="Times New Roman" w:hAnsi="Times New Roman"/>
          <w:sz w:val="28"/>
          <w:szCs w:val="28"/>
          <w:lang w:val="ru-RU"/>
        </w:rPr>
      </w:pPr>
      <w:r>
        <w:rPr>
          <w:rFonts w:ascii="Times New Roman" w:hAnsi="Times New Roman"/>
          <w:sz w:val="28"/>
          <w:szCs w:val="28"/>
          <w:lang w:val="uk-UA"/>
        </w:rPr>
        <w:t xml:space="preserve">  Керівництво роботою медичного персоналу, що залучається для медичного огляду призовників покласти на лікаря - члена призовної комісії </w:t>
      </w:r>
      <w:r>
        <w:rPr>
          <w:rFonts w:ascii="Times New Roman" w:eastAsia="Times New Roman" w:hAnsi="Times New Roman" w:cs="Times New Roman"/>
          <w:sz w:val="28"/>
          <w:szCs w:val="28"/>
          <w:lang w:val="uk-UA"/>
        </w:rPr>
        <w:t>Карину СЄРУЮ</w:t>
      </w:r>
    </w:p>
    <w:p w:rsidR="004B6DE3" w:rsidRPr="00023C1A" w:rsidRDefault="003C5B3A">
      <w:pPr>
        <w:pStyle w:val="Standard"/>
        <w:ind w:firstLine="708"/>
        <w:jc w:val="both"/>
        <w:rPr>
          <w:rFonts w:ascii="Times New Roman" w:hAnsi="Times New Roman"/>
          <w:sz w:val="28"/>
          <w:szCs w:val="28"/>
          <w:lang w:val="ru-RU"/>
        </w:rPr>
      </w:pPr>
      <w:r w:rsidRPr="00023C1A">
        <w:rPr>
          <w:rFonts w:ascii="Times New Roman" w:hAnsi="Times New Roman"/>
          <w:sz w:val="28"/>
          <w:szCs w:val="28"/>
          <w:lang w:val="ru-RU"/>
        </w:rPr>
        <w:t>У разі потреби залучити лікарів інших спеціальностей та середній медичний персонал.</w:t>
      </w:r>
    </w:p>
    <w:p w:rsidR="004B6DE3" w:rsidRPr="00023C1A" w:rsidRDefault="003C5B3A">
      <w:pPr>
        <w:pStyle w:val="Standard"/>
        <w:ind w:firstLine="708"/>
        <w:jc w:val="both"/>
        <w:rPr>
          <w:rFonts w:ascii="Times New Roman" w:hAnsi="Times New Roman"/>
          <w:sz w:val="28"/>
          <w:szCs w:val="28"/>
          <w:lang w:val="ru-RU"/>
        </w:rPr>
      </w:pPr>
      <w:r>
        <w:rPr>
          <w:rFonts w:ascii="Times New Roman" w:hAnsi="Times New Roman"/>
          <w:sz w:val="28"/>
          <w:szCs w:val="28"/>
          <w:lang w:val="uk-UA"/>
        </w:rPr>
        <w:t>3. Директору КНП "Центр первинної медико-санітарної допомоги Покровської міської ради Дніпропетровської області"Олені САЛАМАСІ:</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ind w:firstLine="708"/>
        <w:jc w:val="both"/>
        <w:rPr>
          <w:rFonts w:ascii="Times New Roman" w:hAnsi="Times New Roman"/>
          <w:sz w:val="28"/>
          <w:szCs w:val="28"/>
          <w:lang w:val="ru-RU"/>
        </w:rPr>
      </w:pPr>
      <w:r>
        <w:rPr>
          <w:rFonts w:ascii="Times New Roman" w:hAnsi="Times New Roman"/>
          <w:sz w:val="28"/>
          <w:szCs w:val="28"/>
          <w:lang w:val="uk-UA"/>
        </w:rPr>
        <w:t xml:space="preserve">3.1. Направити до 3 відділу у м. Покров Нікопольського районного територіального центру комплектування та соціальної підтримки </w:t>
      </w:r>
      <w:r>
        <w:rPr>
          <w:rFonts w:ascii="Times New Roman" w:hAnsi="Times New Roman"/>
          <w:b/>
          <w:sz w:val="28"/>
          <w:szCs w:val="28"/>
          <w:lang w:val="uk-UA"/>
        </w:rPr>
        <w:t>на термінз  01 березня по 30 червня  2022 року та з 01 вересня по 31 грудня 2022 року</w:t>
      </w:r>
      <w:r>
        <w:rPr>
          <w:rFonts w:ascii="Times New Roman" w:hAnsi="Times New Roman"/>
          <w:sz w:val="28"/>
          <w:szCs w:val="28"/>
          <w:lang w:val="uk-UA"/>
        </w:rPr>
        <w:t xml:space="preserve"> для роботи у складі призовної комісії та для проведення медичного огляду призовників необхідну кількість лікарів – спеціалістів, згідно списку.</w:t>
      </w:r>
    </w:p>
    <w:p w:rsidR="004B6DE3" w:rsidRDefault="004B6DE3">
      <w:pPr>
        <w:pStyle w:val="Standard"/>
        <w:ind w:firstLine="708"/>
        <w:jc w:val="both"/>
        <w:rPr>
          <w:rFonts w:ascii="Times New Roman" w:hAnsi="Times New Roman"/>
          <w:sz w:val="28"/>
          <w:szCs w:val="28"/>
          <w:lang w:val="uk-UA"/>
        </w:rPr>
      </w:pPr>
    </w:p>
    <w:p w:rsidR="004B6DE3" w:rsidRPr="00023C1A" w:rsidRDefault="003C5B3A">
      <w:pPr>
        <w:pStyle w:val="Standard"/>
        <w:ind w:firstLine="708"/>
        <w:jc w:val="both"/>
        <w:rPr>
          <w:rFonts w:ascii="Times New Roman" w:hAnsi="Times New Roman"/>
          <w:sz w:val="28"/>
          <w:szCs w:val="28"/>
          <w:lang w:val="ru-RU"/>
        </w:rPr>
      </w:pPr>
      <w:r>
        <w:rPr>
          <w:rFonts w:ascii="Times New Roman" w:hAnsi="Times New Roman"/>
          <w:sz w:val="28"/>
          <w:szCs w:val="28"/>
          <w:lang w:val="uk-UA"/>
        </w:rPr>
        <w:t xml:space="preserve">3.2 Провести безкоштовно тестування на антитіла до вірусу </w:t>
      </w:r>
      <w:r>
        <w:rPr>
          <w:rFonts w:ascii="Times New Roman" w:hAnsi="Times New Roman"/>
          <w:sz w:val="28"/>
          <w:szCs w:val="28"/>
        </w:rPr>
        <w:t>SARS</w:t>
      </w:r>
      <w:r w:rsidRPr="00023C1A">
        <w:rPr>
          <w:rFonts w:ascii="Times New Roman" w:hAnsi="Times New Roman"/>
          <w:sz w:val="28"/>
          <w:szCs w:val="28"/>
          <w:lang w:val="ru-RU"/>
        </w:rPr>
        <w:t>-</w:t>
      </w:r>
      <w:r>
        <w:rPr>
          <w:rFonts w:ascii="Times New Roman" w:hAnsi="Times New Roman"/>
          <w:sz w:val="28"/>
          <w:szCs w:val="28"/>
        </w:rPr>
        <w:t>Co</w:t>
      </w:r>
      <w:r w:rsidRPr="00023C1A">
        <w:rPr>
          <w:rFonts w:ascii="Times New Roman" w:hAnsi="Times New Roman"/>
          <w:sz w:val="28"/>
          <w:szCs w:val="28"/>
          <w:lang w:val="ru-RU"/>
        </w:rPr>
        <w:t>-2</w:t>
      </w:r>
      <w:r>
        <w:rPr>
          <w:rFonts w:ascii="Times New Roman" w:hAnsi="Times New Roman"/>
          <w:sz w:val="28"/>
          <w:szCs w:val="28"/>
          <w:lang w:val="uk-UA"/>
        </w:rPr>
        <w:t xml:space="preserve">  призовникам, які</w:t>
      </w:r>
      <w:r w:rsidRPr="00023C1A">
        <w:rPr>
          <w:rFonts w:ascii="Times New Roman" w:hAnsi="Times New Roman"/>
          <w:sz w:val="28"/>
          <w:szCs w:val="28"/>
          <w:lang w:val="ru-RU"/>
        </w:rPr>
        <w:t xml:space="preserve">, безпосередньо вибувають на строкову </w:t>
      </w:r>
      <w:r>
        <w:rPr>
          <w:rFonts w:ascii="Times New Roman" w:hAnsi="Times New Roman"/>
          <w:sz w:val="28"/>
          <w:szCs w:val="28"/>
          <w:lang w:val="uk-UA"/>
        </w:rPr>
        <w:t>військову службу у триденний термін перед відправкою на ОЗП Дніпропетровського ОТЦК та СП.</w:t>
      </w:r>
    </w:p>
    <w:p w:rsidR="004B6DE3" w:rsidRDefault="004B6DE3">
      <w:pPr>
        <w:pStyle w:val="Standard"/>
        <w:ind w:firstLine="708"/>
        <w:jc w:val="both"/>
        <w:rPr>
          <w:rFonts w:ascii="Times New Roman" w:hAnsi="Times New Roman"/>
          <w:sz w:val="28"/>
          <w:szCs w:val="28"/>
          <w:lang w:val="uk-UA"/>
        </w:rPr>
      </w:pPr>
    </w:p>
    <w:p w:rsidR="004B6DE3" w:rsidRPr="00023C1A" w:rsidRDefault="003C5B3A">
      <w:pPr>
        <w:pStyle w:val="Standard"/>
        <w:ind w:firstLine="708"/>
        <w:jc w:val="both"/>
        <w:rPr>
          <w:rFonts w:ascii="Times New Roman" w:hAnsi="Times New Roman"/>
          <w:sz w:val="28"/>
          <w:szCs w:val="28"/>
          <w:lang w:val="uk-UA"/>
        </w:rPr>
      </w:pPr>
      <w:r>
        <w:rPr>
          <w:rFonts w:ascii="Times New Roman" w:hAnsi="Times New Roman"/>
          <w:sz w:val="28"/>
          <w:szCs w:val="28"/>
          <w:lang w:val="uk-UA"/>
        </w:rPr>
        <w:t>3.2. Увільнити від основної роботи на час роботи на призовній дільниці, залучених членів призовної комісії,  лікарів, які здійснюють медичний огляд призовників та забезпечити збереження за ними місця роботи і середнього заробітку.</w:t>
      </w:r>
    </w:p>
    <w:p w:rsidR="004B6DE3" w:rsidRPr="00023C1A" w:rsidRDefault="003C5B3A">
      <w:pPr>
        <w:pStyle w:val="Standard"/>
        <w:ind w:firstLine="708"/>
        <w:jc w:val="both"/>
        <w:rPr>
          <w:rFonts w:ascii="Times New Roman" w:hAnsi="Times New Roman"/>
          <w:sz w:val="28"/>
          <w:szCs w:val="28"/>
          <w:lang w:val="ru-RU"/>
        </w:rPr>
      </w:pPr>
      <w:r>
        <w:rPr>
          <w:rFonts w:ascii="Times New Roman" w:hAnsi="Times New Roman"/>
          <w:sz w:val="28"/>
          <w:szCs w:val="28"/>
          <w:lang w:val="uk-UA"/>
        </w:rPr>
        <w:t>3.3. Здійснювати постійний контроль за лікувально - оздоровчою роботою з призовниками, визнаними призовною комісією тимчасово непридатними до військової служби за станом здоров’я через сімейних лікарів.</w:t>
      </w:r>
    </w:p>
    <w:p w:rsidR="004B6DE3" w:rsidRDefault="004B6DE3">
      <w:pPr>
        <w:pStyle w:val="Standard"/>
        <w:ind w:firstLine="708"/>
        <w:jc w:val="both"/>
        <w:rPr>
          <w:rFonts w:ascii="Times New Roman" w:hAnsi="Times New Roman"/>
          <w:sz w:val="28"/>
          <w:szCs w:val="28"/>
          <w:lang w:val="uk-UA"/>
        </w:rPr>
      </w:pPr>
    </w:p>
    <w:p w:rsidR="004B6DE3" w:rsidRDefault="003C5B3A">
      <w:pPr>
        <w:pStyle w:val="Standard"/>
        <w:ind w:firstLine="708"/>
        <w:jc w:val="both"/>
        <w:rPr>
          <w:rFonts w:ascii="Times New Roman" w:hAnsi="Times New Roman"/>
          <w:sz w:val="28"/>
          <w:szCs w:val="28"/>
        </w:rPr>
      </w:pPr>
      <w:r>
        <w:rPr>
          <w:rFonts w:ascii="Times New Roman" w:hAnsi="Times New Roman"/>
          <w:sz w:val="28"/>
          <w:szCs w:val="28"/>
          <w:lang w:val="uk-UA"/>
        </w:rPr>
        <w:t xml:space="preserve">4. Директору КП «Центральна міська лікарня Покровської міської ради  Дніпропетровської області» Олексію ЛЕОНТЬЄВУ:  </w:t>
      </w:r>
    </w:p>
    <w:p w:rsidR="004B6DE3" w:rsidRDefault="004B6DE3">
      <w:pPr>
        <w:pStyle w:val="Standard"/>
        <w:ind w:firstLine="708"/>
        <w:jc w:val="both"/>
        <w:rPr>
          <w:rFonts w:ascii="Times New Roman" w:hAnsi="Times New Roman"/>
          <w:sz w:val="28"/>
          <w:szCs w:val="28"/>
          <w:lang w:val="uk-UA"/>
        </w:rPr>
      </w:pPr>
    </w:p>
    <w:p w:rsidR="004B6DE3" w:rsidRPr="00023C1A" w:rsidRDefault="003C5B3A">
      <w:pPr>
        <w:pStyle w:val="Standard"/>
        <w:ind w:firstLine="708"/>
        <w:jc w:val="both"/>
        <w:rPr>
          <w:rFonts w:ascii="Times New Roman" w:hAnsi="Times New Roman"/>
          <w:sz w:val="28"/>
          <w:szCs w:val="28"/>
          <w:lang w:val="ru-RU"/>
        </w:rPr>
      </w:pPr>
      <w:r>
        <w:rPr>
          <w:rFonts w:ascii="Times New Roman" w:hAnsi="Times New Roman"/>
          <w:sz w:val="28"/>
          <w:szCs w:val="28"/>
          <w:lang w:val="uk-UA"/>
        </w:rPr>
        <w:t xml:space="preserve">4.1. Направити до 3 відділу у м. Покров Нікопольського районного територіального центру комплектування та соціальної підтримки </w:t>
      </w:r>
      <w:r>
        <w:rPr>
          <w:rFonts w:ascii="Times New Roman" w:hAnsi="Times New Roman"/>
          <w:b/>
          <w:sz w:val="28"/>
          <w:szCs w:val="28"/>
          <w:lang w:val="uk-UA"/>
        </w:rPr>
        <w:t>на термінз  01 березня по 30 червня  2022 року та з 01 вересня по 31 грудня 2022 року</w:t>
      </w:r>
      <w:r>
        <w:rPr>
          <w:rFonts w:ascii="Times New Roman" w:hAnsi="Times New Roman"/>
          <w:sz w:val="28"/>
          <w:szCs w:val="28"/>
          <w:lang w:val="uk-UA"/>
        </w:rPr>
        <w:t xml:space="preserve"> для роботи у складі призовної комісії та для проведення медичного огляду призовників необхідну кількість лікарів – спеціалістів згідно списку.</w:t>
      </w:r>
    </w:p>
    <w:p w:rsidR="004B6DE3" w:rsidRDefault="004B6DE3">
      <w:pPr>
        <w:pStyle w:val="Standard"/>
        <w:ind w:firstLine="708"/>
        <w:jc w:val="both"/>
        <w:rPr>
          <w:rFonts w:ascii="Times New Roman" w:hAnsi="Times New Roman"/>
          <w:sz w:val="28"/>
          <w:szCs w:val="28"/>
          <w:lang w:val="uk-UA"/>
        </w:rPr>
      </w:pPr>
    </w:p>
    <w:p w:rsidR="004B6DE3" w:rsidRPr="00023C1A" w:rsidRDefault="003C5B3A">
      <w:pPr>
        <w:pStyle w:val="Standard"/>
        <w:ind w:firstLine="708"/>
        <w:jc w:val="both"/>
        <w:rPr>
          <w:rFonts w:ascii="Times New Roman" w:hAnsi="Times New Roman"/>
          <w:sz w:val="28"/>
          <w:szCs w:val="28"/>
          <w:lang w:val="uk-UA"/>
        </w:rPr>
      </w:pPr>
      <w:r>
        <w:rPr>
          <w:rFonts w:ascii="Times New Roman" w:hAnsi="Times New Roman"/>
          <w:sz w:val="28"/>
          <w:szCs w:val="28"/>
          <w:lang w:val="uk-UA"/>
        </w:rPr>
        <w:t xml:space="preserve">4.2. Провести безкоштовно усім призовникам в межах Покровської міської територіальної громади, які підлягають черговому призову на строкову військову службу, загальний аналіз крові, загальний аналіз сечі, </w:t>
      </w:r>
      <w:r>
        <w:rPr>
          <w:rFonts w:ascii="Times New Roman" w:hAnsi="Times New Roman"/>
          <w:sz w:val="28"/>
          <w:szCs w:val="28"/>
          <w:lang w:val="uk-UA"/>
        </w:rPr>
        <w:lastRenderedPageBreak/>
        <w:t>флюорографічне обстеження органів грудної клітки, електрокардіографічне дослідження, профілактичні щеплення у відповідності з календарем профілактичних щеплень, визначити групу крові та резус - належність, провести серологічний аналіз крові на: антитіла до вірусу імунодефіциту людини (ВІЛ), антиген до вірусу гепатиту “В” (HBsAg), антитіла до вірусу гепатиту “С” (anti-HCV), реакцію мікропреципітації з кардіоліпіновим антигеном (RW).</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jc w:val="both"/>
        <w:rPr>
          <w:rFonts w:ascii="Times New Roman" w:hAnsi="Times New Roman"/>
          <w:sz w:val="28"/>
          <w:szCs w:val="28"/>
          <w:lang w:val="uk-UA"/>
        </w:rPr>
      </w:pPr>
      <w:r>
        <w:rPr>
          <w:rFonts w:ascii="Times New Roman" w:hAnsi="Times New Roman"/>
          <w:sz w:val="28"/>
          <w:szCs w:val="28"/>
          <w:lang w:val="uk-UA"/>
        </w:rPr>
        <w:tab/>
        <w:t xml:space="preserve">4.3. Видати безкоштовно усім призовникам </w:t>
      </w:r>
      <w:r>
        <w:rPr>
          <w:rFonts w:ascii="Times New Roman" w:eastAsia="Times New Roman" w:hAnsi="Times New Roman" w:cs="Times New Roman"/>
          <w:sz w:val="28"/>
          <w:szCs w:val="28"/>
          <w:lang w:val="uk-UA"/>
        </w:rPr>
        <w:t>в межах Покровської міської територіальної громади</w:t>
      </w:r>
      <w:r>
        <w:rPr>
          <w:rFonts w:ascii="Times New Roman" w:hAnsi="Times New Roman"/>
          <w:sz w:val="28"/>
          <w:szCs w:val="28"/>
          <w:lang w:val="uk-UA"/>
        </w:rPr>
        <w:t>, які підлягають черговому призову на строкову військову службу довідки  нарколога, психіатра, лікаря – фтизіатра, дерматолога – венеролога.</w:t>
      </w:r>
    </w:p>
    <w:p w:rsidR="004B6DE3" w:rsidRPr="00023C1A" w:rsidRDefault="003C5B3A">
      <w:pPr>
        <w:pStyle w:val="Standard"/>
        <w:jc w:val="both"/>
        <w:rPr>
          <w:rFonts w:ascii="Times New Roman" w:hAnsi="Times New Roman"/>
          <w:sz w:val="28"/>
          <w:szCs w:val="28"/>
          <w:lang w:val="uk-UA"/>
        </w:rPr>
      </w:pPr>
      <w:r>
        <w:rPr>
          <w:rFonts w:ascii="Times New Roman" w:hAnsi="Times New Roman"/>
          <w:sz w:val="28"/>
          <w:szCs w:val="28"/>
          <w:lang w:val="uk-UA"/>
        </w:rPr>
        <w:tab/>
      </w:r>
    </w:p>
    <w:p w:rsidR="004B6DE3" w:rsidRPr="00023C1A" w:rsidRDefault="003C5B3A">
      <w:pPr>
        <w:pStyle w:val="Standard"/>
        <w:ind w:firstLine="708"/>
        <w:jc w:val="both"/>
        <w:rPr>
          <w:rFonts w:ascii="Times New Roman" w:hAnsi="Times New Roman"/>
          <w:sz w:val="28"/>
          <w:szCs w:val="28"/>
          <w:lang w:val="uk-UA"/>
        </w:rPr>
      </w:pPr>
      <w:r>
        <w:rPr>
          <w:rFonts w:ascii="Times New Roman" w:hAnsi="Times New Roman"/>
          <w:sz w:val="28"/>
          <w:szCs w:val="28"/>
          <w:lang w:val="uk-UA"/>
        </w:rPr>
        <w:t>4.4.  Для проведення  стаціонарного обстеження призовників у                  КП «Центральна міська лікарня Покровської міської ради  Дніпропетровської області», виділити необхідну кількість ліжок.</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ind w:firstLine="708"/>
        <w:jc w:val="both"/>
        <w:rPr>
          <w:rFonts w:ascii="Times New Roman" w:hAnsi="Times New Roman"/>
          <w:sz w:val="28"/>
          <w:szCs w:val="28"/>
          <w:lang w:val="ru-RU"/>
        </w:rPr>
      </w:pPr>
      <w:r>
        <w:rPr>
          <w:rFonts w:ascii="Times New Roman" w:hAnsi="Times New Roman"/>
          <w:sz w:val="28"/>
          <w:szCs w:val="28"/>
          <w:lang w:val="uk-UA"/>
        </w:rPr>
        <w:t>4.5. Подати до початку призову на строкову службу до 3 відділу у                м. Покров Нікопольського районного територіального центру комплектування та соціальної підтримки списки лікувально - профілактичних закладів, у які будуть направлятись призовники для додаткового обстеження і лікування, копію наказу про відповідальних лікарів та списки призовників, які знаходяться на диспансерному обліку з приводу  нервово-психічних захворювань, туберкульозу, венеричних, інфекційних захворювань, захворювань шкіри, хронічних захворювань внутрішніх органів, кісток, м’язів, суглобів.</w:t>
      </w:r>
    </w:p>
    <w:p w:rsidR="004B6DE3" w:rsidRDefault="004B6DE3">
      <w:pPr>
        <w:pStyle w:val="Standard"/>
        <w:ind w:firstLine="708"/>
        <w:jc w:val="both"/>
        <w:rPr>
          <w:rFonts w:ascii="Times New Roman" w:hAnsi="Times New Roman"/>
          <w:sz w:val="28"/>
          <w:szCs w:val="28"/>
          <w:lang w:val="uk-UA"/>
        </w:rPr>
      </w:pPr>
    </w:p>
    <w:p w:rsidR="004B6DE3" w:rsidRPr="00023C1A" w:rsidRDefault="003C5B3A">
      <w:pPr>
        <w:pStyle w:val="Standard"/>
        <w:ind w:firstLine="708"/>
        <w:jc w:val="both"/>
        <w:rPr>
          <w:rFonts w:ascii="Times New Roman" w:hAnsi="Times New Roman"/>
          <w:sz w:val="28"/>
          <w:szCs w:val="28"/>
          <w:lang w:val="ru-RU"/>
        </w:rPr>
      </w:pPr>
      <w:r>
        <w:rPr>
          <w:rFonts w:ascii="Times New Roman" w:hAnsi="Times New Roman"/>
          <w:sz w:val="28"/>
          <w:szCs w:val="28"/>
          <w:lang w:val="uk-UA"/>
        </w:rPr>
        <w:t xml:space="preserve">4.6. У триденний строк інформувати начальника 3 відділу у м. Покров Нікопольського районного територіального центру комплектування та соціальної підтримки про перебування на стаціонарному лікуванні громадян чоловічої статі 1995-2004 років народження (ст.38 п.8 ЗУ ПВОіВС).  </w:t>
      </w:r>
    </w:p>
    <w:p w:rsidR="004B6DE3" w:rsidRPr="00023C1A" w:rsidRDefault="004B6DE3">
      <w:pPr>
        <w:pStyle w:val="Standard"/>
        <w:jc w:val="both"/>
        <w:rPr>
          <w:rFonts w:ascii="Times New Roman" w:hAnsi="Times New Roman"/>
          <w:sz w:val="28"/>
          <w:szCs w:val="28"/>
          <w:lang w:val="ru-RU"/>
        </w:rPr>
      </w:pPr>
    </w:p>
    <w:p w:rsidR="004B6DE3" w:rsidRPr="00023C1A" w:rsidRDefault="003C5B3A">
      <w:pPr>
        <w:pStyle w:val="Standard"/>
        <w:jc w:val="both"/>
        <w:rPr>
          <w:rFonts w:ascii="Times New Roman" w:hAnsi="Times New Roman"/>
          <w:sz w:val="28"/>
          <w:szCs w:val="28"/>
          <w:lang w:val="uk-UA"/>
        </w:rPr>
      </w:pPr>
      <w:r>
        <w:rPr>
          <w:rFonts w:ascii="Times New Roman" w:hAnsi="Times New Roman"/>
          <w:sz w:val="28"/>
          <w:szCs w:val="28"/>
          <w:lang w:val="uk-UA"/>
        </w:rPr>
        <w:tab/>
        <w:t xml:space="preserve">5. З оголошенням призову на строкову військову службу Указом Президента почати оповіщення призовників про їх виклик до 3 відділу у             м. Покров Нікопольського районного територіального центру комплектування та соціальної підтримки для попереднього вивчення та проходження медогляду. Оповіщення здійснювати згідно плану 3 відділу у м. Покров Нікопольського районного територіального центру комплектування та соціальної підтримки спеціальними групами, до складу яких залучити працівників 3 відділу у                м. Покров Нікопольського районного територіального центру комплектування та соціальної підтримки, робітників комунальних підприємств, працівників відділення поліції № 2 Нікопольського РУП ГУНП України в Дніпропетровській області. З початком призову, оповіщення призовників про їх прибуття на міську призовну дільницю здійснити за наказом начальника            3 відділу у м. Покров Нікопольського районного територіального центру комплектування та соціальної підтримки який опублікувати у міських ЗМІ та </w:t>
      </w:r>
      <w:r>
        <w:rPr>
          <w:rFonts w:ascii="Times New Roman" w:hAnsi="Times New Roman"/>
          <w:sz w:val="28"/>
          <w:szCs w:val="28"/>
          <w:lang w:val="uk-UA"/>
        </w:rPr>
        <w:lastRenderedPageBreak/>
        <w:t>повістками, врученими призовникам через житлово-експлуатаційні організації, домовласників, керівників підприємств, установ, організацій, навчальних закладів незалежно від підпорядкування і форми власності, для чого зобов’язати означених керівників направити у розпорядження начальника          3 відділу у м. Покров Нікопольського районного територіального центру комплектування та соціальної підтримки працівників комунальних підприємств та бюджетних установ у кількості та в строки відповідно до розрахунку виділення у розпорядження 3 відділу у м. Покров Нікопольського районного територіального центру комплектування та соціальної підтримки підприємствами та організаціями в межах Покровської міської територіальної громади технічних працівників та посильних для забезпечення проведення призову у 2022 році</w:t>
      </w:r>
    </w:p>
    <w:p w:rsidR="004B6DE3" w:rsidRPr="00023C1A" w:rsidRDefault="003C5B3A">
      <w:pPr>
        <w:pStyle w:val="Standard"/>
        <w:jc w:val="both"/>
        <w:rPr>
          <w:rFonts w:ascii="Times New Roman" w:hAnsi="Times New Roman"/>
          <w:sz w:val="28"/>
          <w:szCs w:val="28"/>
          <w:lang w:val="uk-UA"/>
        </w:rPr>
      </w:pPr>
      <w:r>
        <w:rPr>
          <w:rFonts w:ascii="Times New Roman" w:hAnsi="Times New Roman"/>
          <w:sz w:val="28"/>
          <w:szCs w:val="28"/>
          <w:lang w:val="uk-UA"/>
        </w:rPr>
        <w:tab/>
      </w:r>
    </w:p>
    <w:p w:rsidR="004B6DE3" w:rsidRPr="00023C1A" w:rsidRDefault="003C5B3A">
      <w:pPr>
        <w:pStyle w:val="Standard"/>
        <w:jc w:val="both"/>
        <w:rPr>
          <w:rFonts w:ascii="Times New Roman" w:hAnsi="Times New Roman"/>
          <w:sz w:val="28"/>
          <w:szCs w:val="28"/>
          <w:lang w:val="uk-UA"/>
        </w:rPr>
      </w:pPr>
      <w:r>
        <w:rPr>
          <w:rFonts w:ascii="Times New Roman" w:hAnsi="Times New Roman"/>
          <w:sz w:val="28"/>
          <w:szCs w:val="28"/>
          <w:lang w:val="uk-UA"/>
        </w:rPr>
        <w:tab/>
        <w:t>6</w:t>
      </w:r>
      <w:r>
        <w:rPr>
          <w:rFonts w:ascii="Times New Roman" w:hAnsi="Times New Roman"/>
          <w:color w:val="000000"/>
          <w:sz w:val="28"/>
          <w:szCs w:val="28"/>
          <w:shd w:val="clear" w:color="auto" w:fill="FFFFFF"/>
          <w:lang w:val="uk-UA"/>
        </w:rPr>
        <w:t xml:space="preserve">. </w:t>
      </w:r>
      <w:r>
        <w:rPr>
          <w:rFonts w:ascii="Times New Roman" w:hAnsi="Times New Roman"/>
          <w:sz w:val="28"/>
          <w:szCs w:val="28"/>
          <w:lang w:val="uk-UA"/>
        </w:rPr>
        <w:t>Зобов’язати керівників комунальних підприємств та установ,  рекомендувати керівникам приватних підприємств, з метою забезпечення оповіщення, розшуку та перевезення на обласний збірний пункт і у військові частини призовників та відповідальних посадових осіб 3 відділу у м. Покров Нікопольського районного територіального центру комплектування та соціальної підтримки, по заяві начальника 3 відділу у м. Покров Нікопольського районного територіального центру комплектування та соціальної підтримки</w:t>
      </w:r>
      <w:r>
        <w:rPr>
          <w:rFonts w:ascii="Times New Roman" w:hAnsi="Times New Roman"/>
          <w:color w:val="000000"/>
          <w:sz w:val="28"/>
          <w:szCs w:val="28"/>
          <w:shd w:val="clear" w:color="auto" w:fill="FFFFFF"/>
          <w:lang w:val="uk-UA"/>
        </w:rPr>
        <w:t xml:space="preserve">, </w:t>
      </w:r>
      <w:r>
        <w:rPr>
          <w:rFonts w:ascii="Times New Roman" w:hAnsi="Times New Roman"/>
          <w:sz w:val="28"/>
          <w:szCs w:val="28"/>
          <w:lang w:val="uk-UA"/>
        </w:rPr>
        <w:t>виділяти  відповідний  автотранспорт,  заправлений паливом в необхідній кількості у строки відповідно до розрахунку виділення у розпорядження            3 відділу у м. Покров Нікопольського районного територіального центру комплектування та соціальної підтримки, підприємствами та організаціями Покровської міської територіальної громади автомобільного транспорту  для забезпечення проведення призову у 2022 році.</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ind w:firstLine="708"/>
        <w:jc w:val="both"/>
        <w:rPr>
          <w:rFonts w:ascii="Times New Roman" w:hAnsi="Times New Roman"/>
          <w:sz w:val="28"/>
          <w:szCs w:val="28"/>
          <w:lang w:val="ru-RU"/>
        </w:rPr>
      </w:pPr>
      <w:r>
        <w:rPr>
          <w:rFonts w:ascii="Times New Roman" w:hAnsi="Times New Roman"/>
          <w:sz w:val="28"/>
          <w:szCs w:val="28"/>
          <w:lang w:val="uk-UA"/>
        </w:rPr>
        <w:t xml:space="preserve">7. Начальнику відділу транспорту та зв’язку виконавчого комітету - організувати за заявкою начальника 3 відділу у м. Покров Нікопольського районного територіального центру комплектування та соціальної підтримки  у період проведення підготовчих заходів та призову </w:t>
      </w:r>
      <w:r>
        <w:rPr>
          <w:rFonts w:ascii="Times New Roman" w:hAnsi="Times New Roman"/>
          <w:b/>
          <w:sz w:val="28"/>
          <w:szCs w:val="28"/>
          <w:lang w:val="uk-UA"/>
        </w:rPr>
        <w:t>на термін з  01 березня по   30 червня  2022 року та з 01 вересня по 31 грудня 2022 року</w:t>
      </w:r>
      <w:r>
        <w:rPr>
          <w:rFonts w:ascii="Times New Roman" w:hAnsi="Times New Roman"/>
          <w:sz w:val="28"/>
          <w:szCs w:val="28"/>
          <w:lang w:val="uk-UA"/>
        </w:rPr>
        <w:t xml:space="preserve"> оперативне та своєчасне виділення автомобільного транспорту у розпорядження 3 відділу у      м. Покров Нікопольського районного територіального центру комплектування та соціальної підтримки  з метою перевезення призовників на обласний збірний пункт Дніпропетровського ОТЦК та СП.</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ind w:firstLine="708"/>
        <w:jc w:val="both"/>
        <w:rPr>
          <w:rFonts w:ascii="Times New Roman" w:hAnsi="Times New Roman"/>
          <w:sz w:val="28"/>
          <w:szCs w:val="28"/>
          <w:lang w:val="uk-UA"/>
        </w:rPr>
      </w:pPr>
      <w:r>
        <w:rPr>
          <w:rFonts w:ascii="Times New Roman" w:hAnsi="Times New Roman"/>
          <w:sz w:val="28"/>
          <w:szCs w:val="28"/>
          <w:lang w:val="uk-UA"/>
        </w:rPr>
        <w:t>8. К</w:t>
      </w:r>
      <w:r>
        <w:rPr>
          <w:rFonts w:ascii="Times New Roman" w:hAnsi="Times New Roman"/>
          <w:sz w:val="28"/>
          <w:szCs w:val="28"/>
          <w:shd w:val="clear" w:color="auto" w:fill="FFFFFF"/>
          <w:lang w:val="uk-UA"/>
        </w:rPr>
        <w:t>ерівникам підприємств, установ та організацій, у тому числі навчальних закладів, незалежно від підпорядкування і форм власності, визначених у додатоку 1, здійснити оповіщення призовників на виконання Закону України «Про військовий обов’язок і військову службу» та Постанов Кабінету міністрів України № 352/2002 та №921/2016:</w:t>
      </w:r>
    </w:p>
    <w:p w:rsidR="004B6DE3" w:rsidRDefault="004B6DE3">
      <w:pPr>
        <w:pStyle w:val="Standard"/>
        <w:jc w:val="both"/>
        <w:rPr>
          <w:rFonts w:ascii="Times New Roman" w:hAnsi="Times New Roman"/>
          <w:color w:val="008000"/>
          <w:sz w:val="28"/>
          <w:szCs w:val="28"/>
          <w:shd w:val="clear" w:color="auto" w:fill="FFFFFF"/>
          <w:lang w:val="uk-UA"/>
        </w:rPr>
      </w:pPr>
    </w:p>
    <w:p w:rsidR="004B6DE3" w:rsidRPr="00023C1A" w:rsidRDefault="003C5B3A">
      <w:pPr>
        <w:pStyle w:val="Standard"/>
        <w:jc w:val="both"/>
        <w:rPr>
          <w:rFonts w:ascii="Times New Roman" w:hAnsi="Times New Roman"/>
          <w:sz w:val="28"/>
          <w:szCs w:val="28"/>
          <w:lang w:val="ru-RU"/>
        </w:rPr>
      </w:pPr>
      <w:r>
        <w:rPr>
          <w:rFonts w:ascii="Times New Roman" w:hAnsi="Times New Roman"/>
          <w:color w:val="008000"/>
          <w:sz w:val="28"/>
          <w:szCs w:val="28"/>
          <w:lang w:val="uk-UA"/>
        </w:rPr>
        <w:tab/>
      </w:r>
      <w:r>
        <w:rPr>
          <w:rFonts w:ascii="Times New Roman" w:hAnsi="Times New Roman"/>
          <w:sz w:val="28"/>
          <w:szCs w:val="28"/>
          <w:lang w:val="uk-UA"/>
        </w:rPr>
        <w:t xml:space="preserve">8.1. На запит начальника 3 відділу у м. Покров Нікопольського районного територіального центру комплектування та соціальної підтримки надавати </w:t>
      </w:r>
      <w:r>
        <w:rPr>
          <w:rFonts w:ascii="Times New Roman" w:hAnsi="Times New Roman"/>
          <w:sz w:val="28"/>
          <w:szCs w:val="28"/>
          <w:lang w:val="uk-UA"/>
        </w:rPr>
        <w:lastRenderedPageBreak/>
        <w:t xml:space="preserve">списки громадян призовного віку. З початком призову </w:t>
      </w:r>
      <w:r>
        <w:rPr>
          <w:rFonts w:ascii="Times New Roman" w:hAnsi="Times New Roman"/>
          <w:sz w:val="28"/>
          <w:szCs w:val="28"/>
          <w:shd w:val="clear" w:color="auto" w:fill="FFFFFF"/>
          <w:lang w:val="uk-UA"/>
        </w:rPr>
        <w:t xml:space="preserve">сповістити, шляхом доведення наказу  військового комісара про </w:t>
      </w:r>
      <w:r>
        <w:rPr>
          <w:rFonts w:ascii="Times New Roman" w:hAnsi="Times New Roman"/>
          <w:sz w:val="28"/>
          <w:szCs w:val="28"/>
          <w:lang w:val="uk-UA"/>
        </w:rPr>
        <w:t>призов на строкову військову службу та вручення повісток,</w:t>
      </w:r>
      <w:r>
        <w:rPr>
          <w:rFonts w:ascii="Times New Roman" w:hAnsi="Times New Roman"/>
          <w:sz w:val="28"/>
          <w:szCs w:val="28"/>
          <w:shd w:val="clear" w:color="auto" w:fill="FFFFFF"/>
          <w:lang w:val="uk-UA"/>
        </w:rPr>
        <w:t xml:space="preserve"> працівників (учнів) призовного віку своїх підприємств та навчальнихзакладів про початок призову на строкову військову службу та їх обов’язок прибути до призовної дільниці міста та з</w:t>
      </w:r>
      <w:r>
        <w:rPr>
          <w:rFonts w:ascii="Times New Roman" w:hAnsi="Times New Roman"/>
          <w:sz w:val="28"/>
          <w:szCs w:val="28"/>
          <w:lang w:val="uk-UA"/>
        </w:rPr>
        <w:t xml:space="preserve">абезпечити своєчасну і організовану явку на призовну комісію громадян, які підлягають призову на строкову військову службу. Забезпечити розміщення на дошці повідомлень на території підприємства копії </w:t>
      </w:r>
      <w:r>
        <w:rPr>
          <w:rFonts w:ascii="Times New Roman" w:hAnsi="Times New Roman"/>
          <w:sz w:val="28"/>
          <w:szCs w:val="28"/>
          <w:shd w:val="clear" w:color="auto" w:fill="FFFFFF"/>
          <w:lang w:val="uk-UA"/>
        </w:rPr>
        <w:t xml:space="preserve">наказу про </w:t>
      </w:r>
      <w:r>
        <w:rPr>
          <w:rFonts w:ascii="Times New Roman" w:hAnsi="Times New Roman"/>
          <w:sz w:val="28"/>
          <w:szCs w:val="28"/>
          <w:lang w:val="uk-UA"/>
        </w:rPr>
        <w:t xml:space="preserve">призов на строкову військову службу.  </w:t>
      </w:r>
    </w:p>
    <w:p w:rsidR="004B6DE3" w:rsidRPr="00023C1A" w:rsidRDefault="004B6DE3">
      <w:pPr>
        <w:pStyle w:val="Standard"/>
        <w:jc w:val="both"/>
        <w:rPr>
          <w:rFonts w:ascii="Times New Roman" w:hAnsi="Times New Roman"/>
          <w:sz w:val="28"/>
          <w:szCs w:val="28"/>
          <w:lang w:val="ru-RU"/>
        </w:rPr>
      </w:pPr>
    </w:p>
    <w:p w:rsidR="004B6DE3" w:rsidRPr="00023C1A" w:rsidRDefault="003C5B3A">
      <w:pPr>
        <w:pStyle w:val="Standard"/>
        <w:jc w:val="both"/>
        <w:rPr>
          <w:rFonts w:ascii="Times New Roman" w:hAnsi="Times New Roman"/>
          <w:sz w:val="28"/>
          <w:szCs w:val="28"/>
          <w:lang w:val="ru-RU"/>
        </w:rPr>
      </w:pPr>
      <w:r>
        <w:rPr>
          <w:rFonts w:ascii="Times New Roman" w:hAnsi="Times New Roman"/>
          <w:sz w:val="28"/>
          <w:szCs w:val="28"/>
          <w:lang w:val="uk-UA"/>
        </w:rPr>
        <w:t xml:space="preserve">      8.2. Своєчасно видавати призовникам довідки з місця роботи та навчання, повні і об’єктивні характеристики, а також інші документи для пред’явлення на призовній комісії.</w:t>
      </w:r>
    </w:p>
    <w:p w:rsidR="004B6DE3" w:rsidRPr="00023C1A" w:rsidRDefault="003C5B3A">
      <w:pPr>
        <w:pStyle w:val="Standard"/>
        <w:jc w:val="both"/>
        <w:rPr>
          <w:rFonts w:ascii="Times New Roman" w:hAnsi="Times New Roman"/>
          <w:sz w:val="28"/>
          <w:szCs w:val="28"/>
          <w:lang w:val="ru-RU"/>
        </w:rPr>
      </w:pPr>
      <w:r>
        <w:rPr>
          <w:rFonts w:ascii="Times New Roman" w:hAnsi="Times New Roman"/>
          <w:sz w:val="28"/>
          <w:szCs w:val="28"/>
          <w:lang w:val="uk-UA"/>
        </w:rPr>
        <w:tab/>
      </w:r>
    </w:p>
    <w:p w:rsidR="004B6DE3" w:rsidRPr="00023C1A" w:rsidRDefault="003C5B3A">
      <w:pPr>
        <w:pStyle w:val="Standard"/>
        <w:jc w:val="both"/>
        <w:rPr>
          <w:rFonts w:ascii="Times New Roman" w:hAnsi="Times New Roman"/>
          <w:sz w:val="28"/>
          <w:szCs w:val="28"/>
          <w:lang w:val="ru-RU"/>
        </w:rPr>
      </w:pPr>
      <w:r>
        <w:rPr>
          <w:rFonts w:ascii="Times New Roman" w:hAnsi="Times New Roman"/>
          <w:sz w:val="28"/>
          <w:szCs w:val="28"/>
          <w:lang w:val="uk-UA"/>
        </w:rPr>
        <w:t xml:space="preserve">       8.3. Забезпечити виконання вимог діючого законодавства щодо соціального захисту громадян, яких буде призвано на строкову військову службу.</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jc w:val="both"/>
        <w:rPr>
          <w:rFonts w:ascii="Times New Roman" w:hAnsi="Times New Roman"/>
          <w:sz w:val="28"/>
          <w:szCs w:val="28"/>
          <w:lang w:val="ru-RU"/>
        </w:rPr>
      </w:pPr>
      <w:r>
        <w:rPr>
          <w:rFonts w:ascii="Times New Roman" w:hAnsi="Times New Roman"/>
          <w:sz w:val="28"/>
          <w:szCs w:val="28"/>
          <w:lang w:val="uk-UA"/>
        </w:rPr>
        <w:t xml:space="preserve">      8.4. Увільнити від роботи осіб, які  викликаються  начальником 3 відділу у   м. Покров Нікопольського районного територіального центру комплектування та соціальної підтримки, а також тих, що виконують обов’язки, пов’язані з призовом на військову службу, та осіб, які направляються начальником на медичний огляд, амбулаторне чи стаціонарне лікування, на час, необхідний для виконання зазначених обов’язків та перебування в лікувальному закладі, зі збереженням за ними на цей час місця роботи, займаної посади і середньої заробітної плати. </w:t>
      </w:r>
      <w:r>
        <w:rPr>
          <w:rFonts w:ascii="Times New Roman" w:hAnsi="Times New Roman"/>
          <w:color w:val="000000"/>
          <w:sz w:val="28"/>
          <w:szCs w:val="28"/>
          <w:lang w:val="uk-UA"/>
        </w:rPr>
        <w:t>Вишукати можливість додаткового фінансового і матеріального забезпечення заходів, пов’язаних з призовом.</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jc w:val="both"/>
        <w:rPr>
          <w:rFonts w:ascii="Times New Roman" w:hAnsi="Times New Roman"/>
          <w:sz w:val="28"/>
          <w:szCs w:val="28"/>
          <w:lang w:val="ru-RU"/>
        </w:rPr>
      </w:pPr>
      <w:r>
        <w:rPr>
          <w:rFonts w:ascii="Times New Roman" w:hAnsi="Times New Roman"/>
          <w:sz w:val="28"/>
          <w:szCs w:val="28"/>
          <w:lang w:val="uk-UA"/>
        </w:rPr>
        <w:tab/>
        <w:t xml:space="preserve">9.  ВП №2 Нікопольського ГУНП в Дніпропетровській області </w:t>
      </w:r>
      <w:r>
        <w:rPr>
          <w:rFonts w:ascii="Times New Roman" w:hAnsi="Times New Roman"/>
          <w:b/>
          <w:sz w:val="28"/>
          <w:szCs w:val="28"/>
          <w:lang w:val="uk-UA"/>
        </w:rPr>
        <w:t>на термін з  01 березня по 30 червня  2022 року та з 01 вересня по 31 грудня 2022 року:</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jc w:val="both"/>
        <w:rPr>
          <w:rFonts w:ascii="Times New Roman" w:hAnsi="Times New Roman"/>
          <w:sz w:val="28"/>
          <w:szCs w:val="28"/>
          <w:lang w:val="ru-RU"/>
        </w:rPr>
      </w:pPr>
      <w:r>
        <w:rPr>
          <w:rFonts w:ascii="Times New Roman" w:hAnsi="Times New Roman"/>
          <w:sz w:val="28"/>
          <w:szCs w:val="28"/>
          <w:lang w:val="uk-UA"/>
        </w:rPr>
        <w:tab/>
        <w:t>9.1. По заявці начальника 3 відділу у м. Покров Нікопольського районного територіального центру комплектування та соціальної підтримки</w:t>
      </w:r>
      <w:r>
        <w:rPr>
          <w:rFonts w:ascii="Times New Roman" w:hAnsi="Times New Roman"/>
          <w:color w:val="000000"/>
          <w:sz w:val="28"/>
          <w:szCs w:val="28"/>
          <w:shd w:val="clear" w:color="auto" w:fill="FFFFFF"/>
          <w:lang w:val="uk-UA"/>
        </w:rPr>
        <w:t>, н</w:t>
      </w:r>
      <w:r>
        <w:rPr>
          <w:rFonts w:ascii="Times New Roman" w:hAnsi="Times New Roman"/>
          <w:sz w:val="28"/>
          <w:szCs w:val="28"/>
          <w:lang w:val="uk-UA"/>
        </w:rPr>
        <w:t>аправляти  у разі необхідності співробітників поліції  до створеної групи розшуку (на виконання Спільних заходів на 2022 рік) призовників, які ухиляються від призову, та для забезпечення громадського порядку під час проведення заходів з оповіщення та пошуку призовників. Увільнити на цей час означених осіб від основної роботи та забезпечити збереження за ними місця роботи і середнього заробітку.</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jc w:val="both"/>
        <w:rPr>
          <w:rFonts w:ascii="Times New Roman" w:hAnsi="Times New Roman"/>
          <w:sz w:val="28"/>
          <w:szCs w:val="28"/>
          <w:lang w:val="ru-RU"/>
        </w:rPr>
      </w:pPr>
      <w:r>
        <w:rPr>
          <w:rFonts w:ascii="Times New Roman" w:hAnsi="Times New Roman"/>
          <w:sz w:val="28"/>
          <w:szCs w:val="28"/>
          <w:lang w:val="uk-UA"/>
        </w:rPr>
        <w:tab/>
        <w:t>9.2. По заявці начальника 3 відділу у м. Покров Нікопольського районного територіального центру комплектування та соціальної підтримки, у встановленому законом порядку проводити пошук та супроводження до призовної дільниці громадян призовного віку, місцезнаходження яких невідоме та які ухиляються від виконання військового обов’язку, зокрема від  призову на строкову військову службу.</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jc w:val="both"/>
        <w:rPr>
          <w:rFonts w:ascii="Times New Roman" w:hAnsi="Times New Roman"/>
          <w:sz w:val="28"/>
          <w:szCs w:val="28"/>
          <w:lang w:val="ru-RU"/>
        </w:rPr>
      </w:pPr>
      <w:r>
        <w:rPr>
          <w:rFonts w:ascii="Times New Roman" w:hAnsi="Times New Roman"/>
          <w:sz w:val="28"/>
          <w:szCs w:val="28"/>
          <w:lang w:val="uk-UA"/>
        </w:rPr>
        <w:t xml:space="preserve">    9.3. На виконання іменних доручень начальника 3 відділу у м. Покров Нікопольського районного територіального центру комплектування та соціальної підтримки</w:t>
      </w:r>
      <w:r>
        <w:rPr>
          <w:rFonts w:ascii="Times New Roman" w:hAnsi="Times New Roman"/>
          <w:color w:val="000000"/>
          <w:sz w:val="28"/>
          <w:szCs w:val="28"/>
          <w:shd w:val="clear" w:color="auto" w:fill="FFFFFF"/>
          <w:lang w:val="uk-UA"/>
        </w:rPr>
        <w:t xml:space="preserve"> з</w:t>
      </w:r>
      <w:r>
        <w:rPr>
          <w:rFonts w:ascii="Times New Roman" w:hAnsi="Times New Roman"/>
          <w:sz w:val="28"/>
          <w:szCs w:val="28"/>
          <w:lang w:val="uk-UA"/>
        </w:rPr>
        <w:t>дійснювати пошук і виклик призовників, які не з’явились за повісткою військового комісаріату на призовну комісію без поважних причин.</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jc w:val="both"/>
        <w:rPr>
          <w:rFonts w:ascii="Times New Roman" w:hAnsi="Times New Roman"/>
          <w:sz w:val="28"/>
          <w:szCs w:val="28"/>
          <w:lang w:val="ru-RU"/>
        </w:rPr>
      </w:pPr>
      <w:r>
        <w:rPr>
          <w:rFonts w:ascii="Times New Roman" w:hAnsi="Times New Roman"/>
          <w:sz w:val="28"/>
          <w:szCs w:val="28"/>
          <w:lang w:val="uk-UA"/>
        </w:rPr>
        <w:t xml:space="preserve">     9.4. По заявці начальника 3 відділу у м. Покров Нікопольського районного територіального центру комплектування та соціальної підтримки здійснювати охорону громадського порядку нарядом поліції чисельністю дві особи на призовній дільниці у дні проведення медичного огляду призовників, відправок призовників до обласного збірного пункту. З</w:t>
      </w:r>
      <w:r>
        <w:rPr>
          <w:rFonts w:ascii="Times New Roman" w:hAnsi="Times New Roman"/>
          <w:color w:val="000000"/>
          <w:sz w:val="28"/>
          <w:szCs w:val="28"/>
          <w:shd w:val="clear" w:color="auto" w:fill="FFFFFF"/>
          <w:lang w:val="uk-UA"/>
        </w:rPr>
        <w:t xml:space="preserve">дійснювати </w:t>
      </w:r>
      <w:r>
        <w:rPr>
          <w:rFonts w:ascii="Times New Roman" w:hAnsi="Times New Roman"/>
          <w:sz w:val="28"/>
          <w:szCs w:val="28"/>
          <w:lang w:val="uk-UA"/>
        </w:rPr>
        <w:t>затримання і доставку до призовної дільниці призовників, які не явились для відправки у війська.</w:t>
      </w:r>
    </w:p>
    <w:p w:rsidR="004B6DE3" w:rsidRPr="00023C1A" w:rsidRDefault="004B6DE3">
      <w:pPr>
        <w:pStyle w:val="Standard"/>
        <w:jc w:val="both"/>
        <w:rPr>
          <w:rFonts w:ascii="Times New Roman" w:hAnsi="Times New Roman"/>
          <w:sz w:val="28"/>
          <w:szCs w:val="28"/>
          <w:lang w:val="ru-RU"/>
        </w:rPr>
      </w:pPr>
    </w:p>
    <w:p w:rsidR="004B6DE3" w:rsidRPr="00023C1A" w:rsidRDefault="003C5B3A">
      <w:pPr>
        <w:pStyle w:val="Standard"/>
        <w:jc w:val="both"/>
        <w:rPr>
          <w:rFonts w:ascii="Times New Roman" w:hAnsi="Times New Roman"/>
          <w:sz w:val="28"/>
          <w:szCs w:val="28"/>
          <w:lang w:val="ru-RU"/>
        </w:rPr>
      </w:pPr>
      <w:r>
        <w:rPr>
          <w:rFonts w:ascii="Times New Roman" w:hAnsi="Times New Roman"/>
          <w:sz w:val="28"/>
          <w:szCs w:val="28"/>
          <w:lang w:val="uk-UA"/>
        </w:rPr>
        <w:t xml:space="preserve">     9.5. Надавати за запитом начальника 3 відділу у м. Покров Нікопольського районного територіального центру комплектування та соціальної підтримки відомості про призовників, які знаходяться під слідством, мали приводи до поліції або інші порушення законодавства.</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jc w:val="both"/>
        <w:rPr>
          <w:rFonts w:ascii="Times New Roman" w:hAnsi="Times New Roman"/>
          <w:sz w:val="28"/>
          <w:szCs w:val="28"/>
          <w:lang w:val="uk-UA"/>
        </w:rPr>
      </w:pPr>
      <w:r>
        <w:rPr>
          <w:rFonts w:ascii="Times New Roman" w:hAnsi="Times New Roman"/>
          <w:sz w:val="28"/>
          <w:szCs w:val="28"/>
          <w:lang w:val="uk-UA"/>
        </w:rPr>
        <w:t xml:space="preserve">    10. Відділу культури, відділу молоді та спорту, керівникам підприємств, установ та організацій </w:t>
      </w:r>
      <w:r>
        <w:rPr>
          <w:rFonts w:ascii="Times New Roman" w:eastAsia="Times New Roman" w:hAnsi="Times New Roman" w:cs="Times New Roman"/>
          <w:sz w:val="28"/>
          <w:szCs w:val="28"/>
          <w:lang w:val="uk-UA"/>
        </w:rPr>
        <w:t>в межах Покровської міської територіальної громади</w:t>
      </w:r>
      <w:r>
        <w:rPr>
          <w:rFonts w:ascii="Times New Roman" w:hAnsi="Times New Roman"/>
          <w:sz w:val="28"/>
          <w:szCs w:val="28"/>
          <w:lang w:val="uk-UA"/>
        </w:rPr>
        <w:t>, згідно з Законом України «Про військовий обов’язок та військову службу», за повідомленням начальника 3 відділу у м. Покров Нікопольського районного територіального центру комплектування та соціальної підтримки, організувати та провести урочисті збори присвячені призову юнаків на строкову військову службу та їх проводи  до лав Збройних Сил України, інших збройних формувань.</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jc w:val="both"/>
        <w:rPr>
          <w:rFonts w:ascii="Times New Roman" w:hAnsi="Times New Roman"/>
          <w:sz w:val="28"/>
          <w:szCs w:val="28"/>
          <w:lang w:val="uk-UA"/>
        </w:rPr>
      </w:pPr>
      <w:r>
        <w:rPr>
          <w:rFonts w:ascii="Times New Roman" w:hAnsi="Times New Roman"/>
          <w:sz w:val="28"/>
          <w:szCs w:val="28"/>
          <w:lang w:val="uk-UA"/>
        </w:rPr>
        <w:t xml:space="preserve">    11. Редакції міської </w:t>
      </w:r>
      <w:r>
        <w:rPr>
          <w:rFonts w:ascii="Times New Roman" w:hAnsi="Times New Roman"/>
          <w:color w:val="000000"/>
          <w:sz w:val="28"/>
          <w:szCs w:val="28"/>
          <w:shd w:val="clear" w:color="auto" w:fill="FFFFFF"/>
          <w:lang w:val="uk-UA"/>
        </w:rPr>
        <w:t xml:space="preserve">газети «Козацька вежа» (Юлії ГРІНЬ), оприлюднити  </w:t>
      </w:r>
      <w:r>
        <w:rPr>
          <w:rFonts w:ascii="Times New Roman" w:hAnsi="Times New Roman"/>
          <w:sz w:val="28"/>
          <w:szCs w:val="28"/>
          <w:lang w:val="uk-UA"/>
        </w:rPr>
        <w:t xml:space="preserve">наказ начальника 3 відділу у м. Покров Нікопольського районного територіального центру комплектування та соціальної підтримки про черговий призов на строкову військову службу та </w:t>
      </w:r>
      <w:r>
        <w:rPr>
          <w:rFonts w:ascii="Times New Roman" w:hAnsi="Times New Roman"/>
          <w:color w:val="000000"/>
          <w:sz w:val="28"/>
          <w:szCs w:val="28"/>
          <w:shd w:val="clear" w:color="auto" w:fill="FFFFFF"/>
          <w:lang w:val="uk-UA"/>
        </w:rPr>
        <w:t xml:space="preserve">повідомлення про обов'язок громадян призовного віку, які не отримали іменні повістки, самостійно з'явитися до призовної дільниці </w:t>
      </w:r>
      <w:r>
        <w:rPr>
          <w:rFonts w:ascii="Times New Roman" w:hAnsi="Times New Roman"/>
          <w:b/>
          <w:color w:val="000000"/>
          <w:sz w:val="28"/>
          <w:szCs w:val="28"/>
          <w:shd w:val="clear" w:color="auto" w:fill="FFFFFF"/>
          <w:lang w:val="uk-UA"/>
        </w:rPr>
        <w:t>в 10-ти денний термін</w:t>
      </w:r>
      <w:r>
        <w:rPr>
          <w:rFonts w:ascii="Times New Roman" w:hAnsi="Times New Roman"/>
          <w:color w:val="000000"/>
          <w:sz w:val="28"/>
          <w:szCs w:val="28"/>
          <w:shd w:val="clear" w:color="auto" w:fill="FFFFFF"/>
          <w:lang w:val="uk-UA"/>
        </w:rPr>
        <w:t xml:space="preserve"> від дня початку призову, систематично висвітлювати підготовку та хід призову.</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jc w:val="both"/>
        <w:rPr>
          <w:rFonts w:ascii="Times New Roman" w:hAnsi="Times New Roman"/>
          <w:sz w:val="28"/>
          <w:szCs w:val="28"/>
          <w:lang w:val="uk-UA"/>
        </w:rPr>
      </w:pPr>
      <w:r>
        <w:rPr>
          <w:rFonts w:ascii="Times New Roman" w:hAnsi="Times New Roman"/>
          <w:sz w:val="28"/>
          <w:szCs w:val="28"/>
          <w:lang w:val="uk-UA"/>
        </w:rPr>
        <w:t xml:space="preserve">    12. Станційно - лінійній дільниці № 2 м. Покров КЦТ № 526 м. Нікополь Дніпропетровської філії  ПАТ «Укртелеком» забезпечити на період проведення призову </w:t>
      </w:r>
      <w:r>
        <w:rPr>
          <w:rFonts w:ascii="Times New Roman" w:hAnsi="Times New Roman"/>
          <w:b/>
          <w:sz w:val="28"/>
          <w:szCs w:val="28"/>
          <w:lang w:val="uk-UA"/>
        </w:rPr>
        <w:t>на термінз 01 березня по 30 червня  2022 року та з 01 вересня по     31 грудня 2022 року</w:t>
      </w:r>
      <w:r>
        <w:rPr>
          <w:rFonts w:ascii="Times New Roman" w:hAnsi="Times New Roman"/>
          <w:sz w:val="28"/>
          <w:szCs w:val="28"/>
          <w:lang w:val="uk-UA"/>
        </w:rPr>
        <w:t xml:space="preserve"> безперебійний телефонний зв’язок та мережі Інтернет на призовній дільниці 3 відділу у м. Покров Нікопольського районного територіального центру комплектування та соціальної підтримки.</w:t>
      </w:r>
    </w:p>
    <w:p w:rsidR="004B6DE3" w:rsidRDefault="004B6DE3">
      <w:pPr>
        <w:pStyle w:val="Standard"/>
        <w:jc w:val="both"/>
        <w:rPr>
          <w:rFonts w:ascii="Times New Roman" w:hAnsi="Times New Roman"/>
          <w:sz w:val="28"/>
          <w:szCs w:val="28"/>
          <w:lang w:val="uk-UA"/>
        </w:rPr>
      </w:pPr>
    </w:p>
    <w:p w:rsidR="004B6DE3" w:rsidRPr="00023C1A" w:rsidRDefault="003C5B3A">
      <w:pPr>
        <w:pStyle w:val="Standard"/>
        <w:jc w:val="both"/>
        <w:rPr>
          <w:rFonts w:ascii="Times New Roman" w:hAnsi="Times New Roman"/>
          <w:sz w:val="28"/>
          <w:szCs w:val="28"/>
          <w:lang w:val="ru-RU"/>
        </w:rPr>
      </w:pPr>
      <w:r w:rsidRPr="00023C1A">
        <w:rPr>
          <w:rFonts w:ascii="Times New Roman" w:hAnsi="Times New Roman"/>
          <w:sz w:val="28"/>
          <w:szCs w:val="28"/>
          <w:lang w:val="ru-RU"/>
        </w:rPr>
        <w:t xml:space="preserve">13. Покровській дільниці </w:t>
      </w:r>
      <w:r w:rsidRPr="00023C1A">
        <w:rPr>
          <w:rFonts w:ascii="Times New Roman" w:hAnsi="Times New Roman"/>
          <w:bCs/>
          <w:sz w:val="28"/>
          <w:szCs w:val="28"/>
          <w:lang w:val="ru-RU"/>
        </w:rPr>
        <w:t xml:space="preserve">Нікопольського району електричних мереж </w:t>
      </w:r>
      <w:r w:rsidRPr="00023C1A">
        <w:rPr>
          <w:rFonts w:ascii="Times New Roman" w:hAnsi="Times New Roman"/>
          <w:sz w:val="28"/>
          <w:szCs w:val="28"/>
          <w:lang w:val="ru-RU"/>
        </w:rPr>
        <w:t xml:space="preserve">забезпечити на період проведення призову </w:t>
      </w:r>
      <w:r>
        <w:rPr>
          <w:rFonts w:ascii="Times New Roman" w:hAnsi="Times New Roman"/>
          <w:b/>
          <w:sz w:val="28"/>
          <w:szCs w:val="28"/>
          <w:lang w:val="uk-UA"/>
        </w:rPr>
        <w:t xml:space="preserve">на термінз 01 березня по              30 червня  2022 року та з 01 вересня по 31 грудня 2022 </w:t>
      </w:r>
      <w:r w:rsidRPr="00023C1A">
        <w:rPr>
          <w:rFonts w:ascii="Times New Roman" w:hAnsi="Times New Roman"/>
          <w:b/>
          <w:sz w:val="28"/>
          <w:szCs w:val="28"/>
          <w:lang w:val="ru-RU"/>
        </w:rPr>
        <w:t>року</w:t>
      </w:r>
      <w:r w:rsidRPr="00023C1A">
        <w:rPr>
          <w:rFonts w:ascii="Times New Roman" w:hAnsi="Times New Roman"/>
          <w:sz w:val="28"/>
          <w:szCs w:val="28"/>
          <w:lang w:val="ru-RU"/>
        </w:rPr>
        <w:t xml:space="preserve"> безперебійну </w:t>
      </w:r>
      <w:r w:rsidRPr="00023C1A">
        <w:rPr>
          <w:rFonts w:ascii="Times New Roman" w:hAnsi="Times New Roman"/>
          <w:sz w:val="28"/>
          <w:szCs w:val="28"/>
          <w:lang w:val="ru-RU"/>
        </w:rPr>
        <w:lastRenderedPageBreak/>
        <w:t xml:space="preserve">подачу електроструму до </w:t>
      </w:r>
      <w:r>
        <w:rPr>
          <w:rFonts w:ascii="Times New Roman" w:hAnsi="Times New Roman"/>
          <w:sz w:val="28"/>
          <w:szCs w:val="28"/>
          <w:lang w:val="uk-UA"/>
        </w:rPr>
        <w:t>3 відділу у м. Покров Нікопольського районного територіального центру комплектування та соціальної підтримки</w:t>
      </w:r>
      <w:r w:rsidRPr="00023C1A">
        <w:rPr>
          <w:rFonts w:ascii="Times New Roman" w:hAnsi="Times New Roman"/>
          <w:sz w:val="28"/>
          <w:szCs w:val="28"/>
          <w:lang w:val="ru-RU"/>
        </w:rPr>
        <w:t>.</w:t>
      </w:r>
    </w:p>
    <w:p w:rsidR="004B6DE3" w:rsidRDefault="004B6DE3">
      <w:pPr>
        <w:pStyle w:val="Standard"/>
        <w:jc w:val="both"/>
        <w:rPr>
          <w:rFonts w:ascii="Times New Roman" w:hAnsi="Times New Roman"/>
          <w:sz w:val="28"/>
          <w:szCs w:val="28"/>
          <w:lang w:val="uk-UA"/>
        </w:rPr>
      </w:pPr>
    </w:p>
    <w:p w:rsidR="004B6DE3" w:rsidRDefault="003C5B3A">
      <w:pPr>
        <w:pStyle w:val="Standard"/>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4</w:t>
      </w:r>
      <w:r>
        <w:rPr>
          <w:rFonts w:ascii="Times New Roman" w:hAnsi="Times New Roman"/>
          <w:sz w:val="28"/>
          <w:szCs w:val="28"/>
        </w:rPr>
        <w:t xml:space="preserve">. </w:t>
      </w:r>
      <w:r>
        <w:rPr>
          <w:rFonts w:ascii="Times New Roman" w:hAnsi="Times New Roman"/>
          <w:sz w:val="28"/>
          <w:szCs w:val="28"/>
          <w:lang w:val="uk-UA"/>
        </w:rPr>
        <w:t xml:space="preserve"> Управління житлово-комунального господарства та будівництва (Віктору РЕБЕНКУ) забезпечити на період проведення підготовчих заходів та призову </w:t>
      </w:r>
      <w:r>
        <w:rPr>
          <w:rFonts w:ascii="Times New Roman" w:hAnsi="Times New Roman"/>
          <w:b/>
          <w:sz w:val="28"/>
          <w:szCs w:val="28"/>
          <w:lang w:val="uk-UA"/>
        </w:rPr>
        <w:t>на термінз 01 березня по 30 червня  2022 року та з 01 вересня по 31 грудня 2022 року</w:t>
      </w:r>
      <w:r>
        <w:rPr>
          <w:rFonts w:ascii="Times New Roman" w:hAnsi="Times New Roman"/>
          <w:sz w:val="28"/>
          <w:szCs w:val="28"/>
          <w:lang w:val="uk-UA"/>
        </w:rPr>
        <w:t xml:space="preserve"> безперебійне енергопостачання та надання комунальних послуг до міської призовної дільниці.</w:t>
      </w:r>
    </w:p>
    <w:p w:rsidR="004B6DE3" w:rsidRDefault="004B6DE3">
      <w:pPr>
        <w:pStyle w:val="Standard"/>
        <w:jc w:val="both"/>
        <w:rPr>
          <w:rFonts w:ascii="Times New Roman" w:hAnsi="Times New Roman"/>
          <w:sz w:val="28"/>
          <w:szCs w:val="28"/>
          <w:lang w:val="uk-UA"/>
        </w:rPr>
      </w:pPr>
    </w:p>
    <w:p w:rsidR="004B6DE3" w:rsidRDefault="004B6DE3">
      <w:pPr>
        <w:pStyle w:val="Standard"/>
        <w:jc w:val="both"/>
        <w:rPr>
          <w:rFonts w:ascii="Times New Roman" w:hAnsi="Times New Roman"/>
          <w:sz w:val="28"/>
          <w:szCs w:val="28"/>
          <w:lang w:val="uk-UA"/>
        </w:rPr>
      </w:pPr>
    </w:p>
    <w:p w:rsidR="004B6DE3" w:rsidRDefault="004B6DE3">
      <w:pPr>
        <w:pStyle w:val="Standard"/>
        <w:jc w:val="both"/>
        <w:rPr>
          <w:rFonts w:ascii="Times New Roman" w:hAnsi="Times New Roman"/>
          <w:sz w:val="28"/>
          <w:szCs w:val="28"/>
          <w:lang w:val="uk-UA"/>
        </w:rPr>
      </w:pPr>
    </w:p>
    <w:p w:rsidR="004B6DE3" w:rsidRDefault="004B6DE3">
      <w:pPr>
        <w:pStyle w:val="Standard"/>
        <w:jc w:val="both"/>
        <w:rPr>
          <w:rFonts w:ascii="Times New Roman" w:hAnsi="Times New Roman"/>
          <w:sz w:val="28"/>
          <w:szCs w:val="28"/>
        </w:rPr>
      </w:pPr>
    </w:p>
    <w:p w:rsidR="004B6DE3" w:rsidRDefault="004B6DE3">
      <w:pPr>
        <w:pStyle w:val="Standard"/>
        <w:rPr>
          <w:rFonts w:ascii="Times New Roman" w:hAnsi="Times New Roman"/>
          <w:sz w:val="28"/>
          <w:szCs w:val="28"/>
          <w:lang w:val="uk-UA"/>
        </w:rPr>
      </w:pPr>
    </w:p>
    <w:p w:rsidR="004B6DE3" w:rsidRDefault="004B6DE3">
      <w:pPr>
        <w:pStyle w:val="Standard"/>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ascii="Times New Roman" w:hAnsi="Times New Roman"/>
          <w:sz w:val="28"/>
          <w:szCs w:val="28"/>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rPr>
          <w:rFonts w:hint="eastAsia"/>
        </w:rPr>
      </w:pPr>
    </w:p>
    <w:p w:rsidR="004B6DE3" w:rsidRPr="00023C1A" w:rsidRDefault="003C5B3A">
      <w:pPr>
        <w:pStyle w:val="Standard"/>
        <w:jc w:val="center"/>
        <w:rPr>
          <w:rFonts w:hint="eastAsia"/>
          <w:lang w:val="ru-RU"/>
        </w:rPr>
      </w:pPr>
      <w:r>
        <w:rPr>
          <w:sz w:val="22"/>
          <w:szCs w:val="22"/>
          <w:lang w:val="uk-UA"/>
        </w:rPr>
        <w:lastRenderedPageBreak/>
        <w:t>Персональний склад</w:t>
      </w:r>
    </w:p>
    <w:p w:rsidR="004B6DE3" w:rsidRPr="00023C1A" w:rsidRDefault="003C5B3A">
      <w:pPr>
        <w:pStyle w:val="Standard"/>
        <w:jc w:val="center"/>
        <w:rPr>
          <w:rFonts w:hint="eastAsia"/>
          <w:lang w:val="ru-RU"/>
        </w:rPr>
      </w:pPr>
      <w:r>
        <w:rPr>
          <w:sz w:val="22"/>
          <w:szCs w:val="22"/>
          <w:lang w:val="uk-UA"/>
        </w:rPr>
        <w:t xml:space="preserve">Покровської міської </w:t>
      </w:r>
      <w:r>
        <w:rPr>
          <w:bCs/>
          <w:sz w:val="22"/>
          <w:szCs w:val="22"/>
          <w:lang w:val="uk-UA"/>
        </w:rPr>
        <w:t xml:space="preserve">призовної комісії </w:t>
      </w:r>
      <w:r>
        <w:rPr>
          <w:sz w:val="22"/>
          <w:szCs w:val="22"/>
          <w:lang w:val="uk-UA"/>
        </w:rPr>
        <w:t>(основний та резервний)</w:t>
      </w:r>
    </w:p>
    <w:tbl>
      <w:tblPr>
        <w:tblW w:w="9645" w:type="dxa"/>
        <w:tblInd w:w="5" w:type="dxa"/>
        <w:tblLayout w:type="fixed"/>
        <w:tblCellMar>
          <w:left w:w="10" w:type="dxa"/>
          <w:right w:w="10" w:type="dxa"/>
        </w:tblCellMar>
        <w:tblLook w:val="04A0"/>
      </w:tblPr>
      <w:tblGrid>
        <w:gridCol w:w="534"/>
        <w:gridCol w:w="2695"/>
        <w:gridCol w:w="2694"/>
        <w:gridCol w:w="3722"/>
      </w:tblGrid>
      <w:tr w:rsidR="004B6DE3">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w:t>
            </w:r>
          </w:p>
          <w:p w:rsidR="004B6DE3" w:rsidRDefault="003C5B3A">
            <w:pPr>
              <w:pStyle w:val="a5"/>
              <w:widowControl w:val="0"/>
              <w:jc w:val="center"/>
              <w:rPr>
                <w:rFonts w:ascii="Times New Roman" w:hAnsi="Times New Roman"/>
                <w:lang w:val="uk-UA"/>
              </w:rPr>
            </w:pPr>
            <w:r>
              <w:rPr>
                <w:rFonts w:ascii="Times New Roman" w:hAnsi="Times New Roman"/>
                <w:lang w:val="uk-UA"/>
              </w:rPr>
              <w:t>з/п</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Посада у складі комісії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Власне ім’я  прізвище</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Посада</w:t>
            </w:r>
          </w:p>
        </w:tc>
      </w:tr>
      <w:tr w:rsidR="004B6DE3">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3</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4</w:t>
            </w:r>
          </w:p>
        </w:tc>
      </w:tr>
      <w:tr w:rsidR="004B6DE3">
        <w:trPr>
          <w:trHeight w:val="180"/>
        </w:trPr>
        <w:tc>
          <w:tcPr>
            <w:tcW w:w="96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pPr>
            <w:r>
              <w:rPr>
                <w:rFonts w:ascii="Times New Roman" w:hAnsi="Times New Roman"/>
                <w:b/>
                <w:bCs/>
                <w:lang w:val="uk-UA"/>
              </w:rPr>
              <w:t>Основний склад</w:t>
            </w:r>
          </w:p>
        </w:tc>
      </w:tr>
      <w:tr w:rsidR="004B6DE3">
        <w:trPr>
          <w:trHeight w:val="67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 xml:space="preserve">Голова міської </w:t>
            </w:r>
            <w:r>
              <w:rPr>
                <w:rFonts w:ascii="Times New Roman" w:hAnsi="Times New Roman"/>
                <w:bCs/>
                <w:lang w:val="uk-UA"/>
              </w:rPr>
              <w:t>призовної комісії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Сергій КУРАСОВ</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секретар міської ради</w:t>
            </w:r>
          </w:p>
        </w:tc>
      </w:tr>
      <w:tr w:rsidR="004B6DE3" w:rsidRPr="00023C1A">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Секретар</w:t>
            </w:r>
          </w:p>
          <w:p w:rsidR="004B6DE3" w:rsidRDefault="003C5B3A">
            <w:pPr>
              <w:pStyle w:val="a5"/>
              <w:widowControl w:val="0"/>
              <w:rPr>
                <w:rFonts w:ascii="Times New Roman" w:hAnsi="Times New Roman"/>
                <w:lang w:val="uk-UA"/>
              </w:rPr>
            </w:pPr>
            <w:r>
              <w:rPr>
                <w:rFonts w:ascii="Times New Roman" w:hAnsi="Times New Roman"/>
                <w:lang w:val="uk-UA"/>
              </w:rPr>
              <w:t>комісії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Наталія КІПОРЕНКО</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Pr="00023C1A" w:rsidRDefault="003C5B3A">
            <w:pPr>
              <w:pStyle w:val="a5"/>
              <w:widowControl w:val="0"/>
              <w:rPr>
                <w:rFonts w:ascii="Times New Roman" w:hAnsi="Times New Roman"/>
                <w:lang w:val="ru-RU"/>
              </w:rPr>
            </w:pPr>
            <w:r>
              <w:rPr>
                <w:rFonts w:ascii="Times New Roman" w:hAnsi="Times New Roman"/>
                <w:lang w:val="uk-UA"/>
              </w:rPr>
              <w:t xml:space="preserve">медична сестра </w:t>
            </w:r>
            <w:r>
              <w:rPr>
                <w:rFonts w:ascii="Times New Roman" w:hAnsi="Times New Roman"/>
                <w:lang w:val="ru-RU"/>
              </w:rPr>
              <w:t>КП «ЦМЛ Покровської міської ради Дніпропетровської області»</w:t>
            </w:r>
          </w:p>
        </w:tc>
      </w:tr>
      <w:tr w:rsidR="004B6DE3" w:rsidRPr="00023C1A">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Член комісії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Сергій ДАРЄЄВ</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szCs w:val="24"/>
                <w:lang w:val="uk-UA"/>
              </w:rPr>
            </w:pPr>
            <w:r>
              <w:rPr>
                <w:rFonts w:ascii="Times New Roman" w:hAnsi="Times New Roman"/>
                <w:szCs w:val="24"/>
                <w:lang w:val="uk-UA"/>
              </w:rPr>
              <w:t>начальник Нікопольського районного територіального центру комплектування та соціальної підтримки</w:t>
            </w:r>
          </w:p>
        </w:tc>
      </w:tr>
      <w:tr w:rsidR="004B6DE3" w:rsidRPr="00023C1A">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Член комісії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Ольга МАТВЄЄВА</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 xml:space="preserve">начальника управління освіти </w:t>
            </w:r>
            <w:r w:rsidRPr="00023C1A">
              <w:rPr>
                <w:rFonts w:ascii="Times New Roman" w:hAnsi="Times New Roman"/>
                <w:szCs w:val="24"/>
                <w:lang w:val="ru-RU"/>
              </w:rPr>
              <w:t>викон</w:t>
            </w:r>
            <w:r>
              <w:rPr>
                <w:rFonts w:ascii="Times New Roman" w:hAnsi="Times New Roman"/>
                <w:szCs w:val="24"/>
                <w:lang w:val="ru-RU" w:eastAsia="zh-CN"/>
              </w:rPr>
              <w:t>авчого ком</w:t>
            </w:r>
            <w:r>
              <w:rPr>
                <w:rFonts w:ascii="Times New Roman" w:hAnsi="Times New Roman"/>
                <w:szCs w:val="24"/>
                <w:lang w:val="uk-UA" w:eastAsia="zh-CN"/>
              </w:rPr>
              <w:t>ітету Покровської міської ради</w:t>
            </w:r>
          </w:p>
        </w:tc>
      </w:tr>
      <w:tr w:rsidR="004B6DE3">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Член комісії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rPr>
            </w:pPr>
            <w:r>
              <w:rPr>
                <w:rFonts w:ascii="Times New Roman" w:hAnsi="Times New Roman"/>
                <w:lang w:val="uk-UA"/>
              </w:rPr>
              <w:t>Карина СЄРАЯ</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rPr>
            </w:pPr>
            <w:r>
              <w:rPr>
                <w:rFonts w:ascii="Times New Roman" w:hAnsi="Times New Roman"/>
                <w:lang w:val="uk-UA"/>
              </w:rPr>
              <w:t xml:space="preserve">завідуюча лікувально - діагностичним відділенням </w:t>
            </w:r>
            <w:r>
              <w:rPr>
                <w:rFonts w:ascii="Times New Roman" w:hAnsi="Times New Roman"/>
                <w:lang w:val="ru-RU"/>
              </w:rPr>
              <w:t>КП</w:t>
            </w:r>
            <w:r>
              <w:rPr>
                <w:rFonts w:ascii="Times New Roman" w:hAnsi="Times New Roman"/>
              </w:rPr>
              <w:t xml:space="preserve"> «</w:t>
            </w:r>
            <w:r>
              <w:rPr>
                <w:rFonts w:ascii="Times New Roman" w:hAnsi="Times New Roman"/>
                <w:lang w:val="ru-RU"/>
              </w:rPr>
              <w:t>ЦМЛПокровськоїміськоїради</w:t>
            </w:r>
            <w:r>
              <w:rPr>
                <w:rFonts w:ascii="Times New Roman" w:hAnsi="Times New Roman"/>
                <w:lang w:val="uk-UA"/>
              </w:rPr>
              <w:t>Д</w:t>
            </w:r>
            <w:r>
              <w:rPr>
                <w:rFonts w:ascii="Times New Roman" w:hAnsi="Times New Roman"/>
                <w:lang w:val="ru-RU"/>
              </w:rPr>
              <w:t>ніпропетровськоїобласті</w:t>
            </w:r>
            <w:r>
              <w:rPr>
                <w:rFonts w:ascii="Times New Roman" w:hAnsi="Times New Roman"/>
              </w:rPr>
              <w:t>»</w:t>
            </w:r>
          </w:p>
        </w:tc>
      </w:tr>
      <w:tr w:rsidR="004B6DE3" w:rsidRPr="00023C1A">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6</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Член комісії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rPr>
            </w:pPr>
            <w:r>
              <w:rPr>
                <w:rFonts w:ascii="Times New Roman" w:hAnsi="Times New Roman"/>
                <w:lang w:val="uk-UA"/>
              </w:rPr>
              <w:t xml:space="preserve"> Юлія ВОЛКОВА</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 xml:space="preserve">методист методичного кабінету, психолог управління освіти </w:t>
            </w:r>
            <w:r w:rsidRPr="00023C1A">
              <w:rPr>
                <w:rFonts w:ascii="Times New Roman" w:hAnsi="Times New Roman"/>
                <w:szCs w:val="24"/>
                <w:lang w:val="ru-RU"/>
              </w:rPr>
              <w:t>викон</w:t>
            </w:r>
            <w:r>
              <w:rPr>
                <w:rFonts w:ascii="Times New Roman" w:hAnsi="Times New Roman"/>
                <w:szCs w:val="24"/>
                <w:lang w:val="ru-RU" w:eastAsia="zh-CN"/>
              </w:rPr>
              <w:t>авчого ком</w:t>
            </w:r>
            <w:r>
              <w:rPr>
                <w:rFonts w:ascii="Times New Roman" w:hAnsi="Times New Roman"/>
                <w:szCs w:val="24"/>
                <w:lang w:val="uk-UA" w:eastAsia="zh-CN"/>
              </w:rPr>
              <w:t>ітету Покровської міської ради</w:t>
            </w:r>
          </w:p>
        </w:tc>
      </w:tr>
      <w:tr w:rsidR="004B6DE3" w:rsidRPr="00023C1A">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7</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Член комісії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ascii="Times New Roman" w:hAnsi="Times New Roman" w:cs="Times New Roman"/>
                <w:lang w:val="uk-UA"/>
              </w:rPr>
            </w:pPr>
            <w:r>
              <w:rPr>
                <w:rFonts w:ascii="Times New Roman" w:hAnsi="Times New Roman" w:cs="Times New Roman"/>
                <w:lang w:val="uk-UA"/>
              </w:rPr>
              <w:t>Андрій ЯЦЕНКО</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Pr="00023C1A" w:rsidRDefault="003C5B3A">
            <w:pPr>
              <w:pStyle w:val="Standard"/>
              <w:widowControl w:val="0"/>
              <w:rPr>
                <w:rFonts w:ascii="Times New Roman" w:hAnsi="Times New Roman"/>
                <w:lang w:val="ru-RU"/>
              </w:rPr>
            </w:pPr>
            <w:r>
              <w:rPr>
                <w:rFonts w:ascii="Times New Roman" w:hAnsi="Times New Roman"/>
                <w:lang w:val="uk-UA"/>
              </w:rPr>
              <w:t>Старший інспектор сектору кадрового забезпечення  Нікопольського  РУП  ГУНП у Дніпропетровській області</w:t>
            </w:r>
          </w:p>
        </w:tc>
      </w:tr>
      <w:tr w:rsidR="004B6DE3">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4B6DE3">
            <w:pPr>
              <w:pStyle w:val="a5"/>
              <w:widowControl w:val="0"/>
              <w:jc w:val="center"/>
              <w:rPr>
                <w:rFonts w:ascii="Times New Roman" w:hAnsi="Times New Roman"/>
                <w:lang w:val="uk-UA"/>
              </w:rPr>
            </w:pPr>
          </w:p>
        </w:tc>
        <w:tc>
          <w:tcPr>
            <w:tcW w:w="911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b/>
                <w:lang w:val="uk-UA"/>
              </w:rPr>
              <w:t>Резервний склад</w:t>
            </w:r>
          </w:p>
        </w:tc>
      </w:tr>
      <w:tr w:rsidR="004B6DE3">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1</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 xml:space="preserve">Голова міської </w:t>
            </w:r>
            <w:r>
              <w:rPr>
                <w:rFonts w:ascii="Times New Roman" w:hAnsi="Times New Roman"/>
                <w:bCs/>
                <w:lang w:val="uk-UA"/>
              </w:rPr>
              <w:t>призовної комісії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rPr>
            </w:pPr>
            <w:r>
              <w:rPr>
                <w:rFonts w:ascii="Times New Roman" w:hAnsi="Times New Roman"/>
                <w:lang w:val="uk-UA"/>
              </w:rPr>
              <w:t>Олена ШУЛЬГА</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керуючий справами виконкому</w:t>
            </w:r>
          </w:p>
        </w:tc>
      </w:tr>
      <w:tr w:rsidR="004B6DE3" w:rsidRPr="00023C1A">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2</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Секретар</w:t>
            </w:r>
          </w:p>
          <w:p w:rsidR="004B6DE3" w:rsidRDefault="003C5B3A">
            <w:pPr>
              <w:pStyle w:val="a5"/>
              <w:widowControl w:val="0"/>
              <w:rPr>
                <w:rFonts w:ascii="Times New Roman" w:hAnsi="Times New Roman"/>
                <w:lang w:val="uk-UA"/>
              </w:rPr>
            </w:pPr>
            <w:r>
              <w:rPr>
                <w:rFonts w:ascii="Times New Roman" w:hAnsi="Times New Roman"/>
                <w:lang w:val="uk-UA"/>
              </w:rPr>
              <w:t>комісії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a5"/>
              <w:widowControl w:val="0"/>
              <w:jc w:val="center"/>
              <w:rPr>
                <w:rFonts w:ascii="Times New Roman" w:hAnsi="Times New Roman"/>
                <w:lang w:val="uk-UA"/>
              </w:rPr>
            </w:pPr>
            <w:r>
              <w:rPr>
                <w:rFonts w:ascii="Times New Roman" w:hAnsi="Times New Roman"/>
                <w:lang w:val="uk-UA"/>
              </w:rPr>
              <w:t>Чергова медична сестра</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Pr="00023C1A" w:rsidRDefault="003C5B3A">
            <w:pPr>
              <w:pStyle w:val="a5"/>
              <w:widowControl w:val="0"/>
              <w:rPr>
                <w:rFonts w:ascii="Times New Roman" w:hAnsi="Times New Roman"/>
                <w:lang w:val="ru-RU"/>
              </w:rPr>
            </w:pPr>
            <w:r>
              <w:rPr>
                <w:rFonts w:ascii="Times New Roman" w:hAnsi="Times New Roman"/>
                <w:lang w:val="uk-UA"/>
              </w:rPr>
              <w:t xml:space="preserve">медична сестра </w:t>
            </w:r>
            <w:r>
              <w:rPr>
                <w:rFonts w:ascii="Times New Roman" w:hAnsi="Times New Roman"/>
                <w:lang w:val="ru-RU"/>
              </w:rPr>
              <w:t>КП «ЦМЛ Покровської міської ради Дніпропетровської області»</w:t>
            </w:r>
          </w:p>
        </w:tc>
      </w:tr>
      <w:tr w:rsidR="004B6DE3" w:rsidRPr="00023C1A">
        <w:trPr>
          <w:trHeight w:val="195"/>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3</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Член комісії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Олександр ЛЄВІН</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szCs w:val="24"/>
                <w:lang w:val="uk-UA"/>
              </w:rPr>
            </w:pPr>
            <w:r>
              <w:rPr>
                <w:rFonts w:ascii="Times New Roman" w:hAnsi="Times New Roman"/>
                <w:bCs/>
                <w:szCs w:val="24"/>
                <w:lang w:val="uk-UA"/>
              </w:rPr>
              <w:t>Начальник 3 відділу у м. Покров Нікопольського РТЦК та СП</w:t>
            </w:r>
          </w:p>
        </w:tc>
      </w:tr>
      <w:tr w:rsidR="004B6DE3" w:rsidRPr="00023C1A">
        <w:trPr>
          <w:trHeight w:val="135"/>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4</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Член комісії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rPr>
            </w:pPr>
            <w:r>
              <w:rPr>
                <w:rFonts w:ascii="Times New Roman" w:hAnsi="Times New Roman"/>
                <w:lang w:val="uk-UA"/>
              </w:rPr>
              <w:t>Ігор ОХОТА</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both"/>
              <w:rPr>
                <w:rFonts w:ascii="Times New Roman" w:hAnsi="Times New Roman"/>
                <w:szCs w:val="24"/>
                <w:lang w:val="uk-UA"/>
              </w:rPr>
            </w:pPr>
            <w:r>
              <w:rPr>
                <w:rFonts w:ascii="Times New Roman" w:hAnsi="Times New Roman"/>
                <w:szCs w:val="24"/>
                <w:lang w:val="uk-UA" w:eastAsia="zh-CN"/>
              </w:rPr>
              <w:t>спеціаліст сектору з питань освіти</w:t>
            </w:r>
            <w:r>
              <w:rPr>
                <w:rFonts w:ascii="Times New Roman" w:hAnsi="Times New Roman"/>
                <w:szCs w:val="24"/>
                <w:lang w:val="uk-UA"/>
              </w:rPr>
              <w:t xml:space="preserve"> управління освіти</w:t>
            </w:r>
            <w:r w:rsidRPr="00023C1A">
              <w:rPr>
                <w:rFonts w:ascii="Times New Roman" w:hAnsi="Times New Roman"/>
                <w:szCs w:val="24"/>
                <w:lang w:val="ru-RU"/>
              </w:rPr>
              <w:t xml:space="preserve"> викон</w:t>
            </w:r>
            <w:r>
              <w:rPr>
                <w:rFonts w:ascii="Times New Roman" w:hAnsi="Times New Roman"/>
                <w:szCs w:val="24"/>
                <w:lang w:val="ru-RU" w:eastAsia="zh-CN"/>
              </w:rPr>
              <w:t>авчого ком</w:t>
            </w:r>
            <w:r>
              <w:rPr>
                <w:rFonts w:ascii="Times New Roman" w:hAnsi="Times New Roman"/>
                <w:szCs w:val="24"/>
                <w:lang w:val="uk-UA" w:eastAsia="zh-CN"/>
              </w:rPr>
              <w:t>ітету Покровської міської ради</w:t>
            </w:r>
          </w:p>
        </w:tc>
      </w:tr>
      <w:tr w:rsidR="004B6DE3" w:rsidRPr="00023C1A">
        <w:trPr>
          <w:trHeight w:val="15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5</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Член комісії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eastAsia="Times New Roman" w:cs="Times New Roman"/>
                <w:sz w:val="22"/>
                <w:szCs w:val="22"/>
                <w:lang w:val="uk-UA"/>
              </w:rPr>
            </w:pPr>
            <w:r>
              <w:rPr>
                <w:rFonts w:eastAsia="Times New Roman" w:cs="Times New Roman"/>
                <w:sz w:val="22"/>
                <w:szCs w:val="22"/>
                <w:lang w:val="uk-UA"/>
              </w:rPr>
              <w:t>Алла МОСКВИЧОВА</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szCs w:val="24"/>
                <w:lang w:val="uk-UA"/>
              </w:rPr>
              <w:t>Старший інспектор сектору кадрового забезпечення Нікопольського РУП ГУНП в Дніпропетровській області</w:t>
            </w:r>
          </w:p>
        </w:tc>
      </w:tr>
      <w:tr w:rsidR="004B6DE3" w:rsidRPr="00023C1A">
        <w:trPr>
          <w:trHeight w:val="165"/>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6</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Член комісії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Олена САЛАМАХА</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Pr="00023C1A" w:rsidRDefault="003C5B3A">
            <w:pPr>
              <w:pStyle w:val="a5"/>
              <w:widowControl w:val="0"/>
              <w:rPr>
                <w:rFonts w:ascii="Times New Roman" w:hAnsi="Times New Roman"/>
                <w:lang w:val="ru-RU"/>
              </w:rPr>
            </w:pPr>
            <w:r>
              <w:rPr>
                <w:rFonts w:ascii="Times New Roman" w:hAnsi="Times New Roman"/>
                <w:lang w:val="uk-UA"/>
              </w:rPr>
              <w:t>ДиректорКНП</w:t>
            </w:r>
            <w:r w:rsidRPr="00023C1A">
              <w:rPr>
                <w:rFonts w:ascii="Times New Roman" w:hAnsi="Times New Roman"/>
                <w:lang w:val="ru-RU"/>
              </w:rPr>
              <w:t xml:space="preserve"> «</w:t>
            </w:r>
            <w:r>
              <w:rPr>
                <w:rFonts w:ascii="Times New Roman" w:hAnsi="Times New Roman"/>
                <w:lang w:val="ru-RU"/>
              </w:rPr>
              <w:t>Ц</w:t>
            </w:r>
            <w:r>
              <w:rPr>
                <w:rFonts w:ascii="Times New Roman" w:hAnsi="Times New Roman"/>
                <w:lang w:val="uk-UA"/>
              </w:rPr>
              <w:t>ПМСД</w:t>
            </w:r>
            <w:r>
              <w:rPr>
                <w:rFonts w:ascii="Times New Roman" w:hAnsi="Times New Roman"/>
                <w:lang w:val="ru-RU"/>
              </w:rPr>
              <w:t>ПокровськоїміськоїрадиДніпропетровськоїобласті</w:t>
            </w:r>
            <w:r w:rsidRPr="00023C1A">
              <w:rPr>
                <w:rFonts w:ascii="Times New Roman" w:hAnsi="Times New Roman"/>
                <w:lang w:val="ru-RU"/>
              </w:rPr>
              <w:t>»</w:t>
            </w:r>
          </w:p>
        </w:tc>
      </w:tr>
      <w:tr w:rsidR="004B6DE3" w:rsidRPr="00023C1A">
        <w:trPr>
          <w:trHeight w:val="120"/>
        </w:trPr>
        <w:tc>
          <w:tcPr>
            <w:tcW w:w="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jc w:val="center"/>
              <w:rPr>
                <w:rFonts w:ascii="Times New Roman" w:hAnsi="Times New Roman"/>
                <w:lang w:val="uk-UA"/>
              </w:rPr>
            </w:pPr>
            <w:r>
              <w:rPr>
                <w:rFonts w:ascii="Times New Roman" w:hAnsi="Times New Roman"/>
                <w:lang w:val="uk-UA"/>
              </w:rPr>
              <w:t>7</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Член комісії</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rPr>
            </w:pPr>
            <w:r>
              <w:rPr>
                <w:sz w:val="22"/>
                <w:szCs w:val="22"/>
                <w:lang w:val="uk-UA"/>
              </w:rPr>
              <w:t xml:space="preserve">Тетяна </w:t>
            </w:r>
            <w:r>
              <w:rPr>
                <w:rFonts w:eastAsia="Times New Roman" w:cs="Times New Roman"/>
                <w:sz w:val="22"/>
                <w:szCs w:val="22"/>
                <w:lang w:val="uk-UA"/>
              </w:rPr>
              <w:t>МІНАЄКО</w:t>
            </w:r>
          </w:p>
        </w:tc>
        <w:tc>
          <w:tcPr>
            <w:tcW w:w="3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a5"/>
              <w:widowControl w:val="0"/>
              <w:rPr>
                <w:rFonts w:ascii="Times New Roman" w:hAnsi="Times New Roman"/>
                <w:lang w:val="uk-UA"/>
              </w:rPr>
            </w:pPr>
            <w:r>
              <w:rPr>
                <w:rFonts w:ascii="Times New Roman" w:hAnsi="Times New Roman"/>
                <w:lang w:val="uk-UA"/>
              </w:rPr>
              <w:t>психолог управління освіти (КЗ НВК №1)</w:t>
            </w:r>
          </w:p>
        </w:tc>
      </w:tr>
    </w:tbl>
    <w:p w:rsidR="004B6DE3" w:rsidRPr="00023C1A" w:rsidRDefault="004B6DE3">
      <w:pPr>
        <w:pStyle w:val="Standard"/>
        <w:rPr>
          <w:rFonts w:hint="eastAsia"/>
          <w:lang w:val="ru-RU"/>
        </w:rPr>
      </w:pPr>
    </w:p>
    <w:p w:rsidR="004B6DE3" w:rsidRDefault="004B6DE3">
      <w:pPr>
        <w:pStyle w:val="Standard"/>
        <w:rPr>
          <w:rFonts w:hint="eastAsia"/>
          <w:lang w:val="uk-UA"/>
        </w:rPr>
      </w:pPr>
    </w:p>
    <w:p w:rsidR="004B6DE3" w:rsidRDefault="004B6DE3">
      <w:pPr>
        <w:pStyle w:val="Standard"/>
        <w:rPr>
          <w:rFonts w:hint="eastAsia"/>
          <w:sz w:val="22"/>
          <w:szCs w:val="22"/>
          <w:lang w:val="uk-UA"/>
        </w:rPr>
      </w:pPr>
    </w:p>
    <w:p w:rsidR="004B6DE3" w:rsidRPr="00023C1A" w:rsidRDefault="003C5B3A">
      <w:pPr>
        <w:pStyle w:val="Standard"/>
        <w:jc w:val="center"/>
        <w:rPr>
          <w:rFonts w:hint="eastAsia"/>
          <w:lang w:val="uk-UA"/>
        </w:rPr>
      </w:pPr>
      <w:r>
        <w:rPr>
          <w:sz w:val="22"/>
          <w:szCs w:val="22"/>
          <w:lang w:val="uk-UA"/>
        </w:rPr>
        <w:t>Графік</w:t>
      </w:r>
    </w:p>
    <w:p w:rsidR="004B6DE3" w:rsidRPr="00023C1A" w:rsidRDefault="003C5B3A">
      <w:pPr>
        <w:pStyle w:val="Standard"/>
        <w:jc w:val="center"/>
        <w:rPr>
          <w:rFonts w:hint="eastAsia"/>
          <w:lang w:val="uk-UA"/>
        </w:rPr>
      </w:pPr>
      <w:r>
        <w:rPr>
          <w:sz w:val="22"/>
          <w:szCs w:val="22"/>
          <w:lang w:val="uk-UA"/>
        </w:rPr>
        <w:t>засідань  Покров</w:t>
      </w:r>
      <w:r>
        <w:rPr>
          <w:bCs/>
          <w:sz w:val="22"/>
          <w:szCs w:val="22"/>
          <w:lang w:val="uk-UA"/>
        </w:rPr>
        <w:t>ської міської</w:t>
      </w:r>
      <w:r>
        <w:rPr>
          <w:sz w:val="22"/>
          <w:szCs w:val="22"/>
          <w:lang w:val="uk-UA"/>
        </w:rPr>
        <w:t xml:space="preserve">призовної комісії  </w:t>
      </w:r>
    </w:p>
    <w:p w:rsidR="004B6DE3" w:rsidRDefault="003C5B3A">
      <w:pPr>
        <w:pStyle w:val="Standard"/>
        <w:jc w:val="center"/>
        <w:rPr>
          <w:rFonts w:hint="eastAsia"/>
        </w:rPr>
      </w:pPr>
      <w:r>
        <w:rPr>
          <w:iCs/>
          <w:sz w:val="22"/>
          <w:szCs w:val="22"/>
          <w:lang w:val="uk-UA"/>
        </w:rPr>
        <w:t xml:space="preserve">у 2022 </w:t>
      </w:r>
      <w:r>
        <w:rPr>
          <w:sz w:val="22"/>
          <w:szCs w:val="22"/>
          <w:lang w:val="uk-UA"/>
        </w:rPr>
        <w:t>р.</w:t>
      </w:r>
    </w:p>
    <w:p w:rsidR="004B6DE3" w:rsidRDefault="004B6DE3">
      <w:pPr>
        <w:pStyle w:val="Standard"/>
        <w:jc w:val="center"/>
        <w:rPr>
          <w:rFonts w:hint="eastAsia"/>
          <w:sz w:val="22"/>
          <w:szCs w:val="22"/>
          <w:lang w:val="uk-UA"/>
        </w:rPr>
      </w:pPr>
    </w:p>
    <w:p w:rsidR="004B6DE3" w:rsidRDefault="004B6DE3">
      <w:pPr>
        <w:pStyle w:val="Standard"/>
        <w:jc w:val="center"/>
        <w:rPr>
          <w:rFonts w:hint="eastAsia"/>
          <w:sz w:val="22"/>
          <w:szCs w:val="22"/>
          <w:lang w:val="uk-UA"/>
        </w:rPr>
      </w:pPr>
    </w:p>
    <w:tbl>
      <w:tblPr>
        <w:tblW w:w="9500" w:type="dxa"/>
        <w:jc w:val="center"/>
        <w:tblLayout w:type="fixed"/>
        <w:tblCellMar>
          <w:left w:w="10" w:type="dxa"/>
          <w:right w:w="10" w:type="dxa"/>
        </w:tblCellMar>
        <w:tblLook w:val="04A0"/>
      </w:tblPr>
      <w:tblGrid>
        <w:gridCol w:w="3648"/>
        <w:gridCol w:w="2240"/>
        <w:gridCol w:w="3612"/>
      </w:tblGrid>
      <w:tr w:rsidR="004B6DE3">
        <w:trPr>
          <w:jc w:val="center"/>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Квітень 2022 р.</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Травень 2022 р.</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Червень 2022 р.</w:t>
            </w:r>
          </w:p>
        </w:tc>
      </w:tr>
      <w:tr w:rsidR="004B6DE3">
        <w:trPr>
          <w:jc w:val="center"/>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01.04.2022 р.</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06.05.2022 р.</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03.06.2022 р.</w:t>
            </w:r>
          </w:p>
        </w:tc>
      </w:tr>
      <w:tr w:rsidR="004B6DE3">
        <w:trPr>
          <w:jc w:val="center"/>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08.04.2022 р.</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13.05.2022 р.</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10.06.2022 р.</w:t>
            </w:r>
          </w:p>
        </w:tc>
      </w:tr>
      <w:tr w:rsidR="004B6DE3">
        <w:trPr>
          <w:jc w:val="center"/>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15.04.2022 р.</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20.05.2022 р.</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17.06.2022 р.</w:t>
            </w:r>
          </w:p>
        </w:tc>
      </w:tr>
      <w:tr w:rsidR="004B6DE3">
        <w:trPr>
          <w:jc w:val="center"/>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rPr>
            </w:pPr>
            <w:r>
              <w:rPr>
                <w:sz w:val="22"/>
                <w:szCs w:val="22"/>
                <w:lang w:val="uk-UA"/>
              </w:rPr>
              <w:t>22.04.2022 р.</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27.05.2022 р.</w:t>
            </w: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29.06.2022 р.</w:t>
            </w:r>
          </w:p>
        </w:tc>
      </w:tr>
      <w:tr w:rsidR="004B6DE3">
        <w:trPr>
          <w:jc w:val="center"/>
        </w:trPr>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29.04.2022 р.</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4B6DE3">
            <w:pPr>
              <w:pStyle w:val="Standard"/>
              <w:widowControl w:val="0"/>
              <w:jc w:val="center"/>
              <w:outlineLvl w:val="0"/>
              <w:rPr>
                <w:rFonts w:hint="eastAsia"/>
                <w:sz w:val="22"/>
                <w:szCs w:val="22"/>
                <w:lang w:val="uk-UA"/>
              </w:rPr>
            </w:pPr>
          </w:p>
        </w:tc>
        <w:tc>
          <w:tcPr>
            <w:tcW w:w="3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4B6DE3">
            <w:pPr>
              <w:pStyle w:val="Standard"/>
              <w:widowControl w:val="0"/>
              <w:jc w:val="center"/>
              <w:outlineLvl w:val="0"/>
              <w:rPr>
                <w:rFonts w:hint="eastAsia"/>
                <w:sz w:val="22"/>
                <w:szCs w:val="22"/>
                <w:lang w:val="uk-UA"/>
              </w:rPr>
            </w:pPr>
          </w:p>
        </w:tc>
      </w:tr>
    </w:tbl>
    <w:p w:rsidR="004B6DE3" w:rsidRDefault="004B6DE3">
      <w:pPr>
        <w:pStyle w:val="Standard"/>
        <w:jc w:val="center"/>
        <w:rPr>
          <w:rFonts w:hint="eastAsia"/>
          <w:sz w:val="22"/>
          <w:szCs w:val="22"/>
          <w:lang w:val="uk-UA"/>
        </w:rPr>
      </w:pPr>
    </w:p>
    <w:p w:rsidR="004B6DE3" w:rsidRDefault="004B6DE3">
      <w:pPr>
        <w:pStyle w:val="Standard"/>
        <w:rPr>
          <w:rFonts w:hint="eastAsia"/>
        </w:rPr>
      </w:pPr>
    </w:p>
    <w:tbl>
      <w:tblPr>
        <w:tblW w:w="9498" w:type="dxa"/>
        <w:jc w:val="center"/>
        <w:tblLayout w:type="fixed"/>
        <w:tblCellMar>
          <w:left w:w="10" w:type="dxa"/>
          <w:right w:w="10" w:type="dxa"/>
        </w:tblCellMar>
        <w:tblLook w:val="04A0"/>
      </w:tblPr>
      <w:tblGrid>
        <w:gridCol w:w="3651"/>
        <w:gridCol w:w="2302"/>
        <w:gridCol w:w="3545"/>
      </w:tblGrid>
      <w:tr w:rsidR="004B6DE3">
        <w:trPr>
          <w:trHeight w:val="565"/>
          <w:jc w:val="center"/>
        </w:trPr>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Жовтень 2022 р.</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szCs w:val="22"/>
                <w:lang w:val="uk-UA"/>
              </w:rPr>
            </w:pPr>
            <w:r>
              <w:rPr>
                <w:sz w:val="22"/>
                <w:szCs w:val="22"/>
                <w:lang w:val="uk-UA"/>
              </w:rPr>
              <w:t>Листопад 2022 р.</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Грудень  2022 р.</w:t>
            </w:r>
          </w:p>
        </w:tc>
      </w:tr>
      <w:tr w:rsidR="004B6DE3">
        <w:trPr>
          <w:jc w:val="center"/>
        </w:trPr>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03.10.2022 р.</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04.11.2022 р.</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02.12. 2022 р.</w:t>
            </w:r>
          </w:p>
        </w:tc>
      </w:tr>
      <w:tr w:rsidR="004B6DE3">
        <w:trPr>
          <w:jc w:val="center"/>
        </w:trPr>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07.10.2022 р.</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11.11.2022 р.</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09.12. 2022 р.</w:t>
            </w:r>
          </w:p>
        </w:tc>
      </w:tr>
      <w:tr w:rsidR="004B6DE3">
        <w:trPr>
          <w:jc w:val="center"/>
        </w:trPr>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21.10.2022 р.</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18.11.2022 р.</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16.12. 2022 р.</w:t>
            </w:r>
          </w:p>
        </w:tc>
      </w:tr>
      <w:tr w:rsidR="004B6DE3">
        <w:trPr>
          <w:jc w:val="center"/>
        </w:trPr>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28.10.2022 р.</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25.11.2022 р.</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23.12. 2022 р.</w:t>
            </w:r>
          </w:p>
        </w:tc>
      </w:tr>
      <w:tr w:rsidR="004B6DE3">
        <w:trPr>
          <w:jc w:val="center"/>
        </w:trPr>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w:t>
            </w:r>
          </w:p>
        </w:tc>
        <w:tc>
          <w:tcPr>
            <w:tcW w:w="2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4B6DE3">
            <w:pPr>
              <w:pStyle w:val="Standard"/>
              <w:widowControl w:val="0"/>
              <w:jc w:val="center"/>
              <w:outlineLvl w:val="0"/>
              <w:rPr>
                <w:rFonts w:hint="eastAsia"/>
                <w:sz w:val="22"/>
                <w:szCs w:val="22"/>
                <w:lang w:val="uk-UA"/>
              </w:rPr>
            </w:pP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outlineLvl w:val="0"/>
              <w:rPr>
                <w:rFonts w:hint="eastAsia"/>
                <w:sz w:val="22"/>
                <w:szCs w:val="22"/>
                <w:lang w:val="uk-UA"/>
              </w:rPr>
            </w:pPr>
            <w:r>
              <w:rPr>
                <w:sz w:val="22"/>
                <w:szCs w:val="22"/>
                <w:lang w:val="uk-UA"/>
              </w:rPr>
              <w:t>30.12. 2022 р.</w:t>
            </w:r>
          </w:p>
        </w:tc>
      </w:tr>
    </w:tbl>
    <w:p w:rsidR="004B6DE3" w:rsidRDefault="004B6DE3">
      <w:pPr>
        <w:pStyle w:val="Standard"/>
        <w:rPr>
          <w:rFonts w:hint="eastAsia"/>
          <w:sz w:val="22"/>
          <w:szCs w:val="22"/>
          <w:lang w:val="uk-UA"/>
        </w:rPr>
      </w:pPr>
    </w:p>
    <w:p w:rsidR="004B6DE3" w:rsidRDefault="004B6DE3">
      <w:pPr>
        <w:pStyle w:val="Standard"/>
        <w:rPr>
          <w:rFonts w:hint="eastAsia"/>
          <w:sz w:val="22"/>
          <w:szCs w:val="22"/>
          <w:lang w:val="uk-UA"/>
        </w:rPr>
      </w:pPr>
    </w:p>
    <w:p w:rsidR="004B6DE3" w:rsidRDefault="004B6DE3">
      <w:pPr>
        <w:pStyle w:val="Standard"/>
        <w:rPr>
          <w:rFonts w:hint="eastAsia"/>
          <w:sz w:val="22"/>
          <w:szCs w:val="22"/>
          <w:lang w:val="uk-UA"/>
        </w:rPr>
      </w:pPr>
    </w:p>
    <w:p w:rsidR="004B6DE3" w:rsidRDefault="004B6DE3">
      <w:pPr>
        <w:pStyle w:val="Standard"/>
        <w:rPr>
          <w:rFonts w:hint="eastAsia"/>
          <w:sz w:val="22"/>
          <w:szCs w:val="22"/>
          <w:lang w:val="uk-UA"/>
        </w:rPr>
      </w:pPr>
    </w:p>
    <w:p w:rsidR="004B6DE3" w:rsidRDefault="004B6DE3">
      <w:pPr>
        <w:pStyle w:val="Standard"/>
        <w:rPr>
          <w:rFonts w:hint="eastAsia"/>
          <w:sz w:val="22"/>
          <w:szCs w:val="22"/>
          <w:lang w:val="uk-UA"/>
        </w:rPr>
      </w:pPr>
    </w:p>
    <w:p w:rsidR="004B6DE3" w:rsidRDefault="004B6DE3">
      <w:pPr>
        <w:pStyle w:val="Standard"/>
        <w:jc w:val="both"/>
        <w:rPr>
          <w:rFonts w:hint="eastAsia"/>
          <w:sz w:val="22"/>
          <w:szCs w:val="22"/>
          <w:lang w:val="uk-UA"/>
        </w:rPr>
      </w:pPr>
    </w:p>
    <w:p w:rsidR="004B6DE3" w:rsidRDefault="004B6DE3">
      <w:pPr>
        <w:pStyle w:val="Standard"/>
        <w:jc w:val="both"/>
        <w:rPr>
          <w:rFonts w:hint="eastAsia"/>
        </w:rPr>
      </w:pPr>
    </w:p>
    <w:p w:rsidR="004B6DE3" w:rsidRDefault="004B6DE3">
      <w:pPr>
        <w:pStyle w:val="Standard"/>
        <w:jc w:val="both"/>
        <w:rPr>
          <w:rFonts w:hint="eastAsia"/>
          <w:sz w:val="22"/>
          <w:szCs w:val="22"/>
          <w:lang w:val="uk-UA"/>
        </w:rPr>
      </w:pPr>
    </w:p>
    <w:p w:rsidR="004B6DE3" w:rsidRDefault="004B6DE3">
      <w:pPr>
        <w:pStyle w:val="Standard"/>
        <w:jc w:val="both"/>
        <w:rPr>
          <w:rFonts w:hint="eastAsia"/>
          <w:sz w:val="22"/>
          <w:szCs w:val="22"/>
          <w:lang w:val="uk-UA"/>
        </w:rPr>
      </w:pPr>
    </w:p>
    <w:p w:rsidR="004B6DE3" w:rsidRDefault="004B6DE3">
      <w:pPr>
        <w:pStyle w:val="Standard"/>
        <w:jc w:val="both"/>
        <w:rPr>
          <w:rFonts w:hint="eastAsia"/>
          <w:sz w:val="22"/>
          <w:szCs w:val="22"/>
          <w:lang w:val="uk-UA"/>
        </w:rPr>
      </w:pPr>
    </w:p>
    <w:p w:rsidR="004B6DE3" w:rsidRDefault="004B6DE3">
      <w:pPr>
        <w:pStyle w:val="Standard"/>
        <w:jc w:val="both"/>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rPr>
          <w:rFonts w:hint="eastAsia"/>
          <w:sz w:val="22"/>
          <w:szCs w:val="22"/>
          <w:lang w:val="uk-UA"/>
        </w:rPr>
      </w:pPr>
    </w:p>
    <w:p w:rsidR="004B6DE3" w:rsidRDefault="004B6DE3">
      <w:pPr>
        <w:pStyle w:val="Standard"/>
        <w:rPr>
          <w:rFonts w:hint="eastAsia"/>
          <w:sz w:val="22"/>
          <w:szCs w:val="22"/>
          <w:lang w:val="uk-UA"/>
        </w:rPr>
      </w:pPr>
    </w:p>
    <w:p w:rsidR="004B6DE3" w:rsidRDefault="004B6DE3">
      <w:pPr>
        <w:pStyle w:val="Standard"/>
        <w:rPr>
          <w:rFonts w:hint="eastAsia"/>
          <w:sz w:val="22"/>
          <w:szCs w:val="22"/>
          <w:lang w:val="uk-UA"/>
        </w:rPr>
      </w:pPr>
    </w:p>
    <w:p w:rsidR="004B6DE3" w:rsidRDefault="004B6DE3">
      <w:pPr>
        <w:pStyle w:val="Standard"/>
        <w:rPr>
          <w:rFonts w:hint="eastAsia"/>
        </w:rPr>
      </w:pPr>
    </w:p>
    <w:p w:rsidR="004B6DE3" w:rsidRDefault="004B6DE3">
      <w:pPr>
        <w:pStyle w:val="Standard"/>
        <w:rPr>
          <w:rFonts w:hint="eastAsia"/>
        </w:rPr>
      </w:pPr>
    </w:p>
    <w:p w:rsidR="004B6DE3" w:rsidRDefault="004B6DE3">
      <w:pPr>
        <w:pStyle w:val="Standard"/>
        <w:rPr>
          <w:rFonts w:hint="eastAsia"/>
        </w:rPr>
      </w:pPr>
    </w:p>
    <w:p w:rsidR="004B6DE3" w:rsidRDefault="004B6DE3">
      <w:pPr>
        <w:pStyle w:val="Standard"/>
        <w:rPr>
          <w:rFonts w:hint="eastAsia"/>
        </w:rPr>
      </w:pPr>
    </w:p>
    <w:p w:rsidR="004B6DE3" w:rsidRDefault="004B6DE3">
      <w:pPr>
        <w:pStyle w:val="Standard"/>
        <w:rPr>
          <w:rFonts w:hint="eastAsia"/>
        </w:rPr>
      </w:pPr>
    </w:p>
    <w:p w:rsidR="004B6DE3" w:rsidRDefault="004B6DE3">
      <w:pPr>
        <w:pStyle w:val="Standard"/>
        <w:rPr>
          <w:rFonts w:hint="eastAsia"/>
        </w:rPr>
      </w:pPr>
    </w:p>
    <w:p w:rsidR="004B6DE3" w:rsidRDefault="004B6DE3">
      <w:pPr>
        <w:pStyle w:val="Standard"/>
        <w:rPr>
          <w:rFonts w:hint="eastAsia"/>
        </w:rPr>
      </w:pPr>
    </w:p>
    <w:p w:rsidR="004B6DE3" w:rsidRDefault="004B6DE3">
      <w:pPr>
        <w:pStyle w:val="Standard"/>
        <w:jc w:val="center"/>
        <w:outlineLvl w:val="0"/>
        <w:rPr>
          <w:rFonts w:hint="eastAsia"/>
          <w:sz w:val="22"/>
          <w:szCs w:val="22"/>
          <w:lang w:val="uk-UA"/>
        </w:rPr>
      </w:pPr>
    </w:p>
    <w:p w:rsidR="004B6DE3" w:rsidRDefault="003C5B3A">
      <w:pPr>
        <w:pStyle w:val="Standard"/>
        <w:jc w:val="center"/>
        <w:outlineLvl w:val="0"/>
        <w:rPr>
          <w:rFonts w:hint="eastAsia"/>
        </w:rPr>
      </w:pPr>
      <w:r>
        <w:rPr>
          <w:sz w:val="22"/>
          <w:szCs w:val="22"/>
          <w:lang w:val="uk-UA"/>
        </w:rPr>
        <w:t>СПИСОК</w:t>
      </w:r>
    </w:p>
    <w:p w:rsidR="004B6DE3" w:rsidRPr="00023C1A" w:rsidRDefault="003C5B3A">
      <w:pPr>
        <w:pStyle w:val="Standard"/>
        <w:jc w:val="center"/>
        <w:outlineLvl w:val="0"/>
        <w:rPr>
          <w:rFonts w:hint="eastAsia"/>
          <w:lang w:val="ru-RU"/>
        </w:rPr>
      </w:pPr>
      <w:r>
        <w:rPr>
          <w:sz w:val="22"/>
          <w:szCs w:val="22"/>
          <w:lang w:val="uk-UA"/>
        </w:rPr>
        <w:t>лікарів – спеціалістів,</w:t>
      </w:r>
      <w:r>
        <w:rPr>
          <w:sz w:val="22"/>
          <w:szCs w:val="28"/>
          <w:lang w:val="uk-UA"/>
        </w:rPr>
        <w:t>(основний та резервний склади),</w:t>
      </w:r>
      <w:r>
        <w:rPr>
          <w:sz w:val="22"/>
          <w:szCs w:val="22"/>
          <w:lang w:val="uk-UA"/>
        </w:rPr>
        <w:t>що здійснюють медичний огляд призовників</w:t>
      </w:r>
    </w:p>
    <w:tbl>
      <w:tblPr>
        <w:tblW w:w="9525" w:type="dxa"/>
        <w:tblInd w:w="113" w:type="dxa"/>
        <w:tblLayout w:type="fixed"/>
        <w:tblCellMar>
          <w:left w:w="10" w:type="dxa"/>
          <w:right w:w="10" w:type="dxa"/>
        </w:tblCellMar>
        <w:tblLook w:val="04A0"/>
      </w:tblPr>
      <w:tblGrid>
        <w:gridCol w:w="2670"/>
        <w:gridCol w:w="6855"/>
      </w:tblGrid>
      <w:tr w:rsidR="004B6DE3">
        <w:tc>
          <w:tcPr>
            <w:tcW w:w="9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outlineLvl w:val="0"/>
              <w:rPr>
                <w:rFonts w:hint="eastAsia"/>
                <w:sz w:val="22"/>
                <w:szCs w:val="22"/>
                <w:lang w:val="uk-UA"/>
              </w:rPr>
            </w:pPr>
            <w:r>
              <w:rPr>
                <w:sz w:val="22"/>
                <w:szCs w:val="22"/>
                <w:lang w:val="uk-UA"/>
              </w:rPr>
              <w:t xml:space="preserve">                                                      Основний склад</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Старший лікар</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outlineLvl w:val="0"/>
              <w:rPr>
                <w:rFonts w:hint="eastAsia"/>
                <w:sz w:val="22"/>
                <w:szCs w:val="22"/>
                <w:lang w:val="uk-UA"/>
              </w:rPr>
            </w:pPr>
            <w:r>
              <w:rPr>
                <w:sz w:val="22"/>
                <w:szCs w:val="22"/>
                <w:lang w:val="uk-UA"/>
              </w:rPr>
              <w:t>Карина СЄРАЯ (КП «ЦМЛ Покровської міської ради Дніпропетровської області»)</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Терапевт</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outlineLvl w:val="0"/>
              <w:rPr>
                <w:rFonts w:hint="eastAsia"/>
                <w:sz w:val="22"/>
                <w:szCs w:val="22"/>
                <w:lang w:val="uk-UA"/>
              </w:rPr>
            </w:pPr>
            <w:r>
              <w:rPr>
                <w:sz w:val="22"/>
                <w:szCs w:val="22"/>
                <w:lang w:val="uk-UA"/>
              </w:rPr>
              <w:t>Юлія КОЖЕВНІК (КП «ЦМЛ Покровської міської ради Дніпропетровської області»)</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Отоларинголог</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outlineLvl w:val="0"/>
              <w:rPr>
                <w:rFonts w:hint="eastAsia"/>
                <w:sz w:val="22"/>
                <w:szCs w:val="22"/>
                <w:lang w:val="uk-UA"/>
              </w:rPr>
            </w:pPr>
            <w:r>
              <w:rPr>
                <w:sz w:val="22"/>
                <w:szCs w:val="22"/>
                <w:lang w:val="uk-UA"/>
              </w:rPr>
              <w:t>Микола ПОЛЄШКО (КП «ЦМЛ Покровської міської ради Дніпропетровської області»)</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Невропатолог</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outlineLvl w:val="0"/>
              <w:rPr>
                <w:rFonts w:hint="eastAsia"/>
                <w:sz w:val="22"/>
                <w:lang w:val="uk-UA"/>
              </w:rPr>
            </w:pPr>
            <w:r>
              <w:rPr>
                <w:rFonts w:eastAsia="Times New Roman" w:cs="Times New Roman"/>
                <w:sz w:val="22"/>
                <w:szCs w:val="22"/>
                <w:lang w:val="uk-UA"/>
              </w:rPr>
              <w:t xml:space="preserve">Катерина АКІМКІНА </w:t>
            </w:r>
            <w:r>
              <w:rPr>
                <w:sz w:val="22"/>
                <w:szCs w:val="22"/>
                <w:lang w:val="uk-UA"/>
              </w:rPr>
              <w:t>(КП «ЦМЛ Покровської міської ради Дніпропетровської області»)</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Психіатр (Нарколог)</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outlineLvl w:val="0"/>
              <w:rPr>
                <w:rFonts w:hint="eastAsia"/>
                <w:sz w:val="22"/>
                <w:szCs w:val="22"/>
                <w:lang w:val="uk-UA"/>
              </w:rPr>
            </w:pPr>
            <w:r>
              <w:rPr>
                <w:sz w:val="22"/>
                <w:szCs w:val="22"/>
                <w:lang w:val="uk-UA"/>
              </w:rPr>
              <w:t>Іван МАЛИЙ (КП «ЦМЛ Покровської міської ради Дніпропетровської області»)</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Офтальмолог</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outlineLvl w:val="0"/>
              <w:rPr>
                <w:rFonts w:hint="eastAsia"/>
                <w:sz w:val="22"/>
                <w:szCs w:val="22"/>
                <w:lang w:val="uk-UA"/>
              </w:rPr>
            </w:pPr>
            <w:r>
              <w:rPr>
                <w:sz w:val="22"/>
                <w:szCs w:val="22"/>
                <w:lang w:val="uk-UA"/>
              </w:rPr>
              <w:t>Анна ЗАБРОДА (КП «ЦМЛ Покровської міської ради Дніпропетровської області»)</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Хірург</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Pr="00023C1A" w:rsidRDefault="003C5B3A">
            <w:pPr>
              <w:pStyle w:val="Standard"/>
              <w:widowControl w:val="0"/>
              <w:outlineLvl w:val="0"/>
              <w:rPr>
                <w:rFonts w:hint="eastAsia"/>
                <w:sz w:val="22"/>
                <w:lang w:val="ru-RU"/>
              </w:rPr>
            </w:pPr>
            <w:r>
              <w:rPr>
                <w:rFonts w:eastAsia="Times New Roman" w:cs="Times New Roman"/>
                <w:sz w:val="22"/>
                <w:szCs w:val="22"/>
                <w:lang w:val="uk-UA"/>
              </w:rPr>
              <w:t>Анатолій ЧЕРЕВЧЕНКО</w:t>
            </w:r>
            <w:r>
              <w:rPr>
                <w:sz w:val="22"/>
                <w:szCs w:val="22"/>
                <w:lang w:val="uk-UA"/>
              </w:rPr>
              <w:t xml:space="preserve"> (</w:t>
            </w:r>
            <w:r w:rsidRPr="00023C1A">
              <w:rPr>
                <w:sz w:val="22"/>
                <w:szCs w:val="22"/>
                <w:lang w:val="ru-RU"/>
              </w:rPr>
              <w:t>КП «ЦМЛ Покровської міської ради Дніпропетровської області»</w:t>
            </w:r>
            <w:r>
              <w:rPr>
                <w:sz w:val="22"/>
                <w:szCs w:val="22"/>
                <w:lang w:val="uk-UA"/>
              </w:rPr>
              <w:t>)</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Дерматолог</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outlineLvl w:val="0"/>
              <w:rPr>
                <w:rFonts w:hint="eastAsia"/>
                <w:sz w:val="22"/>
                <w:lang w:val="uk-UA"/>
              </w:rPr>
            </w:pPr>
            <w:r>
              <w:rPr>
                <w:rFonts w:eastAsia="Times New Roman" w:cs="Times New Roman"/>
                <w:sz w:val="22"/>
                <w:szCs w:val="22"/>
                <w:lang w:val="uk-UA"/>
              </w:rPr>
              <w:t>Володимир ФУТРАК</w:t>
            </w:r>
            <w:r>
              <w:rPr>
                <w:sz w:val="22"/>
                <w:szCs w:val="22"/>
                <w:lang w:val="uk-UA"/>
              </w:rPr>
              <w:t xml:space="preserve"> (КП «ЦМЛ Покровської міської ради Дніпропетровської області»)</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Стоматолог</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outlineLvl w:val="0"/>
              <w:rPr>
                <w:rFonts w:hint="eastAsia"/>
                <w:sz w:val="22"/>
                <w:lang w:val="uk-UA"/>
              </w:rPr>
            </w:pPr>
            <w:r>
              <w:rPr>
                <w:rFonts w:eastAsia="Times New Roman" w:cs="Times New Roman"/>
                <w:sz w:val="22"/>
                <w:szCs w:val="22"/>
                <w:lang w:val="uk-UA"/>
              </w:rPr>
              <w:t xml:space="preserve">Єгор ЛУКОВНІКОВ </w:t>
            </w:r>
            <w:r>
              <w:rPr>
                <w:sz w:val="22"/>
                <w:szCs w:val="22"/>
                <w:lang w:val="uk-UA"/>
              </w:rPr>
              <w:t>(КП «ЦМЛ Покровської міської ради Дніпропетровської області»)</w:t>
            </w:r>
          </w:p>
        </w:tc>
      </w:tr>
      <w:tr w:rsidR="004B6DE3">
        <w:tc>
          <w:tcPr>
            <w:tcW w:w="9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outlineLvl w:val="0"/>
              <w:rPr>
                <w:rFonts w:hint="eastAsia"/>
                <w:sz w:val="22"/>
                <w:szCs w:val="22"/>
                <w:lang w:val="uk-UA"/>
              </w:rPr>
            </w:pPr>
            <w:r>
              <w:rPr>
                <w:sz w:val="22"/>
                <w:szCs w:val="22"/>
                <w:lang w:val="uk-UA"/>
              </w:rPr>
              <w:t xml:space="preserve">                                                      Резервний склад</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Старший лікар</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lang w:val="uk-UA"/>
              </w:rPr>
            </w:pPr>
            <w:r>
              <w:rPr>
                <w:rFonts w:eastAsia="Times New Roman" w:cs="Times New Roman"/>
                <w:sz w:val="22"/>
                <w:szCs w:val="22"/>
                <w:lang w:val="uk-UA"/>
              </w:rPr>
              <w:t xml:space="preserve">Олена САЛАМАХА </w:t>
            </w:r>
            <w:r>
              <w:rPr>
                <w:sz w:val="22"/>
                <w:szCs w:val="22"/>
                <w:lang w:val="uk-UA"/>
              </w:rPr>
              <w:t>(КНП «ЦМЛ Покровської міської ради Дніпропетровської області»)</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Терапевт</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outlineLvl w:val="0"/>
              <w:rPr>
                <w:rFonts w:hint="eastAsia"/>
                <w:sz w:val="22"/>
                <w:lang w:val="uk-UA"/>
              </w:rPr>
            </w:pPr>
            <w:r>
              <w:rPr>
                <w:rFonts w:eastAsia="Times New Roman" w:cs="Times New Roman"/>
                <w:sz w:val="22"/>
                <w:szCs w:val="22"/>
                <w:lang w:val="uk-UA"/>
              </w:rPr>
              <w:t>Юрій МИХАЙЛОВ</w:t>
            </w:r>
            <w:r>
              <w:rPr>
                <w:sz w:val="22"/>
                <w:szCs w:val="22"/>
                <w:lang w:val="uk-UA"/>
              </w:rPr>
              <w:t xml:space="preserve"> (КНП «ЦПМСД Покровської міської ради Дніпропетровської області»)</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Отоларинголог</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outlineLvl w:val="0"/>
              <w:rPr>
                <w:rFonts w:hint="eastAsia"/>
                <w:sz w:val="22"/>
                <w:lang w:val="uk-UA"/>
              </w:rPr>
            </w:pPr>
            <w:r>
              <w:rPr>
                <w:sz w:val="22"/>
                <w:szCs w:val="22"/>
                <w:lang w:val="uk-UA"/>
              </w:rPr>
              <w:t xml:space="preserve">Микола </w:t>
            </w:r>
            <w:r>
              <w:rPr>
                <w:rFonts w:eastAsia="Times New Roman" w:cs="Times New Roman"/>
                <w:sz w:val="22"/>
                <w:szCs w:val="22"/>
                <w:lang w:val="uk-UA"/>
              </w:rPr>
              <w:t>ПОЛЄШКО</w:t>
            </w:r>
            <w:r>
              <w:rPr>
                <w:sz w:val="22"/>
                <w:szCs w:val="22"/>
                <w:lang w:val="uk-UA"/>
              </w:rPr>
              <w:t xml:space="preserve"> (КП «ЦМЛ Покровської міської ради Дніпропетровської області»)</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Невропатолог</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outlineLvl w:val="0"/>
              <w:rPr>
                <w:rFonts w:hint="eastAsia"/>
                <w:sz w:val="22"/>
                <w:lang w:val="uk-UA"/>
              </w:rPr>
            </w:pPr>
            <w:r>
              <w:rPr>
                <w:rFonts w:eastAsia="Times New Roman" w:cs="Times New Roman"/>
                <w:sz w:val="22"/>
                <w:szCs w:val="22"/>
                <w:lang w:val="uk-UA"/>
              </w:rPr>
              <w:t xml:space="preserve">Ольга СОЛОВЙОВА </w:t>
            </w:r>
            <w:r>
              <w:rPr>
                <w:sz w:val="22"/>
                <w:szCs w:val="22"/>
                <w:lang w:val="uk-UA"/>
              </w:rPr>
              <w:t>(КП «ЦМЛ Покровської міської ради Дніпропетровської області»)</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4B6DE3">
            <w:pPr>
              <w:pStyle w:val="Standard"/>
              <w:widowControl w:val="0"/>
              <w:outlineLvl w:val="0"/>
              <w:rPr>
                <w:rFonts w:hint="eastAsia"/>
                <w:sz w:val="22"/>
                <w:szCs w:val="22"/>
                <w:lang w:val="uk-UA"/>
              </w:rPr>
            </w:pPr>
          </w:p>
          <w:p w:rsidR="004B6DE3" w:rsidRDefault="003C5B3A">
            <w:pPr>
              <w:pStyle w:val="Standard"/>
              <w:widowControl w:val="0"/>
              <w:outlineLvl w:val="0"/>
              <w:rPr>
                <w:rFonts w:hint="eastAsia"/>
                <w:sz w:val="22"/>
                <w:szCs w:val="22"/>
                <w:lang w:val="uk-UA"/>
              </w:rPr>
            </w:pPr>
            <w:r>
              <w:rPr>
                <w:sz w:val="22"/>
                <w:szCs w:val="22"/>
                <w:lang w:val="uk-UA"/>
              </w:rPr>
              <w:t>Психіатр (Нарколог)</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outlineLvl w:val="0"/>
              <w:rPr>
                <w:rFonts w:hint="eastAsia"/>
                <w:sz w:val="22"/>
                <w:lang w:val="uk-UA"/>
              </w:rPr>
            </w:pPr>
            <w:r>
              <w:rPr>
                <w:sz w:val="22"/>
                <w:szCs w:val="22"/>
                <w:lang w:val="uk-UA"/>
              </w:rPr>
              <w:t xml:space="preserve">Сергій </w:t>
            </w:r>
            <w:r>
              <w:rPr>
                <w:rFonts w:eastAsia="Times New Roman" w:cs="Times New Roman"/>
                <w:sz w:val="22"/>
                <w:szCs w:val="22"/>
                <w:lang w:val="uk-UA"/>
              </w:rPr>
              <w:t>БОБРОВИЙ</w:t>
            </w:r>
            <w:r>
              <w:rPr>
                <w:sz w:val="22"/>
                <w:szCs w:val="22"/>
                <w:lang w:val="uk-UA"/>
              </w:rPr>
              <w:t>(КП «ЦМЛ Покровської міської ради Дніпропетровської області»)</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Офтальмолог</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Pr="00023C1A" w:rsidRDefault="003C5B3A">
            <w:pPr>
              <w:pStyle w:val="Standard"/>
              <w:widowControl w:val="0"/>
              <w:outlineLvl w:val="0"/>
              <w:rPr>
                <w:rFonts w:hint="eastAsia"/>
                <w:sz w:val="22"/>
                <w:lang w:val="uk-UA"/>
              </w:rPr>
            </w:pPr>
            <w:r>
              <w:rPr>
                <w:sz w:val="22"/>
                <w:szCs w:val="22"/>
                <w:lang w:val="uk-UA"/>
              </w:rPr>
              <w:t xml:space="preserve">Юрій </w:t>
            </w:r>
            <w:r>
              <w:rPr>
                <w:rFonts w:eastAsia="Times New Roman" w:cs="Times New Roman"/>
                <w:sz w:val="22"/>
                <w:szCs w:val="22"/>
                <w:lang w:val="uk-UA"/>
              </w:rPr>
              <w:t>КОСТІНЕНКО</w:t>
            </w:r>
            <w:r>
              <w:rPr>
                <w:sz w:val="22"/>
                <w:szCs w:val="22"/>
                <w:lang w:val="uk-UA"/>
              </w:rPr>
              <w:t xml:space="preserve"> (</w:t>
            </w:r>
            <w:r w:rsidRPr="00023C1A">
              <w:rPr>
                <w:sz w:val="22"/>
                <w:szCs w:val="22"/>
                <w:lang w:val="uk-UA"/>
              </w:rPr>
              <w:t>КП «ЦМЛ Покровської міської ради Дніпропетровської області»</w:t>
            </w:r>
            <w:r>
              <w:rPr>
                <w:sz w:val="22"/>
                <w:szCs w:val="22"/>
                <w:lang w:val="uk-UA"/>
              </w:rPr>
              <w:t>)</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Хірург</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Pr="00023C1A" w:rsidRDefault="003C5B3A">
            <w:pPr>
              <w:pStyle w:val="Standard"/>
              <w:widowControl w:val="0"/>
              <w:outlineLvl w:val="0"/>
              <w:rPr>
                <w:rFonts w:hint="eastAsia"/>
                <w:sz w:val="22"/>
                <w:lang w:val="uk-UA"/>
              </w:rPr>
            </w:pPr>
            <w:r>
              <w:rPr>
                <w:sz w:val="22"/>
                <w:szCs w:val="22"/>
                <w:lang w:val="uk-UA"/>
              </w:rPr>
              <w:t xml:space="preserve">Олексій </w:t>
            </w:r>
            <w:r>
              <w:rPr>
                <w:rFonts w:eastAsia="Times New Roman" w:cs="Times New Roman"/>
                <w:sz w:val="22"/>
                <w:szCs w:val="22"/>
                <w:lang w:val="uk-UA"/>
              </w:rPr>
              <w:t xml:space="preserve">САМОЙЛЕНКО </w:t>
            </w:r>
            <w:r>
              <w:rPr>
                <w:sz w:val="22"/>
                <w:szCs w:val="22"/>
                <w:lang w:val="uk-UA"/>
              </w:rPr>
              <w:t>(</w:t>
            </w:r>
            <w:r w:rsidRPr="00023C1A">
              <w:rPr>
                <w:sz w:val="22"/>
                <w:szCs w:val="22"/>
                <w:lang w:val="uk-UA"/>
              </w:rPr>
              <w:t>КП «ЦМЛ Покровської міської ради Дніпропетровської області»</w:t>
            </w:r>
            <w:r>
              <w:rPr>
                <w:sz w:val="22"/>
                <w:szCs w:val="22"/>
                <w:lang w:val="uk-UA"/>
              </w:rPr>
              <w:t>)</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Дерматолог</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outlineLvl w:val="0"/>
              <w:rPr>
                <w:rFonts w:hint="eastAsia"/>
                <w:sz w:val="22"/>
                <w:lang w:val="uk-UA"/>
              </w:rPr>
            </w:pPr>
            <w:r>
              <w:rPr>
                <w:rFonts w:eastAsia="Times New Roman" w:cs="Times New Roman"/>
                <w:sz w:val="22"/>
                <w:szCs w:val="22"/>
                <w:lang w:val="uk-UA"/>
              </w:rPr>
              <w:t>Володимир ФУТРАК</w:t>
            </w:r>
            <w:r>
              <w:rPr>
                <w:sz w:val="22"/>
                <w:szCs w:val="22"/>
                <w:lang w:val="uk-UA"/>
              </w:rPr>
              <w:t xml:space="preserve"> (КП «ЦМЛ Покровської міської ради Дніпропетровської області»)</w:t>
            </w:r>
          </w:p>
        </w:tc>
      </w:tr>
      <w:tr w:rsidR="004B6DE3" w:rsidRPr="00023C1A">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outlineLvl w:val="0"/>
              <w:rPr>
                <w:rFonts w:hint="eastAsia"/>
                <w:sz w:val="22"/>
                <w:szCs w:val="22"/>
                <w:lang w:val="uk-UA"/>
              </w:rPr>
            </w:pPr>
            <w:r>
              <w:rPr>
                <w:sz w:val="22"/>
                <w:szCs w:val="22"/>
                <w:lang w:val="uk-UA"/>
              </w:rPr>
              <w:t>Стоматолог</w:t>
            </w:r>
          </w:p>
        </w:tc>
        <w:tc>
          <w:tcPr>
            <w:tcW w:w="6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outlineLvl w:val="0"/>
              <w:rPr>
                <w:rFonts w:hint="eastAsia"/>
                <w:sz w:val="22"/>
                <w:lang w:val="uk-UA"/>
              </w:rPr>
            </w:pPr>
            <w:r>
              <w:rPr>
                <w:sz w:val="22"/>
                <w:szCs w:val="22"/>
                <w:lang w:val="uk-UA"/>
              </w:rPr>
              <w:t xml:space="preserve">Юлія </w:t>
            </w:r>
            <w:r>
              <w:rPr>
                <w:rFonts w:eastAsia="Times New Roman" w:cs="Times New Roman"/>
                <w:sz w:val="22"/>
                <w:szCs w:val="22"/>
                <w:lang w:val="uk-UA"/>
              </w:rPr>
              <w:t>МІХЄЄНКО</w:t>
            </w:r>
            <w:r>
              <w:rPr>
                <w:sz w:val="22"/>
                <w:szCs w:val="22"/>
                <w:lang w:val="uk-UA"/>
              </w:rPr>
              <w:t>(КП «ЦМЛ Покровської міської ради Дніпропетровської області»)</w:t>
            </w:r>
          </w:p>
        </w:tc>
      </w:tr>
    </w:tbl>
    <w:p w:rsidR="004B6DE3" w:rsidRDefault="004B6DE3">
      <w:pPr>
        <w:pStyle w:val="Standard"/>
        <w:jc w:val="both"/>
        <w:rPr>
          <w:rFonts w:hint="eastAsia"/>
          <w:sz w:val="22"/>
          <w:szCs w:val="22"/>
          <w:lang w:val="uk-UA"/>
        </w:rPr>
      </w:pPr>
    </w:p>
    <w:p w:rsidR="004B6DE3" w:rsidRDefault="004B6DE3">
      <w:pPr>
        <w:pStyle w:val="Standard"/>
        <w:jc w:val="both"/>
        <w:rPr>
          <w:rFonts w:hint="eastAsia"/>
          <w:sz w:val="22"/>
          <w:szCs w:val="22"/>
          <w:lang w:val="uk-UA"/>
        </w:rPr>
      </w:pPr>
    </w:p>
    <w:p w:rsidR="004B6DE3" w:rsidRPr="00023C1A" w:rsidRDefault="004B6DE3">
      <w:pPr>
        <w:pStyle w:val="Standard"/>
        <w:jc w:val="both"/>
        <w:rPr>
          <w:rFonts w:hint="eastAsia"/>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Pr="00023C1A" w:rsidRDefault="004B6DE3">
      <w:pPr>
        <w:pStyle w:val="Standard"/>
        <w:rPr>
          <w:rFonts w:hint="eastAsia"/>
          <w:lang w:val="uk-UA"/>
        </w:rPr>
      </w:pPr>
    </w:p>
    <w:p w:rsidR="004B6DE3" w:rsidRDefault="004B6DE3">
      <w:pPr>
        <w:pStyle w:val="Standard"/>
        <w:rPr>
          <w:rFonts w:hint="eastAsia"/>
          <w:sz w:val="22"/>
          <w:szCs w:val="22"/>
          <w:lang w:val="uk-UA"/>
        </w:rPr>
      </w:pPr>
    </w:p>
    <w:p w:rsidR="004B6DE3" w:rsidRPr="00023C1A" w:rsidRDefault="003C5B3A">
      <w:pPr>
        <w:pStyle w:val="Standard"/>
        <w:tabs>
          <w:tab w:val="left" w:pos="3420"/>
          <w:tab w:val="center" w:pos="4961"/>
        </w:tabs>
        <w:jc w:val="center"/>
        <w:rPr>
          <w:rFonts w:hint="eastAsia"/>
          <w:lang w:val="ru-RU"/>
        </w:rPr>
      </w:pPr>
      <w:r>
        <w:rPr>
          <w:sz w:val="22"/>
          <w:szCs w:val="22"/>
          <w:lang w:val="uk-UA"/>
        </w:rPr>
        <w:t>РОЗРАХУНОК</w:t>
      </w:r>
    </w:p>
    <w:p w:rsidR="004B6DE3" w:rsidRPr="00023C1A" w:rsidRDefault="003C5B3A">
      <w:pPr>
        <w:pStyle w:val="Standard"/>
        <w:jc w:val="center"/>
        <w:rPr>
          <w:rFonts w:hint="eastAsia"/>
          <w:lang w:val="ru-RU"/>
        </w:rPr>
      </w:pPr>
      <w:r>
        <w:rPr>
          <w:sz w:val="22"/>
          <w:szCs w:val="22"/>
          <w:lang w:val="uk-UA"/>
        </w:rPr>
        <w:t>виділення у розпорядження Покровського міського територіального</w:t>
      </w:r>
    </w:p>
    <w:p w:rsidR="004B6DE3" w:rsidRPr="00023C1A" w:rsidRDefault="003C5B3A">
      <w:pPr>
        <w:pStyle w:val="Standard"/>
        <w:jc w:val="center"/>
        <w:rPr>
          <w:rFonts w:hint="eastAsia"/>
          <w:lang w:val="ru-RU"/>
        </w:rPr>
      </w:pPr>
      <w:r>
        <w:rPr>
          <w:sz w:val="22"/>
          <w:szCs w:val="22"/>
          <w:lang w:val="uk-UA"/>
        </w:rPr>
        <w:t>центру комплектування  та соціальної підтримки,</w:t>
      </w:r>
    </w:p>
    <w:p w:rsidR="004B6DE3" w:rsidRPr="00023C1A" w:rsidRDefault="003C5B3A">
      <w:pPr>
        <w:pStyle w:val="Standard"/>
        <w:jc w:val="center"/>
        <w:rPr>
          <w:rFonts w:hint="eastAsia"/>
          <w:lang w:val="ru-RU"/>
        </w:rPr>
      </w:pPr>
      <w:r>
        <w:rPr>
          <w:sz w:val="22"/>
          <w:szCs w:val="22"/>
          <w:lang w:val="uk-UA"/>
        </w:rPr>
        <w:t>підприємствами та організаціями</w:t>
      </w:r>
      <w:r>
        <w:rPr>
          <w:rFonts w:eastAsia="Times New Roman" w:cs="Times New Roman"/>
          <w:kern w:val="0"/>
          <w:lang w:val="uk-UA" w:bidi="ar-SA"/>
        </w:rPr>
        <w:t>в межах Покровської міської територіальної громади</w:t>
      </w:r>
      <w:r>
        <w:rPr>
          <w:sz w:val="22"/>
          <w:szCs w:val="22"/>
          <w:lang w:val="uk-UA"/>
        </w:rPr>
        <w:t xml:space="preserve"> технічних працівників та посильних для забезпечення проведення призову у період</w:t>
      </w:r>
    </w:p>
    <w:p w:rsidR="004B6DE3" w:rsidRPr="00023C1A" w:rsidRDefault="003C5B3A">
      <w:pPr>
        <w:pStyle w:val="Standard"/>
        <w:jc w:val="center"/>
        <w:rPr>
          <w:rFonts w:hint="eastAsia"/>
          <w:lang w:val="ru-RU"/>
        </w:rPr>
      </w:pPr>
      <w:r>
        <w:rPr>
          <w:sz w:val="22"/>
          <w:szCs w:val="22"/>
          <w:lang w:val="uk-UA"/>
        </w:rPr>
        <w:t>з 01.03.2022 р. по 30.06.2022 р. та з 01.09.2022 р. по 31.12.2022 р.</w:t>
      </w:r>
    </w:p>
    <w:tbl>
      <w:tblPr>
        <w:tblW w:w="9585" w:type="dxa"/>
        <w:tblInd w:w="113" w:type="dxa"/>
        <w:tblLayout w:type="fixed"/>
        <w:tblCellMar>
          <w:left w:w="10" w:type="dxa"/>
          <w:right w:w="10" w:type="dxa"/>
        </w:tblCellMar>
        <w:tblLook w:val="04A0"/>
      </w:tblPr>
      <w:tblGrid>
        <w:gridCol w:w="4751"/>
        <w:gridCol w:w="4834"/>
      </w:tblGrid>
      <w:tr w:rsidR="004B6DE3" w:rsidRPr="00023C1A">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Підприємство, установа</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Кількість працівників та їх призначення</w:t>
            </w:r>
          </w:p>
        </w:tc>
      </w:tr>
      <w:tr w:rsidR="004B6DE3" w:rsidRPr="00023C1A">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szCs w:val="22"/>
                <w:lang w:val="uk-UA"/>
              </w:rPr>
            </w:pPr>
            <w:r>
              <w:rPr>
                <w:sz w:val="22"/>
                <w:szCs w:val="22"/>
                <w:lang w:val="uk-UA"/>
              </w:rPr>
              <w:t>КП «КП «ЦМЛ Покровської міської ради Дніпропетровської області»</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1 (технічний працівник –</w:t>
            </w:r>
          </w:p>
          <w:p w:rsidR="004B6DE3" w:rsidRDefault="003C5B3A">
            <w:pPr>
              <w:pStyle w:val="Standard"/>
              <w:widowControl w:val="0"/>
              <w:jc w:val="center"/>
              <w:rPr>
                <w:rFonts w:hint="eastAsia"/>
                <w:sz w:val="22"/>
                <w:szCs w:val="22"/>
                <w:lang w:val="uk-UA"/>
              </w:rPr>
            </w:pPr>
            <w:r>
              <w:rPr>
                <w:sz w:val="22"/>
                <w:szCs w:val="22"/>
                <w:lang w:val="uk-UA"/>
              </w:rPr>
              <w:t>секретар міської призовної комісії)</w:t>
            </w:r>
          </w:p>
        </w:tc>
      </w:tr>
      <w:tr w:rsidR="004B6DE3">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szCs w:val="22"/>
                <w:lang w:val="uk-UA"/>
              </w:rPr>
            </w:pPr>
            <w:r>
              <w:rPr>
                <w:sz w:val="22"/>
                <w:szCs w:val="22"/>
                <w:lang w:val="uk-UA"/>
              </w:rPr>
              <w:t>ПМКП «Житлкомсервіс»</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1 (посильні)</w:t>
            </w:r>
          </w:p>
        </w:tc>
      </w:tr>
      <w:tr w:rsidR="004B6DE3">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szCs w:val="22"/>
                <w:lang w:val="uk-UA"/>
              </w:rPr>
            </w:pPr>
            <w:r>
              <w:rPr>
                <w:sz w:val="22"/>
                <w:szCs w:val="22"/>
                <w:lang w:val="uk-UA"/>
              </w:rPr>
              <w:t>МКП «Покровводоканал»</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1 (посильні)</w:t>
            </w:r>
          </w:p>
          <w:p w:rsidR="004B6DE3" w:rsidRDefault="003C5B3A">
            <w:pPr>
              <w:pStyle w:val="Standard"/>
              <w:widowControl w:val="0"/>
              <w:jc w:val="center"/>
              <w:rPr>
                <w:rFonts w:hint="eastAsia"/>
                <w:sz w:val="22"/>
                <w:szCs w:val="22"/>
                <w:lang w:val="uk-UA"/>
              </w:rPr>
            </w:pPr>
            <w:r>
              <w:rPr>
                <w:sz w:val="22"/>
                <w:szCs w:val="22"/>
                <w:lang w:val="uk-UA"/>
              </w:rPr>
              <w:t>1 (технічний працівник)</w:t>
            </w:r>
          </w:p>
        </w:tc>
      </w:tr>
      <w:tr w:rsidR="004B6DE3">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szCs w:val="22"/>
                <w:lang w:val="uk-UA"/>
              </w:rPr>
            </w:pPr>
            <w:r>
              <w:rPr>
                <w:sz w:val="22"/>
                <w:szCs w:val="22"/>
                <w:lang w:val="uk-UA"/>
              </w:rPr>
              <w:t>Покровська дільниця Нікопольського відділення АТ «Дніпропетровськгаз»</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1 (посильні)</w:t>
            </w:r>
          </w:p>
        </w:tc>
      </w:tr>
      <w:tr w:rsidR="004B6DE3">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szCs w:val="22"/>
                <w:lang w:val="uk-UA"/>
              </w:rPr>
            </w:pPr>
            <w:r>
              <w:rPr>
                <w:sz w:val="22"/>
                <w:szCs w:val="22"/>
                <w:lang w:val="uk-UA"/>
              </w:rPr>
              <w:t>ПМКП «Добробут»</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1 (посильні)</w:t>
            </w:r>
          </w:p>
          <w:p w:rsidR="004B6DE3" w:rsidRDefault="004B6DE3">
            <w:pPr>
              <w:pStyle w:val="Standard"/>
              <w:widowControl w:val="0"/>
              <w:jc w:val="center"/>
              <w:rPr>
                <w:rFonts w:hint="eastAsia"/>
                <w:sz w:val="22"/>
                <w:szCs w:val="22"/>
                <w:lang w:val="uk-UA"/>
              </w:rPr>
            </w:pPr>
          </w:p>
        </w:tc>
      </w:tr>
      <w:tr w:rsidR="004B6DE3">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szCs w:val="22"/>
                <w:lang w:val="uk-UA"/>
              </w:rPr>
            </w:pPr>
            <w:r>
              <w:rPr>
                <w:sz w:val="22"/>
                <w:szCs w:val="22"/>
                <w:lang w:val="uk-UA"/>
              </w:rPr>
              <w:t>Управління праці та соціального захисту населення виконкому Покровської міської ради</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1 (технічний працівник)</w:t>
            </w:r>
          </w:p>
        </w:tc>
      </w:tr>
      <w:tr w:rsidR="004B6DE3">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szCs w:val="22"/>
                <w:lang w:val="uk-UA"/>
              </w:rPr>
            </w:pPr>
            <w:r>
              <w:rPr>
                <w:sz w:val="22"/>
                <w:szCs w:val="22"/>
                <w:lang w:val="uk-UA"/>
              </w:rPr>
              <w:t>Управління освіти виконкому Покровської міської ради</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1 (технічний працівник)</w:t>
            </w:r>
          </w:p>
        </w:tc>
      </w:tr>
      <w:tr w:rsidR="004B6DE3">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szCs w:val="22"/>
                <w:lang w:val="uk-UA"/>
              </w:rPr>
            </w:pPr>
            <w:r>
              <w:rPr>
                <w:sz w:val="22"/>
                <w:szCs w:val="22"/>
                <w:lang w:val="uk-UA"/>
              </w:rPr>
              <w:t>Разом:</w:t>
            </w:r>
          </w:p>
        </w:tc>
        <w:tc>
          <w:tcPr>
            <w:tcW w:w="4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8</w:t>
            </w:r>
          </w:p>
        </w:tc>
      </w:tr>
    </w:tbl>
    <w:p w:rsidR="004B6DE3" w:rsidRDefault="004B6DE3">
      <w:pPr>
        <w:pStyle w:val="Standard"/>
        <w:jc w:val="center"/>
        <w:rPr>
          <w:rFonts w:hint="eastAsia"/>
          <w:sz w:val="22"/>
          <w:szCs w:val="22"/>
          <w:lang w:val="uk-UA"/>
        </w:rPr>
      </w:pPr>
    </w:p>
    <w:p w:rsidR="004B6DE3" w:rsidRDefault="004B6DE3">
      <w:pPr>
        <w:pStyle w:val="Standard"/>
        <w:rPr>
          <w:rFonts w:hint="eastAsia"/>
          <w:sz w:val="22"/>
          <w:szCs w:val="22"/>
          <w:lang w:val="uk-UA"/>
        </w:rPr>
      </w:pPr>
    </w:p>
    <w:p w:rsidR="004B6DE3" w:rsidRDefault="004B6DE3">
      <w:pPr>
        <w:pStyle w:val="Standard"/>
        <w:rPr>
          <w:rFonts w:hint="eastAsia"/>
          <w:sz w:val="22"/>
          <w:szCs w:val="22"/>
          <w:lang w:val="uk-UA"/>
        </w:rPr>
      </w:pPr>
    </w:p>
    <w:p w:rsidR="004B6DE3" w:rsidRDefault="004B6DE3">
      <w:pPr>
        <w:pStyle w:val="Standard"/>
        <w:rPr>
          <w:rFonts w:hint="eastAsia"/>
          <w:sz w:val="22"/>
          <w:szCs w:val="22"/>
          <w:lang w:val="uk-UA"/>
        </w:rPr>
      </w:pPr>
    </w:p>
    <w:p w:rsidR="004B6DE3" w:rsidRDefault="004B6DE3">
      <w:pPr>
        <w:pStyle w:val="Standard"/>
        <w:jc w:val="both"/>
        <w:rPr>
          <w:rFonts w:hint="eastAsia"/>
          <w:sz w:val="22"/>
          <w:szCs w:val="22"/>
          <w:lang w:val="uk-UA"/>
        </w:rPr>
      </w:pPr>
    </w:p>
    <w:p w:rsidR="004B6DE3" w:rsidRDefault="004B6DE3">
      <w:pPr>
        <w:pStyle w:val="Standard"/>
        <w:rPr>
          <w:rFonts w:hint="eastAsia"/>
          <w:sz w:val="22"/>
          <w:szCs w:val="22"/>
          <w:lang w:val="uk-UA"/>
        </w:rPr>
      </w:pPr>
    </w:p>
    <w:p w:rsidR="004B6DE3" w:rsidRDefault="004B6DE3">
      <w:pPr>
        <w:pStyle w:val="Standard"/>
        <w:rPr>
          <w:rFonts w:hint="eastAsia"/>
        </w:rPr>
      </w:pPr>
    </w:p>
    <w:p w:rsidR="004B6DE3" w:rsidRDefault="004B6DE3">
      <w:pPr>
        <w:pStyle w:val="Standard"/>
        <w:jc w:val="right"/>
        <w:rPr>
          <w:rFonts w:hint="eastAsia"/>
          <w:sz w:val="22"/>
          <w:szCs w:val="22"/>
          <w:lang w:val="uk-UA"/>
        </w:rPr>
      </w:pPr>
    </w:p>
    <w:p w:rsidR="004B6DE3" w:rsidRDefault="004B6DE3">
      <w:pPr>
        <w:pStyle w:val="Standard"/>
        <w:jc w:val="right"/>
        <w:rPr>
          <w:rFonts w:hint="eastAsia"/>
          <w:sz w:val="22"/>
          <w:szCs w:val="22"/>
          <w:lang w:val="uk-UA"/>
        </w:rPr>
      </w:pPr>
    </w:p>
    <w:p w:rsidR="004B6DE3" w:rsidRDefault="004B6DE3">
      <w:pPr>
        <w:pStyle w:val="Standard"/>
        <w:jc w:val="right"/>
        <w:rPr>
          <w:rFonts w:hint="eastAsia"/>
          <w:sz w:val="22"/>
          <w:szCs w:val="22"/>
          <w:lang w:val="uk-UA"/>
        </w:rPr>
      </w:pPr>
    </w:p>
    <w:p w:rsidR="004B6DE3" w:rsidRDefault="004B6DE3">
      <w:pPr>
        <w:pStyle w:val="Standard"/>
        <w:jc w:val="right"/>
        <w:rPr>
          <w:rFonts w:hint="eastAsia"/>
          <w:sz w:val="22"/>
          <w:szCs w:val="22"/>
          <w:lang w:val="uk-UA"/>
        </w:rPr>
      </w:pPr>
    </w:p>
    <w:p w:rsidR="004B6DE3" w:rsidRDefault="004B6DE3">
      <w:pPr>
        <w:pStyle w:val="Standard"/>
        <w:jc w:val="right"/>
        <w:rPr>
          <w:rFonts w:hint="eastAsia"/>
          <w:sz w:val="22"/>
          <w:szCs w:val="22"/>
          <w:lang w:val="uk-UA"/>
        </w:rPr>
      </w:pPr>
    </w:p>
    <w:p w:rsidR="004B6DE3" w:rsidRDefault="004B6DE3">
      <w:pPr>
        <w:pStyle w:val="Standard"/>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rPr>
          <w:rFonts w:hint="eastAsia"/>
        </w:rPr>
      </w:pPr>
    </w:p>
    <w:p w:rsidR="004B6DE3" w:rsidRDefault="004B6DE3">
      <w:pPr>
        <w:pStyle w:val="Standard"/>
        <w:jc w:val="both"/>
        <w:rPr>
          <w:rFonts w:hint="eastAsia"/>
          <w:b/>
          <w:sz w:val="22"/>
          <w:szCs w:val="22"/>
          <w:lang w:val="uk-UA"/>
        </w:rPr>
      </w:pPr>
    </w:p>
    <w:p w:rsidR="004B6DE3" w:rsidRDefault="004B6DE3">
      <w:pPr>
        <w:pStyle w:val="Standard"/>
        <w:jc w:val="both"/>
        <w:rPr>
          <w:rFonts w:hint="eastAsia"/>
          <w:b/>
          <w:sz w:val="22"/>
          <w:szCs w:val="22"/>
          <w:lang w:val="uk-UA"/>
        </w:rPr>
      </w:pPr>
    </w:p>
    <w:p w:rsidR="004B6DE3" w:rsidRDefault="004B6DE3">
      <w:pPr>
        <w:pStyle w:val="Standard"/>
        <w:rPr>
          <w:rFonts w:hint="eastAsia"/>
        </w:rPr>
      </w:pPr>
    </w:p>
    <w:p w:rsidR="004B6DE3" w:rsidRDefault="004B6DE3">
      <w:pPr>
        <w:pStyle w:val="Standard"/>
        <w:rPr>
          <w:rFonts w:hint="eastAsia"/>
        </w:rPr>
      </w:pPr>
    </w:p>
    <w:p w:rsidR="004B6DE3" w:rsidRDefault="003C5B3A">
      <w:pPr>
        <w:pStyle w:val="Standard"/>
        <w:rPr>
          <w:rFonts w:hint="eastAsia"/>
        </w:rPr>
      </w:pPr>
      <w:r>
        <w:rPr>
          <w:sz w:val="22"/>
          <w:szCs w:val="22"/>
          <w:lang w:val="uk-UA"/>
        </w:rPr>
        <w:t xml:space="preserve">                                                                              Розрахунок</w:t>
      </w:r>
    </w:p>
    <w:p w:rsidR="004B6DE3" w:rsidRPr="00023C1A" w:rsidRDefault="003C5B3A">
      <w:pPr>
        <w:pStyle w:val="Standard"/>
        <w:jc w:val="center"/>
        <w:rPr>
          <w:rFonts w:hint="eastAsia"/>
          <w:lang w:val="ru-RU"/>
        </w:rPr>
      </w:pPr>
      <w:r>
        <w:rPr>
          <w:iCs/>
          <w:sz w:val="22"/>
          <w:szCs w:val="22"/>
          <w:lang w:val="uk-UA"/>
        </w:rPr>
        <w:t xml:space="preserve">виділення </w:t>
      </w:r>
      <w:r>
        <w:rPr>
          <w:sz w:val="22"/>
          <w:szCs w:val="22"/>
          <w:lang w:val="uk-UA"/>
        </w:rPr>
        <w:t>у розпорядження Покровського міського територіального</w:t>
      </w:r>
    </w:p>
    <w:p w:rsidR="004B6DE3" w:rsidRPr="00023C1A" w:rsidRDefault="003C5B3A">
      <w:pPr>
        <w:pStyle w:val="Standard"/>
        <w:jc w:val="center"/>
        <w:rPr>
          <w:rFonts w:hint="eastAsia"/>
          <w:lang w:val="ru-RU"/>
        </w:rPr>
      </w:pPr>
      <w:r>
        <w:rPr>
          <w:sz w:val="22"/>
          <w:szCs w:val="22"/>
          <w:lang w:val="uk-UA"/>
        </w:rPr>
        <w:t>центру комплектування  та соціальної підтримки,</w:t>
      </w:r>
    </w:p>
    <w:p w:rsidR="004B6DE3" w:rsidRPr="00023C1A" w:rsidRDefault="003C5B3A">
      <w:pPr>
        <w:pStyle w:val="Standard"/>
        <w:jc w:val="center"/>
        <w:rPr>
          <w:rFonts w:hint="eastAsia"/>
          <w:lang w:val="ru-RU"/>
        </w:rPr>
      </w:pPr>
      <w:r>
        <w:rPr>
          <w:sz w:val="22"/>
          <w:szCs w:val="22"/>
          <w:lang w:val="uk-UA"/>
        </w:rPr>
        <w:t xml:space="preserve"> підприємствами та організаціями </w:t>
      </w:r>
      <w:r>
        <w:rPr>
          <w:rFonts w:eastAsia="Times New Roman" w:cs="Times New Roman"/>
          <w:kern w:val="0"/>
          <w:lang w:val="uk-UA" w:bidi="ar-SA"/>
        </w:rPr>
        <w:t>в межах Покровської міської територіальної громади</w:t>
      </w:r>
      <w:r>
        <w:rPr>
          <w:iCs/>
          <w:sz w:val="22"/>
          <w:szCs w:val="22"/>
          <w:lang w:val="uk-UA"/>
        </w:rPr>
        <w:t>автомобільного транспорту</w:t>
      </w:r>
      <w:r>
        <w:rPr>
          <w:sz w:val="22"/>
          <w:szCs w:val="22"/>
          <w:lang w:val="uk-UA"/>
        </w:rPr>
        <w:t xml:space="preserve"> для  забезпечення проведення призову у період</w:t>
      </w:r>
    </w:p>
    <w:p w:rsidR="004B6DE3" w:rsidRPr="00023C1A" w:rsidRDefault="003C5B3A">
      <w:pPr>
        <w:pStyle w:val="Standard"/>
        <w:jc w:val="center"/>
        <w:rPr>
          <w:rFonts w:hint="eastAsia"/>
          <w:lang w:val="ru-RU"/>
        </w:rPr>
      </w:pPr>
      <w:r>
        <w:rPr>
          <w:sz w:val="22"/>
          <w:szCs w:val="22"/>
          <w:lang w:val="uk-UA"/>
        </w:rPr>
        <w:t>з 01.03.2022 р. по 30.06.2022 р. та з 01.09.2022 р. по 31.12.2022 р.</w:t>
      </w:r>
    </w:p>
    <w:p w:rsidR="004B6DE3" w:rsidRDefault="004B6DE3">
      <w:pPr>
        <w:pStyle w:val="Standard"/>
        <w:jc w:val="center"/>
        <w:rPr>
          <w:rFonts w:hint="eastAsia"/>
          <w:sz w:val="22"/>
          <w:szCs w:val="22"/>
          <w:lang w:val="uk-UA"/>
        </w:rPr>
      </w:pPr>
    </w:p>
    <w:tbl>
      <w:tblPr>
        <w:tblW w:w="9498" w:type="dxa"/>
        <w:tblInd w:w="113" w:type="dxa"/>
        <w:tblLayout w:type="fixed"/>
        <w:tblCellMar>
          <w:left w:w="10" w:type="dxa"/>
          <w:right w:w="10" w:type="dxa"/>
        </w:tblCellMar>
        <w:tblLook w:val="04A0"/>
      </w:tblPr>
      <w:tblGrid>
        <w:gridCol w:w="3823"/>
        <w:gridCol w:w="2836"/>
        <w:gridCol w:w="2839"/>
      </w:tblGrid>
      <w:tr w:rsidR="004B6DE3">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Підприємство</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rPr>
            </w:pPr>
            <w:r>
              <w:rPr>
                <w:sz w:val="22"/>
                <w:szCs w:val="22"/>
              </w:rPr>
              <w:t xml:space="preserve">Дата </w:t>
            </w:r>
            <w:r>
              <w:rPr>
                <w:sz w:val="22"/>
                <w:szCs w:val="22"/>
                <w:lang w:val="uk-UA"/>
              </w:rPr>
              <w:t>виділення</w:t>
            </w:r>
            <w:r>
              <w:rPr>
                <w:sz w:val="22"/>
                <w:szCs w:val="22"/>
              </w:rPr>
              <w:t xml:space="preserve"> автотранспорту</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rPr>
            </w:pPr>
            <w:r>
              <w:rPr>
                <w:sz w:val="22"/>
                <w:szCs w:val="22"/>
                <w:lang w:val="uk-UA"/>
              </w:rPr>
              <w:t>Графік виділення</w:t>
            </w:r>
            <w:r>
              <w:rPr>
                <w:sz w:val="22"/>
                <w:szCs w:val="22"/>
              </w:rPr>
              <w:t xml:space="preserve"> автотранспорту</w:t>
            </w:r>
          </w:p>
        </w:tc>
      </w:tr>
      <w:tr w:rsidR="004B6DE3" w:rsidRPr="00023C1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szCs w:val="22"/>
                <w:lang w:val="uk-UA"/>
              </w:rPr>
            </w:pPr>
            <w:r>
              <w:rPr>
                <w:sz w:val="22"/>
                <w:szCs w:val="22"/>
                <w:lang w:val="uk-UA"/>
              </w:rPr>
              <w:t>КНП «ЦПМСД Покровської міської ради Дніпропетровської області»</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Pr="00023C1A" w:rsidRDefault="003C5B3A">
            <w:pPr>
              <w:pStyle w:val="Standard"/>
              <w:widowControl w:val="0"/>
              <w:rPr>
                <w:rFonts w:hint="eastAsia"/>
                <w:lang w:val="ru-RU"/>
              </w:rPr>
            </w:pPr>
            <w:r>
              <w:rPr>
                <w:lang w:val="uk-UA"/>
              </w:rPr>
              <w:t>березень 2022 року</w:t>
            </w:r>
          </w:p>
          <w:p w:rsidR="004B6DE3" w:rsidRPr="00023C1A" w:rsidRDefault="003C5B3A">
            <w:pPr>
              <w:pStyle w:val="Standard"/>
              <w:widowControl w:val="0"/>
              <w:rPr>
                <w:rFonts w:hint="eastAsia"/>
                <w:lang w:val="ru-RU"/>
              </w:rPr>
            </w:pPr>
            <w:r>
              <w:rPr>
                <w:lang w:val="uk-UA"/>
              </w:rPr>
              <w:t>листопад 2022року</w:t>
            </w:r>
          </w:p>
          <w:p w:rsidR="004B6DE3" w:rsidRPr="00023C1A" w:rsidRDefault="003C5B3A">
            <w:pPr>
              <w:pStyle w:val="Standard"/>
              <w:widowControl w:val="0"/>
              <w:rPr>
                <w:rFonts w:hint="eastAsia"/>
                <w:lang w:val="ru-RU"/>
              </w:rPr>
            </w:pPr>
            <w:r>
              <w:rPr>
                <w:lang w:val="uk-UA"/>
              </w:rPr>
              <w:t>червень 2022 року</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rPr>
                <w:rFonts w:hint="eastAsia"/>
                <w:lang w:val="uk-UA"/>
              </w:rPr>
            </w:pPr>
            <w:r>
              <w:rPr>
                <w:lang w:val="uk-UA"/>
              </w:rPr>
              <w:t>По заявці начальника 3 відділу у м. Покров Нікопольського районного територіального центру комплектування та соціальної підтримки</w:t>
            </w:r>
          </w:p>
        </w:tc>
      </w:tr>
      <w:tr w:rsidR="004B6DE3" w:rsidRPr="00023C1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Pr="00023C1A" w:rsidRDefault="003C5B3A">
            <w:pPr>
              <w:pStyle w:val="Standard"/>
              <w:widowControl w:val="0"/>
              <w:rPr>
                <w:rFonts w:hint="eastAsia"/>
                <w:sz w:val="22"/>
                <w:lang w:val="ru-RU"/>
              </w:rPr>
            </w:pPr>
            <w:r w:rsidRPr="00023C1A">
              <w:rPr>
                <w:sz w:val="22"/>
                <w:szCs w:val="22"/>
                <w:lang w:val="ru-RU"/>
              </w:rPr>
              <w:t>КП «</w:t>
            </w:r>
            <w:r>
              <w:rPr>
                <w:sz w:val="22"/>
                <w:szCs w:val="22"/>
                <w:lang w:val="uk-UA"/>
              </w:rPr>
              <w:t>ЦМЛ</w:t>
            </w:r>
            <w:r w:rsidRPr="00023C1A">
              <w:rPr>
                <w:sz w:val="22"/>
                <w:szCs w:val="22"/>
                <w:lang w:val="ru-RU"/>
              </w:rPr>
              <w:t xml:space="preserve"> Покровської міської ради Дніпропетровської області»</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Pr="00023C1A" w:rsidRDefault="003C5B3A">
            <w:pPr>
              <w:pStyle w:val="Standard"/>
              <w:widowControl w:val="0"/>
              <w:rPr>
                <w:rFonts w:hint="eastAsia"/>
                <w:lang w:val="ru-RU"/>
              </w:rPr>
            </w:pPr>
            <w:r>
              <w:rPr>
                <w:lang w:val="uk-UA"/>
              </w:rPr>
              <w:t>квітень 2022 року</w:t>
            </w:r>
          </w:p>
          <w:p w:rsidR="004B6DE3" w:rsidRDefault="003C5B3A">
            <w:pPr>
              <w:pStyle w:val="Standard"/>
              <w:widowControl w:val="0"/>
              <w:rPr>
                <w:rFonts w:hint="eastAsia"/>
                <w:lang w:val="uk-UA"/>
              </w:rPr>
            </w:pPr>
            <w:r>
              <w:rPr>
                <w:lang w:val="uk-UA"/>
              </w:rPr>
              <w:t>жовтень 2022 року</w:t>
            </w:r>
          </w:p>
          <w:p w:rsidR="004B6DE3" w:rsidRDefault="003C5B3A">
            <w:pPr>
              <w:pStyle w:val="Standard"/>
              <w:widowControl w:val="0"/>
              <w:rPr>
                <w:rFonts w:hint="eastAsia"/>
                <w:lang w:val="uk-UA"/>
              </w:rPr>
            </w:pPr>
            <w:r>
              <w:rPr>
                <w:lang w:val="uk-UA"/>
              </w:rPr>
              <w:t>грудень 2022 року</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Pr="00023C1A" w:rsidRDefault="003C5B3A">
            <w:pPr>
              <w:pStyle w:val="Standard"/>
              <w:widowControl w:val="0"/>
              <w:rPr>
                <w:rFonts w:hint="eastAsia"/>
                <w:lang w:val="ru-RU"/>
              </w:rPr>
            </w:pPr>
            <w:r>
              <w:rPr>
                <w:lang w:val="uk-UA"/>
              </w:rPr>
              <w:t>По заявці начальника 3 відділу у м. Покров Нікопольського районного територіального центру комплектування та соціальної підтримки</w:t>
            </w:r>
          </w:p>
        </w:tc>
      </w:tr>
      <w:tr w:rsidR="004B6DE3" w:rsidRPr="00023C1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szCs w:val="22"/>
                <w:lang w:val="uk-UA"/>
              </w:rPr>
            </w:pPr>
            <w:r>
              <w:rPr>
                <w:sz w:val="22"/>
                <w:szCs w:val="22"/>
                <w:lang w:val="uk-UA"/>
              </w:rPr>
              <w:t>ПМКП «Добробут»</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Pr="00023C1A" w:rsidRDefault="003C5B3A">
            <w:pPr>
              <w:pStyle w:val="Standard"/>
              <w:widowControl w:val="0"/>
              <w:rPr>
                <w:rFonts w:hint="eastAsia"/>
                <w:lang w:val="ru-RU"/>
              </w:rPr>
            </w:pPr>
            <w:r>
              <w:rPr>
                <w:lang w:val="uk-UA"/>
              </w:rPr>
              <w:t>травень 2022 року</w:t>
            </w:r>
          </w:p>
          <w:p w:rsidR="004B6DE3" w:rsidRDefault="003C5B3A">
            <w:pPr>
              <w:pStyle w:val="Standard"/>
              <w:widowControl w:val="0"/>
              <w:rPr>
                <w:rFonts w:hint="eastAsia"/>
                <w:lang w:val="uk-UA"/>
              </w:rPr>
            </w:pPr>
            <w:r>
              <w:rPr>
                <w:lang w:val="uk-UA"/>
              </w:rPr>
              <w:t>листопад 2022 року</w:t>
            </w:r>
          </w:p>
          <w:p w:rsidR="004B6DE3" w:rsidRDefault="003C5B3A">
            <w:pPr>
              <w:pStyle w:val="Standard"/>
              <w:widowControl w:val="0"/>
              <w:rPr>
                <w:rFonts w:hint="eastAsia"/>
                <w:lang w:val="uk-UA"/>
              </w:rPr>
            </w:pPr>
            <w:r>
              <w:rPr>
                <w:lang w:val="uk-UA"/>
              </w:rPr>
              <w:t>червень 2022 року</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Pr="00023C1A" w:rsidRDefault="003C5B3A">
            <w:pPr>
              <w:pStyle w:val="Standard"/>
              <w:widowControl w:val="0"/>
              <w:rPr>
                <w:rFonts w:hint="eastAsia"/>
                <w:lang w:val="ru-RU"/>
              </w:rPr>
            </w:pPr>
            <w:r>
              <w:rPr>
                <w:lang w:val="uk-UA"/>
              </w:rPr>
              <w:t>По заявці начальника 3 відділу у м. Покров Нікопольського районного територіального центру комплектування та соціальної підтримки</w:t>
            </w:r>
          </w:p>
        </w:tc>
      </w:tr>
      <w:tr w:rsidR="004B6DE3" w:rsidRPr="00023C1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szCs w:val="22"/>
                <w:lang w:val="uk-UA"/>
              </w:rPr>
            </w:pPr>
            <w:r>
              <w:rPr>
                <w:sz w:val="22"/>
                <w:szCs w:val="22"/>
                <w:lang w:val="uk-UA"/>
              </w:rPr>
              <w:t>МКП «Покровводоканал»</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Pr="00023C1A" w:rsidRDefault="003C5B3A">
            <w:pPr>
              <w:pStyle w:val="Standard"/>
              <w:widowControl w:val="0"/>
              <w:rPr>
                <w:rFonts w:hint="eastAsia"/>
                <w:lang w:val="ru-RU"/>
              </w:rPr>
            </w:pPr>
            <w:r>
              <w:rPr>
                <w:lang w:val="uk-UA"/>
              </w:rPr>
              <w:t>березень 2022 року</w:t>
            </w:r>
          </w:p>
          <w:p w:rsidR="004B6DE3" w:rsidRDefault="003C5B3A">
            <w:pPr>
              <w:pStyle w:val="Standard"/>
              <w:widowControl w:val="0"/>
              <w:rPr>
                <w:rFonts w:hint="eastAsia"/>
                <w:lang w:val="uk-UA"/>
              </w:rPr>
            </w:pPr>
            <w:r>
              <w:rPr>
                <w:lang w:val="uk-UA"/>
              </w:rPr>
              <w:t>травень 2022 року</w:t>
            </w:r>
          </w:p>
          <w:p w:rsidR="004B6DE3" w:rsidRDefault="003C5B3A">
            <w:pPr>
              <w:pStyle w:val="Standard"/>
              <w:widowControl w:val="0"/>
              <w:rPr>
                <w:rFonts w:hint="eastAsia"/>
                <w:lang w:val="uk-UA"/>
              </w:rPr>
            </w:pPr>
            <w:r>
              <w:rPr>
                <w:lang w:val="uk-UA"/>
              </w:rPr>
              <w:t>грудень 2022 року</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Pr="00023C1A" w:rsidRDefault="003C5B3A">
            <w:pPr>
              <w:pStyle w:val="Standard"/>
              <w:widowControl w:val="0"/>
              <w:rPr>
                <w:rFonts w:hint="eastAsia"/>
                <w:lang w:val="ru-RU"/>
              </w:rPr>
            </w:pPr>
            <w:r>
              <w:rPr>
                <w:lang w:val="uk-UA"/>
              </w:rPr>
              <w:t>По заявці начальника 3 відділу у м. Покров Нікопольського районного територіального центру комплектування та соціальної підтримки</w:t>
            </w:r>
          </w:p>
        </w:tc>
      </w:tr>
      <w:tr w:rsidR="004B6DE3" w:rsidRPr="00023C1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szCs w:val="22"/>
                <w:lang w:val="uk-UA"/>
              </w:rPr>
            </w:pPr>
            <w:r>
              <w:rPr>
                <w:sz w:val="22"/>
                <w:szCs w:val="22"/>
                <w:lang w:val="uk-UA"/>
              </w:rPr>
              <w:t>Покровська дільниця Нікопольського відділення АТ «Дніпропетровськгаз»</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Pr="00023C1A" w:rsidRDefault="003C5B3A">
            <w:pPr>
              <w:pStyle w:val="Standard"/>
              <w:widowControl w:val="0"/>
              <w:rPr>
                <w:rFonts w:hint="eastAsia"/>
                <w:lang w:val="ru-RU"/>
              </w:rPr>
            </w:pPr>
            <w:r>
              <w:rPr>
                <w:lang w:val="uk-UA"/>
              </w:rPr>
              <w:t>квітень 2022 року</w:t>
            </w:r>
          </w:p>
          <w:p w:rsidR="004B6DE3" w:rsidRDefault="003C5B3A">
            <w:pPr>
              <w:pStyle w:val="Standard"/>
              <w:widowControl w:val="0"/>
              <w:rPr>
                <w:rFonts w:hint="eastAsia"/>
                <w:lang w:val="uk-UA"/>
              </w:rPr>
            </w:pPr>
            <w:r>
              <w:rPr>
                <w:lang w:val="uk-UA"/>
              </w:rPr>
              <w:t>жовтень 2022 року</w:t>
            </w:r>
          </w:p>
          <w:p w:rsidR="004B6DE3" w:rsidRDefault="003C5B3A">
            <w:pPr>
              <w:pStyle w:val="Standard"/>
              <w:widowControl w:val="0"/>
              <w:rPr>
                <w:rFonts w:hint="eastAsia"/>
                <w:lang w:val="uk-UA"/>
              </w:rPr>
            </w:pPr>
            <w:r>
              <w:rPr>
                <w:lang w:val="uk-UA"/>
              </w:rPr>
              <w:t>червень 2022 року</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Pr="00023C1A" w:rsidRDefault="003C5B3A">
            <w:pPr>
              <w:pStyle w:val="Standard"/>
              <w:widowControl w:val="0"/>
              <w:rPr>
                <w:rFonts w:hint="eastAsia"/>
                <w:lang w:val="ru-RU"/>
              </w:rPr>
            </w:pPr>
            <w:r>
              <w:rPr>
                <w:lang w:val="uk-UA"/>
              </w:rPr>
              <w:t>По заявці начальника 3 відділу у м. Покров Нікопольського районного територіального центру комплектування та соціальної підтримки</w:t>
            </w:r>
          </w:p>
        </w:tc>
      </w:tr>
      <w:tr w:rsidR="004B6DE3" w:rsidRPr="00023C1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szCs w:val="22"/>
                <w:lang w:val="uk-UA"/>
              </w:rPr>
            </w:pPr>
            <w:r>
              <w:rPr>
                <w:sz w:val="22"/>
                <w:szCs w:val="22"/>
                <w:lang w:val="uk-UA"/>
              </w:rPr>
              <w:t>АТ «ПГЗК»</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rPr>
                <w:rFonts w:hint="eastAsia"/>
              </w:rPr>
            </w:pPr>
            <w:r>
              <w:rPr>
                <w:lang w:val="uk-UA"/>
              </w:rPr>
              <w:t>червень 2022 року</w:t>
            </w:r>
          </w:p>
          <w:p w:rsidR="004B6DE3" w:rsidRDefault="003C5B3A">
            <w:pPr>
              <w:pStyle w:val="Standard"/>
              <w:widowControl w:val="0"/>
              <w:rPr>
                <w:rFonts w:hint="eastAsia"/>
                <w:lang w:val="uk-UA"/>
              </w:rPr>
            </w:pPr>
            <w:r>
              <w:rPr>
                <w:lang w:val="uk-UA"/>
              </w:rPr>
              <w:t>липень 2022 року</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Pr="00023C1A" w:rsidRDefault="003C5B3A">
            <w:pPr>
              <w:pStyle w:val="Standard"/>
              <w:widowControl w:val="0"/>
              <w:rPr>
                <w:rFonts w:hint="eastAsia"/>
                <w:lang w:val="ru-RU"/>
              </w:rPr>
            </w:pPr>
            <w:r>
              <w:rPr>
                <w:lang w:val="uk-UA"/>
              </w:rPr>
              <w:t>По заявці начальника 3 відділу у м. Покров Нікопольського районного територіального центру комплектування та соціальної підтримки</w:t>
            </w:r>
          </w:p>
        </w:tc>
      </w:tr>
      <w:tr w:rsidR="004B6DE3" w:rsidRPr="00023C1A">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rPr>
                <w:rFonts w:hint="eastAsia"/>
                <w:sz w:val="22"/>
                <w:szCs w:val="22"/>
                <w:lang w:val="uk-UA"/>
              </w:rPr>
            </w:pPr>
            <w:r>
              <w:rPr>
                <w:sz w:val="22"/>
                <w:szCs w:val="22"/>
                <w:lang w:val="uk-UA"/>
              </w:rPr>
              <w:t>ТОВ «Проктер енд Гембл Україна»</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Pr="00023C1A" w:rsidRDefault="003C5B3A">
            <w:pPr>
              <w:pStyle w:val="Standard"/>
              <w:widowControl w:val="0"/>
              <w:rPr>
                <w:rFonts w:hint="eastAsia"/>
                <w:lang w:val="ru-RU"/>
              </w:rPr>
            </w:pPr>
            <w:r>
              <w:rPr>
                <w:lang w:val="uk-UA"/>
              </w:rPr>
              <w:t>травень 2022 року</w:t>
            </w:r>
          </w:p>
          <w:p w:rsidR="004B6DE3" w:rsidRDefault="003C5B3A">
            <w:pPr>
              <w:pStyle w:val="Standard"/>
              <w:widowControl w:val="0"/>
              <w:rPr>
                <w:rFonts w:hint="eastAsia"/>
                <w:lang w:val="uk-UA"/>
              </w:rPr>
            </w:pPr>
            <w:r>
              <w:rPr>
                <w:lang w:val="uk-UA"/>
              </w:rPr>
              <w:lastRenderedPageBreak/>
              <w:t>листопад 2022 року</w:t>
            </w:r>
          </w:p>
          <w:p w:rsidR="004B6DE3" w:rsidRDefault="003C5B3A">
            <w:pPr>
              <w:pStyle w:val="Standard"/>
              <w:widowControl w:val="0"/>
              <w:rPr>
                <w:rFonts w:hint="eastAsia"/>
                <w:lang w:val="uk-UA"/>
              </w:rPr>
            </w:pPr>
            <w:r>
              <w:rPr>
                <w:lang w:val="uk-UA"/>
              </w:rPr>
              <w:t>грудень 2022 року</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Pr="00023C1A" w:rsidRDefault="003C5B3A">
            <w:pPr>
              <w:pStyle w:val="Standard"/>
              <w:widowControl w:val="0"/>
              <w:rPr>
                <w:rFonts w:hint="eastAsia"/>
                <w:lang w:val="ru-RU"/>
              </w:rPr>
            </w:pPr>
            <w:r>
              <w:rPr>
                <w:lang w:val="uk-UA"/>
              </w:rPr>
              <w:lastRenderedPageBreak/>
              <w:t xml:space="preserve">По заявці начальника 3 </w:t>
            </w:r>
            <w:r>
              <w:rPr>
                <w:lang w:val="uk-UA"/>
              </w:rPr>
              <w:lastRenderedPageBreak/>
              <w:t>відділу у м. Покров Нікопольського районного територіального центру комплектування та соціальної підтримки</w:t>
            </w:r>
          </w:p>
        </w:tc>
      </w:tr>
    </w:tbl>
    <w:p w:rsidR="004B6DE3" w:rsidRDefault="004B6DE3">
      <w:pPr>
        <w:pStyle w:val="Standard"/>
        <w:jc w:val="center"/>
        <w:rPr>
          <w:rFonts w:hint="eastAsia"/>
          <w:sz w:val="22"/>
          <w:szCs w:val="22"/>
          <w:lang w:val="uk-UA"/>
        </w:rPr>
      </w:pPr>
    </w:p>
    <w:p w:rsidR="004B6DE3" w:rsidRDefault="004B6DE3">
      <w:pPr>
        <w:pStyle w:val="Standard"/>
        <w:rPr>
          <w:rFonts w:hint="eastAsia"/>
          <w:sz w:val="22"/>
          <w:szCs w:val="22"/>
          <w:lang w:val="uk-UA"/>
        </w:rPr>
      </w:pPr>
    </w:p>
    <w:p w:rsidR="004B6DE3" w:rsidRDefault="004B6DE3">
      <w:pPr>
        <w:pStyle w:val="Standard"/>
        <w:rPr>
          <w:rFonts w:hint="eastAsia"/>
          <w:sz w:val="22"/>
          <w:szCs w:val="22"/>
          <w:lang w:val="uk-UA"/>
        </w:rPr>
      </w:pPr>
    </w:p>
    <w:p w:rsidR="004B6DE3" w:rsidRDefault="004B6DE3">
      <w:pPr>
        <w:pStyle w:val="Standard"/>
        <w:jc w:val="both"/>
        <w:rPr>
          <w:rFonts w:hint="eastAsia"/>
          <w:sz w:val="22"/>
          <w:szCs w:val="22"/>
          <w:lang w:val="uk-UA"/>
        </w:rPr>
      </w:pPr>
    </w:p>
    <w:p w:rsidR="004B6DE3" w:rsidRDefault="004B6DE3">
      <w:pPr>
        <w:pStyle w:val="Standard"/>
        <w:rPr>
          <w:rFonts w:hint="eastAsia"/>
          <w:sz w:val="22"/>
          <w:szCs w:val="22"/>
          <w:lang w:val="uk-UA"/>
        </w:rPr>
      </w:pPr>
    </w:p>
    <w:p w:rsidR="004B6DE3" w:rsidRDefault="004B6DE3">
      <w:pPr>
        <w:pStyle w:val="Standard"/>
        <w:rPr>
          <w:rFonts w:hint="eastAsia"/>
          <w:sz w:val="22"/>
          <w:szCs w:val="22"/>
          <w:lang w:val="uk-UA"/>
        </w:rPr>
      </w:pPr>
    </w:p>
    <w:p w:rsidR="004B6DE3" w:rsidRDefault="004B6DE3">
      <w:pPr>
        <w:pStyle w:val="Standard"/>
        <w:rPr>
          <w:rFonts w:hint="eastAsia"/>
          <w:sz w:val="22"/>
          <w:szCs w:val="22"/>
          <w:lang w:val="uk-UA"/>
        </w:rPr>
      </w:pPr>
    </w:p>
    <w:p w:rsidR="004B6DE3" w:rsidRPr="00023C1A" w:rsidRDefault="004B6DE3">
      <w:pPr>
        <w:pStyle w:val="Standard"/>
        <w:ind w:left="7797"/>
        <w:rPr>
          <w:rFonts w:hint="eastAsia"/>
          <w:sz w:val="22"/>
          <w:szCs w:val="22"/>
          <w:lang w:val="ru-RU"/>
        </w:rPr>
      </w:pPr>
    </w:p>
    <w:p w:rsidR="004B6DE3" w:rsidRPr="00023C1A" w:rsidRDefault="004B6DE3">
      <w:pPr>
        <w:pStyle w:val="Standard"/>
        <w:ind w:left="7797"/>
        <w:rPr>
          <w:rFonts w:hint="eastAsia"/>
          <w:sz w:val="22"/>
          <w:szCs w:val="22"/>
          <w:lang w:val="ru-RU"/>
        </w:rPr>
      </w:pPr>
    </w:p>
    <w:p w:rsidR="004B6DE3" w:rsidRPr="00023C1A" w:rsidRDefault="004B6DE3">
      <w:pPr>
        <w:pStyle w:val="Standard"/>
        <w:ind w:left="7797"/>
        <w:rPr>
          <w:rFonts w:hint="eastAsia"/>
          <w:sz w:val="22"/>
          <w:szCs w:val="22"/>
          <w:lang w:val="ru-RU"/>
        </w:rPr>
      </w:pPr>
    </w:p>
    <w:p w:rsidR="004B6DE3" w:rsidRPr="00023C1A" w:rsidRDefault="004B6DE3">
      <w:pPr>
        <w:pStyle w:val="Standard"/>
        <w:ind w:left="7797"/>
        <w:rPr>
          <w:rFonts w:hint="eastAsia"/>
          <w:sz w:val="22"/>
          <w:szCs w:val="22"/>
          <w:lang w:val="ru-RU"/>
        </w:rPr>
      </w:pPr>
    </w:p>
    <w:p w:rsidR="004B6DE3" w:rsidRPr="00023C1A" w:rsidRDefault="004B6DE3">
      <w:pPr>
        <w:pStyle w:val="Standard"/>
        <w:ind w:left="7797"/>
        <w:rPr>
          <w:rFonts w:hint="eastAsia"/>
          <w:sz w:val="22"/>
          <w:szCs w:val="22"/>
          <w:lang w:val="ru-RU"/>
        </w:rPr>
      </w:pPr>
    </w:p>
    <w:p w:rsidR="004B6DE3" w:rsidRPr="00023C1A" w:rsidRDefault="004B6DE3">
      <w:pPr>
        <w:pStyle w:val="Standard"/>
        <w:ind w:left="7797"/>
        <w:rPr>
          <w:rFonts w:hint="eastAsia"/>
          <w:sz w:val="22"/>
          <w:szCs w:val="22"/>
          <w:lang w:val="ru-RU"/>
        </w:rPr>
      </w:pPr>
    </w:p>
    <w:p w:rsidR="004B6DE3" w:rsidRPr="00023C1A" w:rsidRDefault="004B6DE3">
      <w:pPr>
        <w:pStyle w:val="Standard"/>
        <w:ind w:left="7797"/>
        <w:rPr>
          <w:rFonts w:hint="eastAsia"/>
          <w:sz w:val="22"/>
          <w:szCs w:val="22"/>
          <w:lang w:val="ru-RU"/>
        </w:rPr>
      </w:pPr>
    </w:p>
    <w:p w:rsidR="004B6DE3" w:rsidRPr="00023C1A" w:rsidRDefault="003C5B3A">
      <w:pPr>
        <w:pStyle w:val="Standard"/>
        <w:tabs>
          <w:tab w:val="left" w:pos="7740"/>
        </w:tabs>
        <w:rPr>
          <w:rFonts w:hint="eastAsia"/>
          <w:lang w:val="ru-RU"/>
        </w:rPr>
      </w:pPr>
      <w:r>
        <w:rPr>
          <w:sz w:val="22"/>
          <w:szCs w:val="22"/>
          <w:lang w:val="uk-UA"/>
        </w:rPr>
        <w:tab/>
      </w: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Default="004B6DE3">
      <w:pPr>
        <w:pStyle w:val="Standard"/>
        <w:ind w:left="6379"/>
        <w:rPr>
          <w:rFonts w:hint="eastAsia"/>
          <w:sz w:val="22"/>
          <w:szCs w:val="22"/>
          <w:lang w:val="uk-UA"/>
        </w:rPr>
      </w:pPr>
    </w:p>
    <w:p w:rsidR="004B6DE3" w:rsidRPr="00023C1A" w:rsidRDefault="004B6DE3">
      <w:pPr>
        <w:pStyle w:val="Standard"/>
        <w:ind w:left="5670"/>
        <w:jc w:val="right"/>
        <w:rPr>
          <w:rFonts w:hint="eastAsia"/>
          <w:sz w:val="22"/>
          <w:szCs w:val="28"/>
          <w:lang w:val="ru-RU"/>
        </w:rPr>
      </w:pPr>
    </w:p>
    <w:p w:rsidR="004B6DE3" w:rsidRPr="00023C1A" w:rsidRDefault="004B6DE3">
      <w:pPr>
        <w:pStyle w:val="Standard"/>
        <w:ind w:left="5670"/>
        <w:jc w:val="right"/>
        <w:rPr>
          <w:rFonts w:hint="eastAsia"/>
          <w:sz w:val="22"/>
          <w:szCs w:val="28"/>
          <w:lang w:val="ru-RU"/>
        </w:rPr>
      </w:pPr>
    </w:p>
    <w:p w:rsidR="004B6DE3" w:rsidRPr="00023C1A" w:rsidRDefault="004B6DE3">
      <w:pPr>
        <w:pStyle w:val="Standard"/>
        <w:ind w:left="5670"/>
        <w:jc w:val="right"/>
        <w:rPr>
          <w:rFonts w:hint="eastAsia"/>
          <w:sz w:val="22"/>
          <w:szCs w:val="28"/>
          <w:lang w:val="ru-RU"/>
        </w:rPr>
      </w:pPr>
    </w:p>
    <w:p w:rsidR="004B6DE3" w:rsidRPr="00023C1A" w:rsidRDefault="004B6DE3">
      <w:pPr>
        <w:pStyle w:val="Standard"/>
        <w:ind w:left="5670"/>
        <w:jc w:val="right"/>
        <w:rPr>
          <w:rFonts w:hint="eastAsia"/>
          <w:sz w:val="22"/>
          <w:szCs w:val="28"/>
          <w:lang w:val="ru-RU"/>
        </w:rPr>
      </w:pPr>
    </w:p>
    <w:p w:rsidR="004B6DE3" w:rsidRPr="00023C1A" w:rsidRDefault="004B6DE3">
      <w:pPr>
        <w:pStyle w:val="Standard"/>
        <w:ind w:left="5670"/>
        <w:jc w:val="right"/>
        <w:rPr>
          <w:rFonts w:hint="eastAsia"/>
          <w:sz w:val="22"/>
          <w:szCs w:val="28"/>
          <w:lang w:val="ru-RU"/>
        </w:rPr>
      </w:pPr>
    </w:p>
    <w:p w:rsidR="004B6DE3" w:rsidRPr="00023C1A" w:rsidRDefault="004B6DE3">
      <w:pPr>
        <w:pStyle w:val="Standard"/>
        <w:ind w:left="5670"/>
        <w:jc w:val="right"/>
        <w:rPr>
          <w:rFonts w:hint="eastAsia"/>
          <w:lang w:val="ru-RU"/>
        </w:rPr>
      </w:pPr>
    </w:p>
    <w:p w:rsidR="004B6DE3" w:rsidRPr="00023C1A" w:rsidRDefault="004B6DE3">
      <w:pPr>
        <w:pStyle w:val="Standard"/>
        <w:ind w:left="5670"/>
        <w:jc w:val="right"/>
        <w:rPr>
          <w:rFonts w:hint="eastAsia"/>
          <w:lang w:val="ru-RU"/>
        </w:rPr>
      </w:pPr>
    </w:p>
    <w:p w:rsidR="004B6DE3" w:rsidRPr="00023C1A" w:rsidRDefault="004B6DE3">
      <w:pPr>
        <w:pStyle w:val="Standard"/>
        <w:ind w:left="5670"/>
        <w:jc w:val="right"/>
        <w:rPr>
          <w:rFonts w:hint="eastAsia"/>
          <w:lang w:val="ru-RU"/>
        </w:rPr>
      </w:pPr>
    </w:p>
    <w:p w:rsidR="004B6DE3" w:rsidRPr="00023C1A" w:rsidRDefault="004B6DE3">
      <w:pPr>
        <w:pStyle w:val="Standard"/>
        <w:ind w:left="5670"/>
        <w:jc w:val="right"/>
        <w:rPr>
          <w:rFonts w:hint="eastAsia"/>
          <w:lang w:val="ru-RU"/>
        </w:rPr>
      </w:pPr>
    </w:p>
    <w:p w:rsidR="004B6DE3" w:rsidRPr="00023C1A" w:rsidRDefault="004B6DE3">
      <w:pPr>
        <w:pStyle w:val="Standard"/>
        <w:ind w:left="5670"/>
        <w:jc w:val="right"/>
        <w:rPr>
          <w:rFonts w:hint="eastAsia"/>
          <w:lang w:val="ru-RU"/>
        </w:rPr>
      </w:pPr>
    </w:p>
    <w:p w:rsidR="004B6DE3" w:rsidRPr="00023C1A" w:rsidRDefault="004B6DE3">
      <w:pPr>
        <w:pStyle w:val="Standard"/>
        <w:jc w:val="right"/>
        <w:rPr>
          <w:rFonts w:hint="eastAsia"/>
          <w:lang w:val="ru-RU"/>
        </w:rPr>
      </w:pPr>
    </w:p>
    <w:p w:rsidR="004B6DE3" w:rsidRPr="00023C1A" w:rsidRDefault="004B6DE3">
      <w:pPr>
        <w:pStyle w:val="Standard"/>
        <w:jc w:val="right"/>
        <w:rPr>
          <w:rFonts w:hint="eastAsia"/>
          <w:lang w:val="ru-RU"/>
        </w:rPr>
      </w:pPr>
    </w:p>
    <w:p w:rsidR="004B6DE3" w:rsidRPr="00023C1A" w:rsidRDefault="004B6DE3">
      <w:pPr>
        <w:pStyle w:val="Standard"/>
        <w:jc w:val="right"/>
        <w:rPr>
          <w:rFonts w:hint="eastAsia"/>
          <w:lang w:val="ru-RU"/>
        </w:rPr>
      </w:pPr>
    </w:p>
    <w:p w:rsidR="004B6DE3" w:rsidRDefault="004B6DE3">
      <w:pPr>
        <w:pStyle w:val="Standard"/>
        <w:jc w:val="right"/>
        <w:rPr>
          <w:rFonts w:hint="eastAsia"/>
          <w:sz w:val="22"/>
          <w:szCs w:val="22"/>
          <w:lang w:val="uk-UA"/>
        </w:rPr>
      </w:pPr>
    </w:p>
    <w:p w:rsidR="004B6DE3" w:rsidRPr="00023C1A" w:rsidRDefault="003C5B3A">
      <w:pPr>
        <w:pStyle w:val="Standard"/>
        <w:jc w:val="center"/>
        <w:rPr>
          <w:rFonts w:ascii="Times New Roman" w:hAnsi="Times New Roman"/>
          <w:lang w:val="uk-UA"/>
        </w:rPr>
      </w:pPr>
      <w:r>
        <w:rPr>
          <w:rFonts w:ascii="Times New Roman" w:hAnsi="Times New Roman"/>
          <w:lang w:val="uk-UA"/>
        </w:rPr>
        <w:t>Перелік</w:t>
      </w:r>
    </w:p>
    <w:p w:rsidR="004B6DE3" w:rsidRPr="00023C1A" w:rsidRDefault="003C5B3A">
      <w:pPr>
        <w:pStyle w:val="Standard"/>
        <w:jc w:val="center"/>
        <w:rPr>
          <w:rFonts w:ascii="Times New Roman" w:hAnsi="Times New Roman"/>
          <w:lang w:val="uk-UA"/>
        </w:rPr>
      </w:pPr>
      <w:r>
        <w:rPr>
          <w:rFonts w:ascii="Times New Roman" w:hAnsi="Times New Roman"/>
          <w:lang w:val="uk-UA"/>
        </w:rPr>
        <w:t xml:space="preserve">підприємств </w:t>
      </w:r>
      <w:r>
        <w:rPr>
          <w:rFonts w:ascii="Times New Roman" w:eastAsia="Times New Roman" w:hAnsi="Times New Roman" w:cs="Times New Roman"/>
          <w:kern w:val="0"/>
          <w:lang w:val="uk-UA" w:bidi="ar-SA"/>
        </w:rPr>
        <w:t>в межах Покровської міської територіальної громади</w:t>
      </w:r>
      <w:r>
        <w:rPr>
          <w:rFonts w:ascii="Times New Roman" w:hAnsi="Times New Roman"/>
          <w:lang w:val="uk-UA"/>
        </w:rPr>
        <w:t>, що здійснюють  персональний облік призовників та здійснюють оповіщення призовників за місцем роботи</w:t>
      </w:r>
    </w:p>
    <w:tbl>
      <w:tblPr>
        <w:tblW w:w="9215" w:type="dxa"/>
        <w:jc w:val="center"/>
        <w:tblLayout w:type="fixed"/>
        <w:tblCellMar>
          <w:left w:w="10" w:type="dxa"/>
          <w:right w:w="10" w:type="dxa"/>
        </w:tblCellMar>
        <w:tblLook w:val="04A0"/>
      </w:tblPr>
      <w:tblGrid>
        <w:gridCol w:w="565"/>
        <w:gridCol w:w="3547"/>
        <w:gridCol w:w="2911"/>
        <w:gridCol w:w="2192"/>
      </w:tblGrid>
      <w:tr w:rsidR="004B6DE3">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b/>
                <w:sz w:val="22"/>
                <w:szCs w:val="22"/>
                <w:lang w:val="uk-UA"/>
              </w:rPr>
            </w:pPr>
            <w:r>
              <w:rPr>
                <w:b/>
                <w:sz w:val="22"/>
                <w:szCs w:val="22"/>
                <w:lang w:val="uk-UA"/>
              </w:rPr>
              <w:t>№ з/п</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b/>
                <w:sz w:val="22"/>
                <w:szCs w:val="22"/>
                <w:lang w:val="uk-UA"/>
              </w:rPr>
            </w:pPr>
            <w:r>
              <w:rPr>
                <w:b/>
                <w:sz w:val="22"/>
                <w:szCs w:val="22"/>
                <w:lang w:val="uk-UA"/>
              </w:rPr>
              <w:t>Назва підприємства</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b/>
                <w:sz w:val="22"/>
                <w:szCs w:val="22"/>
                <w:lang w:val="uk-UA"/>
              </w:rPr>
            </w:pPr>
            <w:r>
              <w:rPr>
                <w:b/>
                <w:sz w:val="22"/>
                <w:szCs w:val="22"/>
                <w:lang w:val="uk-UA"/>
              </w:rPr>
              <w:t>Адреса підприємства</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b/>
                <w:sz w:val="22"/>
                <w:szCs w:val="22"/>
                <w:lang w:val="uk-UA"/>
              </w:rPr>
            </w:pPr>
            <w:r>
              <w:rPr>
                <w:b/>
                <w:sz w:val="22"/>
                <w:szCs w:val="22"/>
                <w:lang w:val="uk-UA"/>
              </w:rPr>
              <w:t>Керівники</w:t>
            </w:r>
          </w:p>
        </w:tc>
      </w:tr>
      <w:tr w:rsidR="004B6DE3">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ПМКП «Добробут»</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rPr>
            </w:pPr>
            <w:r>
              <w:rPr>
                <w:sz w:val="22"/>
                <w:szCs w:val="22"/>
                <w:lang w:val="uk-UA"/>
              </w:rPr>
              <w:t>м. Покров, вул.Чехова,15</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rPr>
            </w:pPr>
            <w:r>
              <w:rPr>
                <w:sz w:val="22"/>
                <w:szCs w:val="22"/>
                <w:lang w:val="uk-UA"/>
              </w:rPr>
              <w:t xml:space="preserve">Директор - </w:t>
            </w:r>
            <w:r>
              <w:rPr>
                <w:color w:val="212529"/>
                <w:sz w:val="22"/>
                <w:szCs w:val="22"/>
                <w:shd w:val="clear" w:color="auto" w:fill="FFFFFF"/>
              </w:rPr>
              <w:t xml:space="preserve"> Руслан</w:t>
            </w:r>
            <w:r>
              <w:rPr>
                <w:color w:val="212529"/>
                <w:sz w:val="22"/>
                <w:szCs w:val="22"/>
                <w:shd w:val="clear" w:color="auto" w:fill="FFFFFF"/>
                <w:lang w:val="uk-UA"/>
              </w:rPr>
              <w:t xml:space="preserve"> СЕРГЄЄВ</w:t>
            </w:r>
          </w:p>
        </w:tc>
      </w:tr>
      <w:tr w:rsidR="004B6DE3">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АТ «Покровський ГЗК»</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rPr>
            </w:pPr>
            <w:r>
              <w:rPr>
                <w:sz w:val="22"/>
                <w:szCs w:val="22"/>
                <w:lang w:val="uk-UA"/>
              </w:rPr>
              <w:t>м. Покров, вул.Центральна,11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lang w:val="uk-UA"/>
              </w:rPr>
            </w:pPr>
            <w:r>
              <w:rPr>
                <w:rFonts w:eastAsia="Times New Roman" w:cs="Times New Roman"/>
                <w:kern w:val="0"/>
                <w:sz w:val="22"/>
                <w:szCs w:val="22"/>
                <w:lang w:val="uk-UA" w:bidi="ar-SA"/>
              </w:rPr>
              <w:t>Голова правління</w:t>
            </w:r>
            <w:r>
              <w:rPr>
                <w:sz w:val="22"/>
                <w:szCs w:val="22"/>
                <w:lang w:val="uk-UA"/>
              </w:rPr>
              <w:t xml:space="preserve"> -  Сергій ШУВАЄВ</w:t>
            </w:r>
          </w:p>
        </w:tc>
      </w:tr>
      <w:tr w:rsidR="004B6DE3">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3.</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МКП «Покровводоканал»</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rPr>
            </w:pPr>
            <w:r>
              <w:rPr>
                <w:sz w:val="22"/>
                <w:szCs w:val="22"/>
                <w:lang w:val="uk-UA"/>
              </w:rPr>
              <w:t>м. Покров, вул.Заводська,2</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rPr>
                <w:rFonts w:hint="eastAsia"/>
                <w:sz w:val="22"/>
              </w:rPr>
            </w:pPr>
            <w:r>
              <w:rPr>
                <w:sz w:val="22"/>
                <w:szCs w:val="22"/>
                <w:lang w:val="uk-UA"/>
              </w:rPr>
              <w:t>Директор - Віталій ГЛУЩЕНКО</w:t>
            </w:r>
          </w:p>
        </w:tc>
      </w:tr>
      <w:tr w:rsidR="004B6DE3">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4.</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КНП «ЦПМСД Покровської міської ради Дніпропетровської області»</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м. Покров, вул.Медична,19</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Директор- Олена САЛАМАХА</w:t>
            </w:r>
          </w:p>
        </w:tc>
      </w:tr>
      <w:tr w:rsidR="004B6DE3">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5.</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Pr="00023C1A" w:rsidRDefault="003C5B3A">
            <w:pPr>
              <w:pStyle w:val="Standard"/>
              <w:widowControl w:val="0"/>
              <w:jc w:val="center"/>
              <w:rPr>
                <w:rFonts w:hint="eastAsia"/>
                <w:sz w:val="22"/>
                <w:lang w:val="ru-RU"/>
              </w:rPr>
            </w:pPr>
            <w:r w:rsidRPr="00023C1A">
              <w:rPr>
                <w:sz w:val="22"/>
                <w:szCs w:val="22"/>
                <w:lang w:val="ru-RU"/>
              </w:rPr>
              <w:t>КП «</w:t>
            </w:r>
            <w:r>
              <w:rPr>
                <w:sz w:val="22"/>
                <w:szCs w:val="22"/>
                <w:lang w:val="uk-UA"/>
              </w:rPr>
              <w:t>ЦМЛ</w:t>
            </w:r>
            <w:r w:rsidRPr="00023C1A">
              <w:rPr>
                <w:sz w:val="22"/>
                <w:szCs w:val="22"/>
                <w:lang w:val="ru-RU"/>
              </w:rPr>
              <w:t xml:space="preserve"> Покровської міської ради Дніпропетровської області»</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м. Покров, вул.Медична,19</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Директор – ОЛЕКСІЙ ЛЕОНТЬЄВ</w:t>
            </w:r>
          </w:p>
        </w:tc>
      </w:tr>
      <w:tr w:rsidR="004B6DE3">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6.</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ТОВ «Ангоб»</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м. Покров, вул.Партизанська,1а</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Директор -  Андрій ТИКВА</w:t>
            </w:r>
          </w:p>
        </w:tc>
      </w:tr>
      <w:tr w:rsidR="004B6DE3">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7.</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ТОВ «Стройпрогрес»</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м. Покров, вул.Партизанська,1/4</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Генеральний директор – Ігор ВОВК</w:t>
            </w:r>
          </w:p>
        </w:tc>
      </w:tr>
      <w:tr w:rsidR="004B6DE3">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8.</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ТОВ «Резинопласт»</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м. Покров, вул.Партизанська,1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Комерційний директор - Анатолій РАДІК</w:t>
            </w:r>
          </w:p>
        </w:tc>
      </w:tr>
      <w:tr w:rsidR="004B6DE3">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9.</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ПрАТ «Орджонікідзевський рудо ремонтний завод»</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м. Покров, вул.Г.Тикви,3</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Голова правління –Сергій ДУБІНА</w:t>
            </w:r>
          </w:p>
        </w:tc>
      </w:tr>
      <w:tr w:rsidR="004B6DE3" w:rsidRPr="00023C1A">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10.</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Покровська філія ТОВ "Проктер енд Гембл Україна"</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м. Покров,</w:t>
            </w:r>
          </w:p>
          <w:p w:rsidR="004B6DE3" w:rsidRDefault="003C5B3A">
            <w:pPr>
              <w:pStyle w:val="Standard"/>
              <w:widowControl w:val="0"/>
              <w:jc w:val="center"/>
              <w:rPr>
                <w:rFonts w:hint="eastAsia"/>
                <w:sz w:val="22"/>
                <w:szCs w:val="22"/>
                <w:lang w:val="uk-UA"/>
              </w:rPr>
            </w:pPr>
            <w:r>
              <w:rPr>
                <w:sz w:val="22"/>
                <w:szCs w:val="22"/>
                <w:lang w:val="uk-UA"/>
              </w:rPr>
              <w:t>вул. Уральська, 1а</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Директор з кадрових питань -Ольга ЗАЦАРНА</w:t>
            </w:r>
          </w:p>
        </w:tc>
      </w:tr>
      <w:tr w:rsidR="004B6DE3">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11.</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ДПТНЗ «ПЦППРК»</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м. Покров,</w:t>
            </w:r>
          </w:p>
          <w:p w:rsidR="004B6DE3" w:rsidRDefault="003C5B3A">
            <w:pPr>
              <w:pStyle w:val="Standard"/>
              <w:widowControl w:val="0"/>
              <w:jc w:val="center"/>
              <w:rPr>
                <w:rFonts w:hint="eastAsia"/>
                <w:sz w:val="22"/>
                <w:szCs w:val="22"/>
                <w:lang w:val="uk-UA"/>
              </w:rPr>
            </w:pPr>
            <w:r>
              <w:rPr>
                <w:sz w:val="22"/>
                <w:szCs w:val="22"/>
                <w:lang w:val="uk-UA"/>
              </w:rPr>
              <w:t>вул. Л.Чайкіної,17</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Директор Наталія ДЯЧЕНКО</w:t>
            </w:r>
          </w:p>
        </w:tc>
      </w:tr>
      <w:tr w:rsidR="004B6DE3">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12.</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Управління освіти виконавчого комітету Покровської міської ради</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м. Покров,</w:t>
            </w:r>
          </w:p>
          <w:p w:rsidR="004B6DE3" w:rsidRDefault="003C5B3A">
            <w:pPr>
              <w:pStyle w:val="Standard"/>
              <w:widowControl w:val="0"/>
              <w:jc w:val="center"/>
              <w:rPr>
                <w:rFonts w:hint="eastAsia"/>
                <w:sz w:val="22"/>
                <w:szCs w:val="22"/>
                <w:lang w:val="uk-UA"/>
              </w:rPr>
            </w:pPr>
            <w:r>
              <w:rPr>
                <w:sz w:val="22"/>
                <w:szCs w:val="22"/>
                <w:lang w:val="uk-UA"/>
              </w:rPr>
              <w:t>вул. Центральна, 7</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rPr>
            </w:pPr>
            <w:r>
              <w:rPr>
                <w:color w:val="212529"/>
                <w:sz w:val="22"/>
                <w:szCs w:val="22"/>
                <w:shd w:val="clear" w:color="auto" w:fill="FFFFFF"/>
                <w:lang w:val="uk-UA"/>
              </w:rPr>
              <w:t xml:space="preserve">Начальник-  </w:t>
            </w:r>
            <w:r>
              <w:rPr>
                <w:color w:val="212529"/>
                <w:sz w:val="22"/>
                <w:szCs w:val="22"/>
                <w:shd w:val="clear" w:color="auto" w:fill="FFFFFF"/>
              </w:rPr>
              <w:t xml:space="preserve">Ольга </w:t>
            </w:r>
            <w:r>
              <w:rPr>
                <w:color w:val="212529"/>
                <w:sz w:val="22"/>
                <w:szCs w:val="22"/>
                <w:shd w:val="clear" w:color="auto" w:fill="FFFFFF"/>
                <w:lang w:val="uk-UA"/>
              </w:rPr>
              <w:t>МАТВЄЄВА</w:t>
            </w:r>
          </w:p>
        </w:tc>
      </w:tr>
      <w:tr w:rsidR="004B6DE3">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13.</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Виконавчий комітет Покровської міської ради</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м. Покров,</w:t>
            </w:r>
          </w:p>
          <w:p w:rsidR="004B6DE3" w:rsidRDefault="003C5B3A">
            <w:pPr>
              <w:pStyle w:val="Standard"/>
              <w:widowControl w:val="0"/>
              <w:jc w:val="center"/>
              <w:rPr>
                <w:rFonts w:hint="eastAsia"/>
                <w:sz w:val="22"/>
                <w:szCs w:val="22"/>
                <w:lang w:val="uk-UA"/>
              </w:rPr>
            </w:pPr>
            <w:r>
              <w:rPr>
                <w:sz w:val="22"/>
                <w:szCs w:val="22"/>
                <w:lang w:val="uk-UA"/>
              </w:rPr>
              <w:t>вул. Центральна,48</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Міський голова- Олександр ШАПОВАЛ</w:t>
            </w:r>
          </w:p>
        </w:tc>
      </w:tr>
      <w:tr w:rsidR="004B6DE3">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14.</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Орджонікідзевський міський суд</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м. Покров,</w:t>
            </w:r>
          </w:p>
          <w:p w:rsidR="004B6DE3" w:rsidRDefault="003C5B3A">
            <w:pPr>
              <w:pStyle w:val="Standard"/>
              <w:widowControl w:val="0"/>
              <w:jc w:val="center"/>
              <w:rPr>
                <w:rFonts w:hint="eastAsia"/>
                <w:sz w:val="22"/>
                <w:szCs w:val="22"/>
                <w:lang w:val="uk-UA"/>
              </w:rPr>
            </w:pPr>
            <w:r>
              <w:rPr>
                <w:sz w:val="22"/>
                <w:szCs w:val="22"/>
                <w:lang w:val="uk-UA"/>
              </w:rPr>
              <w:t>вул. Торгова, 37</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Голова суду- Вадим ТОМАШ</w:t>
            </w:r>
          </w:p>
        </w:tc>
      </w:tr>
      <w:tr w:rsidR="004B6DE3">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15.</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ДУ ПВЦ № 79</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м. Покров,</w:t>
            </w:r>
          </w:p>
          <w:p w:rsidR="004B6DE3" w:rsidRDefault="003C5B3A">
            <w:pPr>
              <w:pStyle w:val="Standard"/>
              <w:widowControl w:val="0"/>
              <w:jc w:val="center"/>
              <w:rPr>
                <w:rFonts w:hint="eastAsia"/>
                <w:sz w:val="22"/>
                <w:szCs w:val="22"/>
                <w:lang w:val="uk-UA"/>
              </w:rPr>
            </w:pPr>
            <w:r>
              <w:rPr>
                <w:sz w:val="22"/>
                <w:szCs w:val="22"/>
                <w:lang w:val="uk-UA"/>
              </w:rPr>
              <w:t>вул. Зонова, 15</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Начальник- Інна МИЦЮК</w:t>
            </w:r>
          </w:p>
        </w:tc>
      </w:tr>
      <w:tr w:rsidR="004B6DE3">
        <w:trPr>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6DE3" w:rsidRDefault="003C5B3A">
            <w:pPr>
              <w:pStyle w:val="Standard"/>
              <w:widowControl w:val="0"/>
              <w:jc w:val="center"/>
              <w:rPr>
                <w:rFonts w:hint="eastAsia"/>
                <w:sz w:val="22"/>
                <w:szCs w:val="22"/>
                <w:lang w:val="uk-UA"/>
              </w:rPr>
            </w:pPr>
            <w:r>
              <w:rPr>
                <w:sz w:val="22"/>
                <w:szCs w:val="22"/>
                <w:lang w:val="uk-UA"/>
              </w:rPr>
              <w:t>16</w:t>
            </w:r>
          </w:p>
        </w:tc>
        <w:tc>
          <w:tcPr>
            <w:tcW w:w="3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lang w:val="uk-UA"/>
              </w:rPr>
            </w:pPr>
            <w:r>
              <w:rPr>
                <w:sz w:val="22"/>
                <w:szCs w:val="22"/>
                <w:lang w:val="uk-UA"/>
              </w:rPr>
              <w:t xml:space="preserve">ВП № 2Нікопольського </w:t>
            </w:r>
            <w:r>
              <w:rPr>
                <w:rFonts w:eastAsia="Times New Roman" w:cs="Times New Roman"/>
                <w:kern w:val="0"/>
                <w:sz w:val="22"/>
                <w:szCs w:val="22"/>
                <w:lang w:val="uk-UA" w:bidi="ar-SA"/>
              </w:rPr>
              <w:t>РУП ГУНП</w:t>
            </w:r>
            <w:r>
              <w:rPr>
                <w:sz w:val="22"/>
                <w:szCs w:val="22"/>
                <w:lang w:val="uk-UA"/>
              </w:rPr>
              <w:t xml:space="preserve"> в Дніпропетровській</w:t>
            </w:r>
          </w:p>
        </w:tc>
        <w:tc>
          <w:tcPr>
            <w:tcW w:w="2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м. Покров,</w:t>
            </w:r>
          </w:p>
          <w:p w:rsidR="004B6DE3" w:rsidRDefault="003C5B3A">
            <w:pPr>
              <w:pStyle w:val="Standard"/>
              <w:widowControl w:val="0"/>
              <w:jc w:val="center"/>
              <w:rPr>
                <w:rFonts w:hint="eastAsia"/>
                <w:sz w:val="22"/>
                <w:szCs w:val="22"/>
                <w:lang w:val="uk-UA"/>
              </w:rPr>
            </w:pPr>
            <w:r>
              <w:rPr>
                <w:sz w:val="22"/>
                <w:szCs w:val="22"/>
                <w:lang w:val="uk-UA"/>
              </w:rPr>
              <w:t>вул. Г.Тикви, 2</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B6DE3" w:rsidRDefault="003C5B3A">
            <w:pPr>
              <w:pStyle w:val="Standard"/>
              <w:widowControl w:val="0"/>
              <w:jc w:val="center"/>
              <w:rPr>
                <w:rFonts w:hint="eastAsia"/>
                <w:sz w:val="22"/>
                <w:szCs w:val="22"/>
                <w:lang w:val="uk-UA"/>
              </w:rPr>
            </w:pPr>
            <w:r>
              <w:rPr>
                <w:sz w:val="22"/>
                <w:szCs w:val="22"/>
                <w:lang w:val="uk-UA"/>
              </w:rPr>
              <w:t>Начальник- Дмитро ДМИТРІЄВ</w:t>
            </w:r>
          </w:p>
        </w:tc>
      </w:tr>
    </w:tbl>
    <w:p w:rsidR="004B6DE3" w:rsidRDefault="004B6DE3">
      <w:pPr>
        <w:pStyle w:val="Standard"/>
        <w:jc w:val="both"/>
        <w:rPr>
          <w:rFonts w:hint="eastAsia"/>
          <w:sz w:val="22"/>
          <w:szCs w:val="22"/>
          <w:lang w:val="uk-UA"/>
        </w:rPr>
      </w:pPr>
    </w:p>
    <w:p w:rsidR="004B6DE3" w:rsidRDefault="004B6DE3">
      <w:pPr>
        <w:pStyle w:val="Standard"/>
        <w:jc w:val="both"/>
        <w:rPr>
          <w:rFonts w:hint="eastAsia"/>
          <w:sz w:val="22"/>
          <w:szCs w:val="22"/>
          <w:lang w:val="uk-UA"/>
        </w:rPr>
      </w:pPr>
    </w:p>
    <w:p w:rsidR="004B6DE3" w:rsidRDefault="004B6DE3">
      <w:pPr>
        <w:pStyle w:val="Standard"/>
        <w:jc w:val="both"/>
        <w:rPr>
          <w:rFonts w:hint="eastAsia"/>
        </w:rPr>
      </w:pPr>
    </w:p>
    <w:sectPr w:rsidR="004B6DE3" w:rsidSect="00694838">
      <w:pgSz w:w="11906" w:h="16838"/>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84A" w:rsidRDefault="0048684A">
      <w:pPr>
        <w:rPr>
          <w:rFonts w:hint="eastAsia"/>
        </w:rPr>
      </w:pPr>
      <w:r>
        <w:separator/>
      </w:r>
    </w:p>
  </w:endnote>
  <w:endnote w:type="continuationSeparator" w:id="1">
    <w:p w:rsidR="0048684A" w:rsidRDefault="0048684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0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84A" w:rsidRDefault="0048684A">
      <w:pPr>
        <w:rPr>
          <w:rFonts w:hint="eastAsia"/>
        </w:rPr>
      </w:pPr>
      <w:r>
        <w:rPr>
          <w:color w:val="000000"/>
        </w:rPr>
        <w:separator/>
      </w:r>
    </w:p>
  </w:footnote>
  <w:footnote w:type="continuationSeparator" w:id="1">
    <w:p w:rsidR="0048684A" w:rsidRDefault="0048684A">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0"/>
    <w:footnote w:id="1"/>
  </w:footnotePr>
  <w:endnotePr>
    <w:endnote w:id="0"/>
    <w:endnote w:id="1"/>
  </w:endnotePr>
  <w:compat>
    <w:useFELayout/>
  </w:compat>
  <w:rsids>
    <w:rsidRoot w:val="004B6DE3"/>
    <w:rsid w:val="00023C1A"/>
    <w:rsid w:val="00147C04"/>
    <w:rsid w:val="003C5B3A"/>
    <w:rsid w:val="0048684A"/>
    <w:rsid w:val="004B6DE3"/>
    <w:rsid w:val="00694838"/>
    <w:rsid w:val="00881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94838"/>
  </w:style>
  <w:style w:type="paragraph" w:customStyle="1" w:styleId="Heading">
    <w:name w:val="Heading"/>
    <w:basedOn w:val="Standard"/>
    <w:next w:val="Textbody"/>
    <w:rsid w:val="00694838"/>
    <w:pPr>
      <w:keepNext/>
      <w:spacing w:before="240" w:after="120"/>
    </w:pPr>
    <w:rPr>
      <w:rFonts w:ascii="Liberation Sans" w:eastAsia="Microsoft YaHei" w:hAnsi="Liberation Sans"/>
      <w:sz w:val="28"/>
      <w:szCs w:val="28"/>
    </w:rPr>
  </w:style>
  <w:style w:type="paragraph" w:customStyle="1" w:styleId="Textbody">
    <w:name w:val="Text body"/>
    <w:basedOn w:val="Standard"/>
    <w:rsid w:val="00694838"/>
    <w:pPr>
      <w:spacing w:after="140" w:line="288" w:lineRule="auto"/>
    </w:pPr>
  </w:style>
  <w:style w:type="paragraph" w:styleId="a3">
    <w:name w:val="List"/>
    <w:basedOn w:val="Textbody"/>
    <w:rsid w:val="00694838"/>
  </w:style>
  <w:style w:type="paragraph" w:styleId="a4">
    <w:name w:val="caption"/>
    <w:basedOn w:val="Standard"/>
    <w:rsid w:val="00694838"/>
    <w:pPr>
      <w:suppressLineNumbers/>
      <w:spacing w:before="120" w:after="120"/>
    </w:pPr>
    <w:rPr>
      <w:i/>
      <w:iCs/>
    </w:rPr>
  </w:style>
  <w:style w:type="paragraph" w:customStyle="1" w:styleId="Index">
    <w:name w:val="Index"/>
    <w:basedOn w:val="Standard"/>
    <w:rsid w:val="00694838"/>
    <w:pPr>
      <w:suppressLineNumbers/>
    </w:pPr>
  </w:style>
  <w:style w:type="paragraph" w:styleId="a5">
    <w:name w:val="No Spacing"/>
    <w:rsid w:val="00694838"/>
    <w:rPr>
      <w:rFonts w:ascii="Calibri" w:eastAsia="Calibri" w:hAnsi="Calibri" w:cs="Times New Roman"/>
      <w:kern w:val="0"/>
      <w:szCs w:val="22"/>
      <w:lang w:eastAsia="en-US" w:bidi="ar-SA"/>
    </w:rPr>
  </w:style>
  <w:style w:type="paragraph" w:customStyle="1" w:styleId="a6">
    <w:name w:val="Вміст рамки"/>
    <w:basedOn w:val="Standard"/>
    <w:rsid w:val="00694838"/>
  </w:style>
  <w:style w:type="character" w:customStyle="1" w:styleId="apple-converted-space">
    <w:name w:val="apple-converted-space"/>
    <w:rsid w:val="00694838"/>
  </w:style>
  <w:style w:type="paragraph" w:customStyle="1" w:styleId="a7">
    <w:name w:val="Содержимое врезки"/>
    <w:basedOn w:val="a"/>
    <w:rsid w:val="00147C04"/>
    <w:pPr>
      <w:autoSpaceDN/>
      <w:textAlignment w:val="auto"/>
    </w:pPr>
    <w:rPr>
      <w:rFonts w:ascii="Times New Roman" w:eastAsia="Times New Roman" w:hAnsi="Times New Roman" w:cs="Times New Roman"/>
      <w:kern w:val="0"/>
      <w:sz w:val="20"/>
      <w:szCs w:val="20"/>
      <w:lang w:val="uk-UA" w:bidi="ar-SA"/>
    </w:rPr>
  </w:style>
  <w:style w:type="paragraph" w:styleId="a8">
    <w:name w:val="Body Text"/>
    <w:basedOn w:val="a"/>
    <w:link w:val="a9"/>
    <w:rsid w:val="00147C04"/>
    <w:pPr>
      <w:widowControl w:val="0"/>
      <w:autoSpaceDN/>
      <w:spacing w:after="120"/>
      <w:textAlignment w:val="auto"/>
    </w:pPr>
    <w:rPr>
      <w:rFonts w:ascii="Times New Roman" w:eastAsia="Andale Sans UI" w:hAnsi="Times New Roman" w:cs="Times New Roman"/>
      <w:kern w:val="2"/>
      <w:lang w:bidi="ar-SA"/>
    </w:rPr>
  </w:style>
  <w:style w:type="character" w:customStyle="1" w:styleId="a9">
    <w:name w:val="Основной текст Знак"/>
    <w:basedOn w:val="a0"/>
    <w:link w:val="a8"/>
    <w:rsid w:val="00147C04"/>
    <w:rPr>
      <w:rFonts w:ascii="Times New Roman" w:eastAsia="Andale Sans UI" w:hAnsi="Times New Roman" w:cs="Times New Roman"/>
      <w:kern w:val="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4234</Words>
  <Characters>24135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MMK UA</dc:creator>
  <cp:lastModifiedBy>ае</cp:lastModifiedBy>
  <cp:revision>3</cp:revision>
  <dcterms:created xsi:type="dcterms:W3CDTF">2022-02-03T10:34:00Z</dcterms:created>
  <dcterms:modified xsi:type="dcterms:W3CDTF">2022-02-27T18:19:00Z</dcterms:modified>
</cp:coreProperties>
</file>