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rPr/>
      </w:pPr>
      <w:r>
        <w:rPr>
          <w:bCs/>
          <w:sz w:val="28"/>
          <w:szCs w:val="28"/>
          <w:lang w:val="uk-UA"/>
        </w:rPr>
        <w:t>Про припинення діяльності</w:t>
      </w:r>
    </w:p>
    <w:p>
      <w:pPr>
        <w:pStyle w:val="Normal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міської Ради з питань </w:t>
      </w:r>
    </w:p>
    <w:p>
      <w:pPr>
        <w:pStyle w:val="Normal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безпечної життєдіяльності</w:t>
      </w:r>
    </w:p>
    <w:p>
      <w:pPr>
        <w:pStyle w:val="Normal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населення</w:t>
      </w:r>
    </w:p>
    <w:p>
      <w:pPr>
        <w:pStyle w:val="NormalWeb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Web"/>
        <w:spacing w:before="0" w:after="0"/>
        <w:ind w:firstLine="567"/>
        <w:jc w:val="both"/>
        <w:rPr/>
      </w:pPr>
      <w:r>
        <w:rPr>
          <w:bCs/>
          <w:sz w:val="28"/>
          <w:szCs w:val="28"/>
          <w:lang w:val="uk-UA"/>
        </w:rPr>
        <w:t>У зв’язку з втратою чинності постанови Кабінету Міністрів України від 15.09.1993р. №733 «Про створення Національної ради з питань безпечної життєдіяльності населення» та розпорядження голови Дніпропетровської ОДА від 08.01.2003 року №4-р-03 «Про затвердження нового складу та Положення про обласну раду з питань безпечної життєдіяльності населення», керуючись статтею 52 Закону України «Про місцеве самоврядування в Україні»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виконавчий комітет</w:t>
      </w:r>
      <w:r>
        <w:rPr>
          <w:sz w:val="28"/>
          <w:szCs w:val="28"/>
        </w:rPr>
        <w:t>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  <w:lang w:val="uk-UA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567"/>
        <w:jc w:val="both"/>
        <w:rPr>
          <w:bCs/>
          <w:sz w:val="28"/>
          <w:szCs w:val="28"/>
          <w:highlight w:val="yellow"/>
          <w:lang w:val="uk-UA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  <w:lang w:val="uk-UA"/>
        </w:rPr>
        <w:t>Вважати такими, що втратили чинність рішення виконавчого комітету  від 29.06.2011р. №231 «Про міську Раду з питань безпечної життєдіяльності населення» та розпорядження міського голови від 13.03.2020р. №72-р «Про затвердження складу міської Ради з питань безпечної життєдіяльності населення у новій редакції».</w:t>
      </w:r>
    </w:p>
    <w:p>
      <w:pPr>
        <w:pStyle w:val="NormalWeb"/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bCs/>
          <w:sz w:val="28"/>
          <w:szCs w:val="28"/>
          <w:lang w:val="uk-UA"/>
        </w:rPr>
        <w:t xml:space="preserve"> Припинити діяльність міської </w:t>
      </w:r>
      <w:r>
        <w:rPr>
          <w:sz w:val="28"/>
          <w:szCs w:val="28"/>
          <w:lang w:val="uk-UA"/>
        </w:rPr>
        <w:t>Ради з питань безпечної життєдіяльності населення</w:t>
      </w:r>
      <w:r>
        <w:rPr>
          <w:bCs/>
          <w:sz w:val="28"/>
          <w:szCs w:val="28"/>
          <w:lang w:val="uk-UA"/>
        </w:rPr>
        <w:t xml:space="preserve"> даним рішенням.</w:t>
      </w:r>
    </w:p>
    <w:p>
      <w:pPr>
        <w:pStyle w:val="NormalWeb"/>
        <w:spacing w:before="0" w:after="0"/>
        <w:ind w:firstLine="567"/>
        <w:jc w:val="both"/>
        <w:rPr/>
      </w:pPr>
      <w:r>
        <w:rPr>
          <w:sz w:val="28"/>
          <w:szCs w:val="28"/>
          <w:lang w:val="uk-UA"/>
        </w:rPr>
        <w:t>3.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>Координацію роботи щодо виконання даного рішення покласти на начальника управління праці та соціального захисту населення Ігнатюк Т.М., контроль - на заступника міського голови Чистякова О.Г.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Web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Web"/>
        <w:spacing w:before="0" w:after="0"/>
        <w:jc w:val="both"/>
        <w:rPr/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ab/>
        <w:tab/>
        <w:t xml:space="preserve">                 </w:t>
        <w:tab/>
        <w:t xml:space="preserve">О.М. Шаповал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Web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Web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Web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hanging="0"/>
        <w:rPr>
          <w:sz w:val="28"/>
          <w:szCs w:val="28"/>
        </w:rPr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701" w:right="567" w:header="1134" w:top="1191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spacing w:before="0" w:after="0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spacing w:before="0" w:after="0"/>
      <w:jc w:val="center"/>
      <w:rPr/>
    </w:pPr>
    <w:r>
      <w:rPr/>
      <mc:AlternateContent>
        <mc:Choice Requires="wps">
          <w:drawing>
            <wp:anchor behindDoc="0" distT="0" distB="0" distL="0" distR="0" simplePos="0" locked="0" layoutInCell="1" allowOverlap="1" relativeHeight="4">
              <wp:simplePos x="0" y="0"/>
              <wp:positionH relativeFrom="column">
                <wp:posOffset>5252720</wp:posOffset>
              </wp:positionH>
              <wp:positionV relativeFrom="paragraph">
                <wp:posOffset>-376555</wp:posOffset>
              </wp:positionV>
              <wp:extent cx="810260" cy="219710"/>
              <wp:effectExtent l="0" t="0" r="0" b="0"/>
              <wp:wrapNone/>
              <wp:docPr id="1" name="Фігур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9640" cy="21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kern w:val="0"/>
                              <w:szCs w:val="20"/>
                              <w:rFonts w:eastAsia="Times New Roman"/>
                            </w:rPr>
                            <w:t>копія</w:t>
                          </w:r>
                        </w:p>
                      </w:txbxContent>
                    </wps:txbx>
                    <wps:bodyPr wrap="square"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5F_x0000_t202" coordsize="21600,21600" o:spt="202" path="m,l,21600l21600,21600l21600,xe">
              <v:stroke joinstyle="miter"/>
              <v:path gradientshapeok="t" o:connecttype="rect"/>
            </v:shapetype>
            <v:shape id="shape_0" ID="Фігура2" stroked="f" style="position:absolute;margin-left:413.6pt;margin-top:-29.65pt;width:63.7pt;height:17.2pt" type="shapetype_202">
              <v:textbox>
                <w:txbxContent>
                  <w:p>
                    <w:pPr>
                      <w:overflowPunct w:val="false"/>
                      <w:rPr/>
                    </w:pPr>
                    <w:r>
                      <w:rPr>
                        <w:kern w:val="0"/>
                        <w:szCs w:val="20"/>
                        <w:rFonts w:eastAsia="Times New Roman"/>
                      </w:rPr>
                      <w:t>копія</w:t>
                    </w:r>
                  </w:p>
                </w:txbxContent>
              </v:textbox>
              <w10:wrap type="square"/>
              <v:fill o:detectmouseclick="t" on="false"/>
              <v:stroke color="black" joinstyle="round" endcap="flat"/>
            </v:shape>
          </w:pict>
        </mc:Fallback>
      </mc:AlternateContent>
    </w:r>
  </w:p>
  <w:p>
    <w:pPr>
      <w:pStyle w:val="Style18"/>
      <w:spacing w:before="0" w:after="0"/>
      <w:jc w:val="center"/>
      <w:rPr/>
    </w:pPr>
    <w:r>
      <w:drawing>
        <wp:anchor behindDoc="1" distT="0" distB="0" distL="133985" distR="114935" simplePos="0" locked="0" layoutInCell="1" allowOverlap="1" relativeHeight="3">
          <wp:simplePos x="0" y="0"/>
          <wp:positionH relativeFrom="column">
            <wp:posOffset>2844800</wp:posOffset>
          </wp:positionH>
          <wp:positionV relativeFrom="paragraph">
            <wp:posOffset>-623570</wp:posOffset>
          </wp:positionV>
          <wp:extent cx="425450" cy="605790"/>
          <wp:effectExtent l="0" t="0" r="0" b="0"/>
          <wp:wrapTopAndBottom/>
          <wp:docPr id="2" name="Рисунок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5450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28"/>
        <w:szCs w:val="28"/>
        <w:lang w:val="uk-UA"/>
      </w:rPr>
      <w:t>В</w:t>
    </w:r>
    <w:r>
      <w:rPr>
        <w:b/>
        <w:bCs/>
        <w:sz w:val="28"/>
        <w:szCs w:val="28"/>
        <w:lang w:val="uk-UA"/>
      </w:rPr>
      <w:t>ИКОНАВЧИЙ КОМІТЕТ ПОКРОВСЬКОЇ МІСЬКОЇ РАДИ</w:t>
    </w:r>
  </w:p>
  <w:p>
    <w:pPr>
      <w:pStyle w:val="Style18"/>
      <w:spacing w:before="0" w:after="0"/>
      <w:jc w:val="center"/>
      <w:rPr/>
    </w:pPr>
    <w:r>
      <w:rPr>
        <w:b/>
        <w:bCs/>
        <w:sz w:val="28"/>
        <w:szCs w:val="28"/>
        <w:lang w:val="uk-UA"/>
      </w:rPr>
      <w:t>ДНІПРОПЕТРОВСЬКОЇ ОБЛАСТІ</w:t>
    </w:r>
  </w:p>
  <w:p>
    <w:pPr>
      <w:pStyle w:val="Style18"/>
      <w:spacing w:before="0" w:after="0"/>
      <w:jc w:val="center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column">
                <wp:posOffset>16510</wp:posOffset>
              </wp:positionH>
              <wp:positionV relativeFrom="paragraph">
                <wp:posOffset>23495</wp:posOffset>
              </wp:positionV>
              <wp:extent cx="4291965" cy="14605"/>
              <wp:effectExtent l="0" t="0" r="0" b="0"/>
              <wp:wrapNone/>
              <wp:docPr id="3" name="Фігур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14960" cy="9360"/>
                      </a:xfrm>
                      <a:prstGeom prst="line">
                        <a:avLst/>
                      </a:prstGeom>
                      <a:ln w="1764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.3pt,1.6pt" to="482.75pt,2.3pt" ID="Фігура1" stroked="t" style="position:absolute">
              <v:stroke color="black" weight="17640" joinstyle="round" endcap="flat"/>
              <v:fill o:detectmouseclick="t" on="false"/>
            </v:line>
          </w:pict>
        </mc:Fallback>
      </mc:AlternateContent>
    </w:r>
  </w:p>
  <w:p>
    <w:pPr>
      <w:pStyle w:val="Style18"/>
      <w:spacing w:before="0" w:after="0"/>
      <w:jc w:val="center"/>
      <w:rPr/>
    </w:pPr>
    <w:r>
      <w:rPr>
        <w:b/>
        <w:sz w:val="28"/>
        <w:szCs w:val="28"/>
        <w:lang w:val="uk-UA"/>
      </w:rPr>
      <w:t>РІШЕННЯ</w:t>
    </w:r>
  </w:p>
  <w:p>
    <w:pPr>
      <w:pStyle w:val="21"/>
      <w:ind w:hanging="0"/>
      <w:jc w:val="both"/>
      <w:rPr/>
    </w:pPr>
    <w:r>
      <w:rPr>
        <w:sz w:val="28"/>
        <w:szCs w:val="28"/>
        <w:lang w:val="uk-UA"/>
      </w:rPr>
      <w:t xml:space="preserve">24.02.2021р.                 </w:t>
    </w:r>
    <w:r>
      <w:rPr>
        <w:sz w:val="28"/>
        <w:szCs w:val="28"/>
      </w:rPr>
      <w:t xml:space="preserve">                    </w:t>
    </w:r>
    <w:r>
      <w:rPr>
        <w:sz w:val="28"/>
        <w:szCs w:val="28"/>
        <w:lang w:val="uk-UA"/>
      </w:rPr>
      <w:t>м.Покров</w:t>
    </w:r>
    <w:r>
      <w:rPr>
        <w:sz w:val="28"/>
        <w:szCs w:val="28"/>
      </w:rPr>
      <w:t xml:space="preserve">                                                      №</w:t>
    </w:r>
    <w:r>
      <w:rPr>
        <w:sz w:val="28"/>
        <w:szCs w:val="28"/>
        <w:lang w:val="uk-UA"/>
      </w:rPr>
      <w:t>73</w:t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6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91d87"/>
    <w:pPr>
      <w:widowControl w:val="false"/>
      <w:suppressAutoHyphens w:val="true"/>
      <w:bidi w:val="0"/>
      <w:jc w:val="left"/>
    </w:pPr>
    <w:rPr>
      <w:rFonts w:eastAsia="Andale Sans UI" w:ascii="Times New Roman" w:hAnsi="Times New Roman" w:cs="Times New Roman"/>
      <w:color w:val="auto"/>
      <w:kern w:val="2"/>
      <w:sz w:val="24"/>
      <w:szCs w:val="24"/>
      <w:lang w:val="ru-RU" w:eastAsia="ru-RU" w:bidi="ar-SA"/>
    </w:rPr>
  </w:style>
  <w:style w:type="paragraph" w:styleId="4">
    <w:name w:val="Heading 4"/>
    <w:basedOn w:val="Normal"/>
    <w:next w:val="Normal"/>
    <w:link w:val="40"/>
    <w:qFormat/>
    <w:rsid w:val="00d26f75"/>
    <w:pPr>
      <w:keepNext w:val="true"/>
      <w:widowControl/>
      <w:tabs>
        <w:tab w:val="clear" w:pos="706"/>
        <w:tab w:val="left" w:pos="5777" w:leader="none"/>
        <w:tab w:val="left" w:pos="7149" w:leader="none"/>
        <w:tab w:val="right" w:pos="9355" w:leader="none"/>
      </w:tabs>
      <w:jc w:val="right"/>
      <w:outlineLvl w:val="3"/>
    </w:pPr>
    <w:rPr>
      <w:rFonts w:eastAsia="Times New Roman"/>
      <w:kern w:val="0"/>
      <w:sz w:val="28"/>
      <w:lang w:val="uk-UA"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Символ нумерації"/>
    <w:qFormat/>
    <w:rsid w:val="00f91d87"/>
    <w:rPr/>
  </w:style>
  <w:style w:type="character" w:styleId="Style14" w:customStyle="1">
    <w:name w:val="Нижний колонтитул Знак"/>
    <w:basedOn w:val="DefaultParagraphFont"/>
    <w:link w:val="ac"/>
    <w:uiPriority w:val="99"/>
    <w:semiHidden/>
    <w:qFormat/>
    <w:rsid w:val="007274bb"/>
    <w:rPr>
      <w:rFonts w:eastAsia="Andale Sans UI"/>
      <w:kern w:val="2"/>
      <w:sz w:val="24"/>
      <w:szCs w:val="24"/>
    </w:rPr>
  </w:style>
  <w:style w:type="character" w:styleId="Style15" w:customStyle="1">
    <w:name w:val="Основной текст Знак"/>
    <w:basedOn w:val="DefaultParagraphFont"/>
    <w:link w:val="a5"/>
    <w:qFormat/>
    <w:rsid w:val="00d26f75"/>
    <w:rPr>
      <w:rFonts w:eastAsia="Andale Sans UI"/>
      <w:kern w:val="2"/>
      <w:sz w:val="24"/>
      <w:szCs w:val="24"/>
    </w:rPr>
  </w:style>
  <w:style w:type="character" w:styleId="41" w:customStyle="1">
    <w:name w:val="Заголовок 4 Знак"/>
    <w:basedOn w:val="DefaultParagraphFont"/>
    <w:link w:val="4"/>
    <w:qFormat/>
    <w:rsid w:val="00d26f75"/>
    <w:rPr>
      <w:sz w:val="28"/>
      <w:szCs w:val="24"/>
      <w:lang w:val="uk-UA" w:eastAsia="ar-SA"/>
    </w:rPr>
  </w:style>
  <w:style w:type="character" w:styleId="Style16" w:customStyle="1">
    <w:name w:val="Основной текст с отступом Знак"/>
    <w:basedOn w:val="DefaultParagraphFont"/>
    <w:link w:val="af"/>
    <w:qFormat/>
    <w:rsid w:val="00d26f75"/>
    <w:rPr>
      <w:sz w:val="24"/>
      <w:szCs w:val="24"/>
      <w:lang w:eastAsia="ar-SA"/>
    </w:rPr>
  </w:style>
  <w:style w:type="paragraph" w:styleId="Style17" w:customStyle="1">
    <w:name w:val="Заголовок"/>
    <w:basedOn w:val="Normal"/>
    <w:next w:val="Style18"/>
    <w:qFormat/>
    <w:rsid w:val="00f91d87"/>
    <w:pPr>
      <w:keepNext w:val="true"/>
      <w:spacing w:before="240" w:after="120"/>
    </w:pPr>
    <w:rPr>
      <w:rFonts w:ascii="Arial" w:hAnsi="Arial" w:cs="Tahoma"/>
      <w:sz w:val="28"/>
      <w:szCs w:val="28"/>
    </w:rPr>
  </w:style>
  <w:style w:type="paragraph" w:styleId="Style18">
    <w:name w:val="Body Text"/>
    <w:basedOn w:val="Normal"/>
    <w:link w:val="a6"/>
    <w:rsid w:val="00f91d87"/>
    <w:pPr>
      <w:spacing w:before="0" w:after="120"/>
    </w:pPr>
    <w:rPr/>
  </w:style>
  <w:style w:type="paragraph" w:styleId="Style19">
    <w:name w:val="List"/>
    <w:basedOn w:val="Style18"/>
    <w:rsid w:val="00f91d87"/>
    <w:pPr/>
    <w:rPr>
      <w:rFonts w:cs="Tahoma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rsid w:val="00f91d87"/>
    <w:pPr>
      <w:suppressLineNumbers/>
    </w:pPr>
    <w:rPr>
      <w:rFonts w:cs="Tahoma"/>
    </w:rPr>
  </w:style>
  <w:style w:type="paragraph" w:styleId="Caption">
    <w:name w:val="caption"/>
    <w:basedOn w:val="Normal"/>
    <w:qFormat/>
    <w:rsid w:val="00f91d87"/>
    <w:pPr>
      <w:suppressLineNumbers/>
      <w:spacing w:before="120" w:after="120"/>
    </w:pPr>
    <w:rPr>
      <w:rFonts w:cs="Tahoma"/>
      <w:i/>
      <w:iCs/>
    </w:rPr>
  </w:style>
  <w:style w:type="paragraph" w:styleId="21" w:customStyle="1">
    <w:name w:val="Основной текст 21"/>
    <w:basedOn w:val="Normal"/>
    <w:qFormat/>
    <w:rsid w:val="00f91d87"/>
    <w:pPr>
      <w:ind w:firstLine="720"/>
      <w:jc w:val="center"/>
    </w:pPr>
    <w:rPr>
      <w:szCs w:val="20"/>
    </w:rPr>
  </w:style>
  <w:style w:type="paragraph" w:styleId="Style22">
    <w:name w:val="Header"/>
    <w:basedOn w:val="Normal"/>
    <w:rsid w:val="00f91d87"/>
    <w:pPr>
      <w:suppressLineNumbers/>
      <w:tabs>
        <w:tab w:val="clear" w:pos="706"/>
        <w:tab w:val="center" w:pos="4819" w:leader="none"/>
        <w:tab w:val="right" w:pos="9638" w:leader="none"/>
      </w:tabs>
    </w:pPr>
    <w:rPr/>
  </w:style>
  <w:style w:type="paragraph" w:styleId="NormalWeb">
    <w:name w:val="Normal (Web)"/>
    <w:basedOn w:val="Normal"/>
    <w:qFormat/>
    <w:rsid w:val="00f91d87"/>
    <w:pPr>
      <w:spacing w:before="280" w:after="280"/>
    </w:pPr>
    <w:rPr/>
  </w:style>
  <w:style w:type="paragraph" w:styleId="Style23">
    <w:name w:val="Footer"/>
    <w:basedOn w:val="Normal"/>
    <w:link w:val="ad"/>
    <w:uiPriority w:val="99"/>
    <w:semiHidden/>
    <w:unhideWhenUsed/>
    <w:rsid w:val="007274bb"/>
    <w:pPr>
      <w:tabs>
        <w:tab w:val="clear" w:pos="706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7274bb"/>
    <w:pPr>
      <w:widowControl/>
      <w:suppressAutoHyphens w:val="false"/>
      <w:ind w:left="708" w:hanging="0"/>
    </w:pPr>
    <w:rPr>
      <w:rFonts w:eastAsia="Times New Roman"/>
      <w:kern w:val="0"/>
      <w:sz w:val="20"/>
      <w:szCs w:val="20"/>
    </w:rPr>
  </w:style>
  <w:style w:type="paragraph" w:styleId="Style24">
    <w:name w:val="Body Text Indent"/>
    <w:basedOn w:val="Normal"/>
    <w:link w:val="af0"/>
    <w:rsid w:val="00d26f75"/>
    <w:pPr>
      <w:widowControl/>
      <w:spacing w:before="0" w:after="120"/>
      <w:ind w:left="283" w:hanging="0"/>
    </w:pPr>
    <w:rPr>
      <w:rFonts w:eastAsia="Times New Roman"/>
      <w:kern w:val="0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рішення виконкому.dot</Template>
  <TotalTime>559</TotalTime>
  <Application>LibreOffice/6.1.4.2$Windows_x86 LibreOffice_project/9d0f32d1f0b509096fd65e0d4bec26ddd1938fd3</Application>
  <Pages>1</Pages>
  <Words>160</Words>
  <Characters>1116</Characters>
  <CharactersWithSpaces>1379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2019-02-21T07:13:00Z</dcterms:created>
  <dc:creator>Оля</dc:creator>
  <dc:description/>
  <dc:language>uk-UA</dc:language>
  <cp:lastModifiedBy/>
  <cp:lastPrinted>2020-01-15T11:56:00Z</cp:lastPrinted>
  <dcterms:modified xsi:type="dcterms:W3CDTF">2021-02-26T15:06:35Z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