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9264" behindDoc="0" locked="0" layoutInCell="1" allowOverlap="1" wp14:anchorId="1E795F6A" wp14:editId="314E39F4">
            <wp:simplePos x="0" y="0"/>
            <wp:positionH relativeFrom="column">
              <wp:posOffset>3009900</wp:posOffset>
            </wp:positionH>
            <wp:positionV relativeFrom="paragraph">
              <wp:posOffset>114300</wp:posOffset>
            </wp:positionV>
            <wp:extent cx="410845" cy="59118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69" t="-189" r="-26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F9C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РОЗПОРЯДЖЕННЯ  МІСЬКОГО ГОЛОВИ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0F3E" w:rsidRDefault="008C0F3E" w:rsidP="008C0F3E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15.06.2023</w:t>
      </w:r>
      <w:r w:rsidRPr="00733F9C">
        <w:rPr>
          <w:rFonts w:ascii="Times New Roman" w:hAnsi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733F9C">
        <w:rPr>
          <w:rFonts w:ascii="Times New Roman" w:hAnsi="Times New Roman"/>
          <w:bCs/>
          <w:sz w:val="28"/>
          <w:szCs w:val="28"/>
        </w:rPr>
        <w:t xml:space="preserve">    </w:t>
      </w:r>
      <w:proofErr w:type="spellStart"/>
      <w:r w:rsidRPr="00733F9C">
        <w:rPr>
          <w:rFonts w:ascii="Times New Roman" w:hAnsi="Times New Roman"/>
          <w:bCs/>
          <w:sz w:val="28"/>
          <w:szCs w:val="28"/>
        </w:rPr>
        <w:t>м.Покров</w:t>
      </w:r>
      <w:proofErr w:type="spellEnd"/>
      <w:r w:rsidRPr="00733F9C">
        <w:rPr>
          <w:rFonts w:ascii="Times New Roman" w:hAnsi="Times New Roman"/>
          <w:bCs/>
          <w:sz w:val="28"/>
          <w:szCs w:val="28"/>
        </w:rPr>
        <w:t xml:space="preserve">                              № </w:t>
      </w:r>
      <w:r>
        <w:rPr>
          <w:rFonts w:ascii="Times New Roman" w:hAnsi="Times New Roman"/>
          <w:bCs/>
          <w:sz w:val="28"/>
          <w:szCs w:val="28"/>
        </w:rPr>
        <w:t>Р-70/06-34-23</w:t>
      </w:r>
    </w:p>
    <w:p w:rsidR="008C0F3E" w:rsidRPr="00733F9C" w:rsidRDefault="008C0F3E" w:rsidP="008C0F3E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8C0F3E" w:rsidRPr="00733F9C" w:rsidRDefault="008C0F3E" w:rsidP="008C0F3E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0F3E" w:rsidRPr="00733F9C" w:rsidRDefault="008C0F3E" w:rsidP="008C0F3E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Про внесення змін показників</w:t>
      </w:r>
    </w:p>
    <w:p w:rsidR="008C0F3E" w:rsidRPr="00733F9C" w:rsidRDefault="008C0F3E" w:rsidP="008C0F3E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міського бюджету</w:t>
      </w:r>
    </w:p>
    <w:p w:rsidR="008C0F3E" w:rsidRPr="00733F9C" w:rsidRDefault="008C0F3E" w:rsidP="008C0F3E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ab/>
      </w:r>
    </w:p>
    <w:p w:rsidR="008C0F3E" w:rsidRPr="00733F9C" w:rsidRDefault="008C0F3E" w:rsidP="008C0F3E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Відповідно до п. 23 ст. 26, п. 20 ч. 4 ст.42 Закону України «Про місцеве самоврядування в Україні», частини 2 статті 77 Бюджетного кодексу України,</w:t>
      </w:r>
      <w:r w:rsidRPr="00C7745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9C3FCA">
        <w:rPr>
          <w:rFonts w:ascii="Times New Roman" w:hAnsi="Times New Roman"/>
          <w:bCs/>
          <w:color w:val="000000" w:themeColor="text1"/>
          <w:sz w:val="28"/>
          <w:szCs w:val="28"/>
        </w:rPr>
        <w:t>розпорядження начальника обласної військової адміністрації від 29.05.2023 року  №Р-180/0/527-23, п.14.1 І пленарного засідання рішення 34 сесії 8 скликання № 6 від 09.12.2022 року «Про бюджет Покровської міської  територіальної  громади Дніпропетровської області на 2023 рік»,  п</w:t>
      </w:r>
      <w:r w:rsidRPr="00733F9C">
        <w:rPr>
          <w:rFonts w:ascii="Times New Roman" w:hAnsi="Times New Roman"/>
          <w:bCs/>
          <w:sz w:val="28"/>
          <w:szCs w:val="28"/>
        </w:rPr>
        <w:t>ропозицій головних розпорядників коштів та з метою контролю за напрямком використання бюджетних коштів міського бюджету</w:t>
      </w:r>
    </w:p>
    <w:p w:rsidR="008C0F3E" w:rsidRPr="00733F9C" w:rsidRDefault="008C0F3E" w:rsidP="008C0F3E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ab/>
      </w:r>
    </w:p>
    <w:p w:rsidR="008C0F3E" w:rsidRPr="00733F9C" w:rsidRDefault="008C0F3E" w:rsidP="008C0F3E">
      <w:pPr>
        <w:pStyle w:val="a7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ab/>
      </w:r>
      <w:r w:rsidRPr="00733F9C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8C0F3E" w:rsidRPr="009C3FCA" w:rsidRDefault="008C0F3E" w:rsidP="008C0F3E">
      <w:pPr>
        <w:pStyle w:val="a7"/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C3FCA">
        <w:rPr>
          <w:rFonts w:ascii="Times New Roman" w:hAnsi="Times New Roman"/>
          <w:bCs/>
          <w:color w:val="000000" w:themeColor="text1"/>
          <w:sz w:val="28"/>
          <w:szCs w:val="28"/>
        </w:rPr>
        <w:t>1. Збільшити дохідну та видаткову частину загального та спеціального фонду міського бюджету:</w:t>
      </w:r>
    </w:p>
    <w:p w:rsidR="008C0F3E" w:rsidRPr="009C3FCA" w:rsidRDefault="008C0F3E" w:rsidP="008C0F3E">
      <w:pPr>
        <w:pStyle w:val="a7"/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C3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 w:rsidRPr="009C3FCA">
        <w:rPr>
          <w:rFonts w:ascii="Times New Roman" w:hAnsi="Times New Roman"/>
          <w:bCs/>
          <w:color w:val="000000" w:themeColor="text1"/>
          <w:sz w:val="28"/>
          <w:szCs w:val="28"/>
        </w:rPr>
        <w:t>по управлінню освіти:</w:t>
      </w:r>
    </w:p>
    <w:p w:rsidR="008C0F3E" w:rsidRPr="009C3FCA" w:rsidRDefault="008C0F3E" w:rsidP="008C0F3E">
      <w:pPr>
        <w:pStyle w:val="a7"/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C3FCA">
        <w:rPr>
          <w:rFonts w:ascii="Times New Roman" w:hAnsi="Times New Roman"/>
          <w:bCs/>
          <w:color w:val="000000" w:themeColor="text1"/>
          <w:sz w:val="28"/>
          <w:szCs w:val="28"/>
        </w:rPr>
        <w:t>за рахунок субвенції з місцевого бюджету на облаштування безпечних умов у закладах загальної середньої освіти за рахунок відповідної субвенції з державного бюджету на суму  12 000 000,00  грн.</w:t>
      </w:r>
    </w:p>
    <w:p w:rsidR="008C0F3E" w:rsidRPr="009C3FCA" w:rsidRDefault="008C0F3E" w:rsidP="008C0F3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C3FCA">
        <w:rPr>
          <w:rFonts w:ascii="Times New Roman" w:hAnsi="Times New Roman"/>
          <w:bCs/>
          <w:color w:val="000000" w:themeColor="text1"/>
          <w:sz w:val="28"/>
          <w:szCs w:val="28"/>
        </w:rPr>
        <w:t>по управлінню житлово-комунального господарства та будівництва:</w:t>
      </w:r>
    </w:p>
    <w:p w:rsidR="008C0F3E" w:rsidRDefault="008C0F3E" w:rsidP="008C0F3E">
      <w:pPr>
        <w:pStyle w:val="a7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 рахунок іншої дотації з місцевого бюджету на суму 139 561,46 грн.</w:t>
      </w:r>
    </w:p>
    <w:p w:rsidR="008C0F3E" w:rsidRPr="00733F9C" w:rsidRDefault="008C0F3E" w:rsidP="008C0F3E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C0F3E" w:rsidRDefault="008C0F3E" w:rsidP="008C0F3E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  2. Фінансовому управлінню (Міщенко Т.) </w:t>
      </w:r>
      <w:proofErr w:type="spellStart"/>
      <w:r w:rsidRPr="00733F9C">
        <w:rPr>
          <w:rFonts w:ascii="Times New Roman" w:hAnsi="Times New Roman"/>
          <w:bCs/>
          <w:sz w:val="28"/>
          <w:szCs w:val="28"/>
        </w:rPr>
        <w:t>внести</w:t>
      </w:r>
      <w:proofErr w:type="spellEnd"/>
      <w:r w:rsidRPr="00733F9C">
        <w:rPr>
          <w:rFonts w:ascii="Times New Roman" w:hAnsi="Times New Roman"/>
          <w:bCs/>
          <w:sz w:val="28"/>
          <w:szCs w:val="28"/>
        </w:rPr>
        <w:t xml:space="preserve"> зміни до розпису міського бюджету в установленому чинним законодавством України порядку.</w:t>
      </w:r>
    </w:p>
    <w:p w:rsidR="008C0F3E" w:rsidRPr="00733F9C" w:rsidRDefault="008C0F3E" w:rsidP="008C0F3E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C0F3E" w:rsidRDefault="008C0F3E" w:rsidP="008C0F3E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  3. Це розпорядження  підлягає затвердженню на сесії міської ради. </w:t>
      </w:r>
    </w:p>
    <w:p w:rsidR="008C0F3E" w:rsidRDefault="008C0F3E" w:rsidP="008C0F3E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C0F3E" w:rsidRDefault="008C0F3E" w:rsidP="008C0F3E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C0F3E" w:rsidRDefault="008C0F3E" w:rsidP="008C0F3E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C0F3E" w:rsidRPr="00733F9C" w:rsidRDefault="008C0F3E" w:rsidP="008C0F3E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Міський  гол</w:t>
      </w:r>
      <w:r>
        <w:rPr>
          <w:rFonts w:ascii="Times New Roman" w:hAnsi="Times New Roman"/>
          <w:bCs/>
          <w:sz w:val="28"/>
          <w:szCs w:val="28"/>
        </w:rPr>
        <w:t xml:space="preserve">ова                       </w:t>
      </w:r>
      <w:r w:rsidRPr="00733F9C">
        <w:rPr>
          <w:rFonts w:ascii="Times New Roman" w:hAnsi="Times New Roman"/>
          <w:bCs/>
          <w:sz w:val="28"/>
          <w:szCs w:val="28"/>
        </w:rPr>
        <w:t xml:space="preserve">                                    Олександр ШАПОВАЛ</w:t>
      </w:r>
    </w:p>
    <w:p w:rsidR="00312F3C" w:rsidRPr="00733F9C" w:rsidRDefault="00312F3C" w:rsidP="008C0F3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sectPr w:rsidR="00312F3C" w:rsidRPr="00733F9C" w:rsidSect="00625E49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9DA" w:rsidRDefault="00C539DA" w:rsidP="009012D1">
      <w:pPr>
        <w:spacing w:after="0" w:line="240" w:lineRule="auto"/>
      </w:pPr>
      <w:r>
        <w:separator/>
      </w:r>
    </w:p>
  </w:endnote>
  <w:endnote w:type="continuationSeparator" w:id="0">
    <w:p w:rsidR="00C539DA" w:rsidRDefault="00C539DA" w:rsidP="0090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9DA" w:rsidRDefault="00C539DA" w:rsidP="009012D1">
      <w:pPr>
        <w:spacing w:after="0" w:line="240" w:lineRule="auto"/>
      </w:pPr>
      <w:r>
        <w:separator/>
      </w:r>
    </w:p>
  </w:footnote>
  <w:footnote w:type="continuationSeparator" w:id="0">
    <w:p w:rsidR="00C539DA" w:rsidRDefault="00C539DA" w:rsidP="0090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2D1" w:rsidRDefault="009012D1" w:rsidP="009012D1">
    <w:pPr>
      <w:pStyle w:val="a9"/>
      <w:jc w:val="right"/>
    </w:pPr>
    <w:r>
      <w:t>Копія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03E92"/>
    <w:multiLevelType w:val="hybridMultilevel"/>
    <w:tmpl w:val="CF7C62F8"/>
    <w:lvl w:ilvl="0" w:tplc="A0323B8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EC"/>
    <w:rsid w:val="00015DEE"/>
    <w:rsid w:val="0002318D"/>
    <w:rsid w:val="00042D94"/>
    <w:rsid w:val="000F3CBE"/>
    <w:rsid w:val="00114DA1"/>
    <w:rsid w:val="00156F15"/>
    <w:rsid w:val="0016035E"/>
    <w:rsid w:val="001914A2"/>
    <w:rsid w:val="001B08CF"/>
    <w:rsid w:val="00210FBA"/>
    <w:rsid w:val="00312F3C"/>
    <w:rsid w:val="00431FF0"/>
    <w:rsid w:val="00484415"/>
    <w:rsid w:val="004C58F7"/>
    <w:rsid w:val="004E35B3"/>
    <w:rsid w:val="005C648F"/>
    <w:rsid w:val="006240F6"/>
    <w:rsid w:val="00625E49"/>
    <w:rsid w:val="0063602D"/>
    <w:rsid w:val="00673EB1"/>
    <w:rsid w:val="006C2E0C"/>
    <w:rsid w:val="00720B75"/>
    <w:rsid w:val="007260EC"/>
    <w:rsid w:val="00733F9C"/>
    <w:rsid w:val="007462D8"/>
    <w:rsid w:val="007F799C"/>
    <w:rsid w:val="008528CB"/>
    <w:rsid w:val="00884565"/>
    <w:rsid w:val="008A49CC"/>
    <w:rsid w:val="008C0F3E"/>
    <w:rsid w:val="008E5206"/>
    <w:rsid w:val="009012D1"/>
    <w:rsid w:val="00916E3D"/>
    <w:rsid w:val="00C539DA"/>
    <w:rsid w:val="00C61E2E"/>
    <w:rsid w:val="00C76B15"/>
    <w:rsid w:val="00D619B6"/>
    <w:rsid w:val="00E64374"/>
    <w:rsid w:val="00F319B3"/>
    <w:rsid w:val="00F806E7"/>
    <w:rsid w:val="00F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15088-6F3B-446C-844B-63B69C11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431FF0"/>
  </w:style>
  <w:style w:type="paragraph" w:customStyle="1" w:styleId="rvps6">
    <w:name w:val="rvps6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1FF0"/>
  </w:style>
  <w:style w:type="paragraph" w:styleId="HTML">
    <w:name w:val="HTML Preformatted"/>
    <w:basedOn w:val="a"/>
    <w:link w:val="HTML0"/>
    <w:uiPriority w:val="99"/>
    <w:semiHidden/>
    <w:unhideWhenUsed/>
    <w:rsid w:val="00F31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19B3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Emphasis"/>
    <w:basedOn w:val="a0"/>
    <w:uiPriority w:val="20"/>
    <w:qFormat/>
    <w:rsid w:val="00F319B3"/>
    <w:rPr>
      <w:i/>
      <w:iCs/>
    </w:rPr>
  </w:style>
  <w:style w:type="character" w:styleId="a4">
    <w:name w:val="Hyperlink"/>
    <w:basedOn w:val="a0"/>
    <w:uiPriority w:val="99"/>
    <w:semiHidden/>
    <w:unhideWhenUsed/>
    <w:rsid w:val="00F319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B1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1"/>
    <w:rsid w:val="00733F9C"/>
    <w:pPr>
      <w:widowControl w:val="0"/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uiPriority w:val="99"/>
    <w:semiHidden/>
    <w:rsid w:val="00733F9C"/>
  </w:style>
  <w:style w:type="character" w:customStyle="1" w:styleId="1">
    <w:name w:val="Основной текст Знак1"/>
    <w:link w:val="a7"/>
    <w:locked/>
    <w:rsid w:val="00733F9C"/>
    <w:rPr>
      <w:rFonts w:ascii="Calibri" w:eastAsia="Times New Roman" w:hAnsi="Calibri" w:cs="Times New Roman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90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12D1"/>
  </w:style>
  <w:style w:type="paragraph" w:styleId="ab">
    <w:name w:val="footer"/>
    <w:basedOn w:val="a"/>
    <w:link w:val="ac"/>
    <w:uiPriority w:val="99"/>
    <w:unhideWhenUsed/>
    <w:rsid w:val="0090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1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</cp:revision>
  <cp:lastPrinted>2023-03-15T12:08:00Z</cp:lastPrinted>
  <dcterms:created xsi:type="dcterms:W3CDTF">2023-06-15T06:25:00Z</dcterms:created>
  <dcterms:modified xsi:type="dcterms:W3CDTF">2023-06-15T06:25:00Z</dcterms:modified>
</cp:coreProperties>
</file>