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DF" w:rsidRDefault="00583CD7" w:rsidP="00062BF7">
      <w:pPr>
        <w:tabs>
          <w:tab w:val="center" w:pos="4889"/>
          <w:tab w:val="left" w:pos="8550"/>
        </w:tabs>
        <w:jc w:val="both"/>
        <w:rPr>
          <w:b/>
          <w:bCs/>
          <w:sz w:val="28"/>
          <w:lang w:val="uk-UA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-95885</wp:posOffset>
            </wp:positionV>
            <wp:extent cx="457200" cy="685800"/>
            <wp:effectExtent l="19050" t="0" r="0" b="0"/>
            <wp:wrapNone/>
            <wp:docPr id="2" name="Рисунок 2" descr="v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04B6">
        <w:rPr>
          <w:b/>
          <w:bCs/>
          <w:sz w:val="28"/>
          <w:lang w:val="uk-UA"/>
        </w:rPr>
        <w:tab/>
      </w:r>
      <w:r w:rsidR="001D04B6">
        <w:rPr>
          <w:b/>
          <w:bCs/>
          <w:sz w:val="28"/>
          <w:lang w:val="uk-UA"/>
        </w:rPr>
        <w:tab/>
      </w:r>
    </w:p>
    <w:p w:rsidR="000F192E" w:rsidRDefault="000F192E" w:rsidP="00062BF7">
      <w:pPr>
        <w:tabs>
          <w:tab w:val="left" w:pos="570"/>
        </w:tabs>
        <w:jc w:val="both"/>
        <w:rPr>
          <w:b/>
          <w:bCs/>
          <w:sz w:val="28"/>
          <w:lang w:val="uk-UA"/>
        </w:rPr>
      </w:pPr>
    </w:p>
    <w:p w:rsidR="00663F1B" w:rsidRPr="00356C6F" w:rsidRDefault="00EE157B" w:rsidP="00356C6F">
      <w:pPr>
        <w:tabs>
          <w:tab w:val="left" w:pos="570"/>
        </w:tabs>
        <w:jc w:val="right"/>
        <w:rPr>
          <w:bCs/>
          <w:sz w:val="28"/>
          <w:lang w:val="uk-UA"/>
        </w:rPr>
      </w:pPr>
      <w:r>
        <w:rPr>
          <w:b/>
          <w:bCs/>
          <w:sz w:val="28"/>
          <w:lang w:val="uk-UA"/>
        </w:rPr>
        <w:t>копія</w:t>
      </w:r>
      <w:r w:rsidR="005502BA">
        <w:rPr>
          <w:b/>
          <w:bCs/>
          <w:sz w:val="28"/>
          <w:lang w:val="uk-UA"/>
        </w:rPr>
        <w:tab/>
      </w:r>
    </w:p>
    <w:p w:rsidR="00130114" w:rsidRPr="00C63809" w:rsidRDefault="00130114" w:rsidP="00062BF7">
      <w:pPr>
        <w:ind w:left="-180"/>
        <w:jc w:val="center"/>
        <w:rPr>
          <w:b/>
          <w:sz w:val="28"/>
          <w:szCs w:val="28"/>
          <w:lang w:val="uk-UA"/>
        </w:rPr>
      </w:pPr>
      <w:r w:rsidRPr="00C63809">
        <w:rPr>
          <w:b/>
          <w:sz w:val="28"/>
          <w:szCs w:val="28"/>
          <w:lang w:val="uk-UA"/>
        </w:rPr>
        <w:t>МІСЦЕВЕ САМОВРЯДУВАННЯ</w:t>
      </w:r>
    </w:p>
    <w:p w:rsidR="00130114" w:rsidRPr="00C63809" w:rsidRDefault="006C1F85" w:rsidP="00062BF7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ВИКОНАВЧИЙ </w:t>
      </w:r>
      <w:r w:rsidR="00130114" w:rsidRPr="00C63809">
        <w:rPr>
          <w:b/>
          <w:sz w:val="28"/>
          <w:szCs w:val="28"/>
          <w:lang w:val="uk-UA"/>
        </w:rPr>
        <w:t>КОМІТЕТ</w:t>
      </w:r>
      <w:r>
        <w:rPr>
          <w:b/>
          <w:sz w:val="28"/>
          <w:szCs w:val="28"/>
          <w:lang w:val="uk-UA"/>
        </w:rPr>
        <w:t xml:space="preserve"> ПОКРОВСЬКОЇ МІСЬКОЇ</w:t>
      </w:r>
      <w:r w:rsidR="00130114" w:rsidRPr="00C63809">
        <w:rPr>
          <w:b/>
          <w:sz w:val="28"/>
          <w:szCs w:val="28"/>
          <w:lang w:val="uk-UA"/>
        </w:rPr>
        <w:t xml:space="preserve"> РАДИ</w:t>
      </w:r>
    </w:p>
    <w:p w:rsidR="00130114" w:rsidRPr="00F32C22" w:rsidRDefault="006C1F85" w:rsidP="00062BF7">
      <w:pPr>
        <w:ind w:left="-18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ДНІПРОПЕТРОВСЬКОЇ </w:t>
      </w:r>
      <w:r w:rsidR="00130114" w:rsidRPr="00F32C22">
        <w:rPr>
          <w:b/>
          <w:sz w:val="28"/>
          <w:szCs w:val="28"/>
        </w:rPr>
        <w:t>ОБЛАСТІ</w:t>
      </w:r>
    </w:p>
    <w:p w:rsidR="00563648" w:rsidRPr="008E6DA6" w:rsidRDefault="00583CD7" w:rsidP="00062BF7">
      <w:pPr>
        <w:ind w:left="-180"/>
        <w:jc w:val="both"/>
      </w:pPr>
      <w:r>
        <w:rPr>
          <w:noProof/>
        </w:rPr>
        <w:drawing>
          <wp:inline distT="0" distB="0" distL="0" distR="0">
            <wp:extent cx="6343650" cy="66675"/>
            <wp:effectExtent l="19050" t="0" r="0" b="0"/>
            <wp:docPr id="1" name="Рисунок 1" descr="Описание: 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00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4AE" w:rsidRPr="00057B80" w:rsidRDefault="00D374AE" w:rsidP="00062BF7">
      <w:pPr>
        <w:ind w:left="-180"/>
        <w:jc w:val="both"/>
        <w:rPr>
          <w:b/>
          <w:lang w:val="uk-UA"/>
        </w:rPr>
      </w:pPr>
    </w:p>
    <w:p w:rsidR="00130114" w:rsidRPr="00057B80" w:rsidRDefault="00130114" w:rsidP="00062BF7">
      <w:pPr>
        <w:ind w:left="-180"/>
        <w:jc w:val="center"/>
        <w:rPr>
          <w:b/>
          <w:lang w:val="uk-UA"/>
        </w:rPr>
      </w:pPr>
      <w:r w:rsidRPr="008B11E6">
        <w:rPr>
          <w:b/>
          <w:lang w:val="uk-UA"/>
        </w:rPr>
        <w:t>РІШЕННЯ</w:t>
      </w:r>
    </w:p>
    <w:p w:rsidR="00AC5B81" w:rsidRPr="00057B80" w:rsidRDefault="00AC5B81" w:rsidP="00062BF7">
      <w:pPr>
        <w:pStyle w:val="21"/>
        <w:ind w:firstLine="0"/>
        <w:jc w:val="both"/>
        <w:rPr>
          <w:szCs w:val="24"/>
        </w:rPr>
      </w:pPr>
    </w:p>
    <w:p w:rsidR="00AC5B81" w:rsidRPr="00E1719A" w:rsidRDefault="00AC5B81" w:rsidP="00062BF7">
      <w:pPr>
        <w:pStyle w:val="21"/>
        <w:ind w:firstLine="0"/>
        <w:jc w:val="both"/>
        <w:rPr>
          <w:sz w:val="28"/>
          <w:szCs w:val="28"/>
        </w:rPr>
      </w:pPr>
      <w:r w:rsidRPr="00E1719A">
        <w:rPr>
          <w:sz w:val="28"/>
          <w:szCs w:val="28"/>
        </w:rPr>
        <w:t>«</w:t>
      </w:r>
      <w:r w:rsidR="00EE157B">
        <w:rPr>
          <w:sz w:val="28"/>
          <w:szCs w:val="28"/>
        </w:rPr>
        <w:t xml:space="preserve">25» жовтня </w:t>
      </w:r>
      <w:r w:rsidRPr="00E1719A">
        <w:rPr>
          <w:sz w:val="28"/>
          <w:szCs w:val="28"/>
        </w:rPr>
        <w:t xml:space="preserve">2017р.                                          </w:t>
      </w:r>
      <w:r w:rsidR="00323C67" w:rsidRPr="00E1719A">
        <w:rPr>
          <w:sz w:val="28"/>
          <w:szCs w:val="28"/>
        </w:rPr>
        <w:t xml:space="preserve">             </w:t>
      </w:r>
      <w:r w:rsidR="00EE157B">
        <w:rPr>
          <w:sz w:val="28"/>
          <w:szCs w:val="28"/>
        </w:rPr>
        <w:t xml:space="preserve">                       </w:t>
      </w:r>
      <w:r w:rsidR="0070404C">
        <w:rPr>
          <w:sz w:val="28"/>
          <w:szCs w:val="28"/>
        </w:rPr>
        <w:t xml:space="preserve"> </w:t>
      </w:r>
      <w:r w:rsidR="00EE157B">
        <w:rPr>
          <w:sz w:val="28"/>
          <w:szCs w:val="28"/>
        </w:rPr>
        <w:t xml:space="preserve">       </w:t>
      </w:r>
      <w:r w:rsidR="00323C67" w:rsidRPr="00E1719A">
        <w:rPr>
          <w:sz w:val="28"/>
          <w:szCs w:val="28"/>
        </w:rPr>
        <w:t xml:space="preserve"> №</w:t>
      </w:r>
      <w:r w:rsidR="00EE157B">
        <w:rPr>
          <w:sz w:val="28"/>
          <w:szCs w:val="28"/>
        </w:rPr>
        <w:t xml:space="preserve"> 470</w:t>
      </w:r>
    </w:p>
    <w:p w:rsidR="00AC5B81" w:rsidRPr="00E1719A" w:rsidRDefault="00AC5B81" w:rsidP="00062BF7">
      <w:pPr>
        <w:pStyle w:val="21"/>
        <w:spacing w:line="300" w:lineRule="exact"/>
        <w:ind w:firstLine="0"/>
        <w:jc w:val="both"/>
        <w:rPr>
          <w:sz w:val="28"/>
          <w:szCs w:val="28"/>
        </w:rPr>
      </w:pPr>
    </w:p>
    <w:p w:rsidR="00AC5B81" w:rsidRPr="00E1719A" w:rsidRDefault="00247722" w:rsidP="00AF4A4C">
      <w:pPr>
        <w:tabs>
          <w:tab w:val="left" w:pos="4678"/>
        </w:tabs>
        <w:spacing w:line="300" w:lineRule="exact"/>
        <w:ind w:right="5505"/>
        <w:jc w:val="both"/>
        <w:rPr>
          <w:sz w:val="28"/>
          <w:szCs w:val="28"/>
          <w:lang w:val="uk-UA"/>
        </w:rPr>
      </w:pPr>
      <w:bookmarkStart w:id="0" w:name="_GoBack"/>
      <w:r w:rsidRPr="00E1719A">
        <w:rPr>
          <w:sz w:val="28"/>
          <w:szCs w:val="28"/>
          <w:lang w:val="uk-UA"/>
        </w:rPr>
        <w:t xml:space="preserve">Про внесення змін до </w:t>
      </w:r>
      <w:r w:rsidR="00546BD5">
        <w:rPr>
          <w:sz w:val="28"/>
          <w:szCs w:val="28"/>
          <w:lang w:val="uk-UA"/>
        </w:rPr>
        <w:t>розміру плати за утримання будинків і споруд та прибудинкових територій</w:t>
      </w:r>
      <w:bookmarkEnd w:id="0"/>
      <w:r w:rsidR="00546BD5">
        <w:rPr>
          <w:sz w:val="28"/>
          <w:szCs w:val="28"/>
          <w:lang w:val="uk-UA"/>
        </w:rPr>
        <w:t xml:space="preserve"> ТОВ «Універсал-Сервіс ЛТД»</w:t>
      </w:r>
    </w:p>
    <w:p w:rsidR="00AC5B81" w:rsidRPr="00E1719A" w:rsidRDefault="00B14AE4" w:rsidP="00546BD5">
      <w:pPr>
        <w:tabs>
          <w:tab w:val="left" w:pos="4395"/>
        </w:tabs>
        <w:spacing w:line="300" w:lineRule="exact"/>
        <w:ind w:right="5505"/>
        <w:jc w:val="both"/>
        <w:rPr>
          <w:sz w:val="28"/>
          <w:szCs w:val="28"/>
          <w:lang w:val="uk-UA"/>
        </w:rPr>
      </w:pPr>
      <w:r w:rsidRPr="00E1719A">
        <w:rPr>
          <w:sz w:val="28"/>
          <w:szCs w:val="28"/>
          <w:lang w:val="uk-UA"/>
        </w:rPr>
        <w:t>________________________</w:t>
      </w:r>
      <w:r w:rsidR="00803AFB">
        <w:rPr>
          <w:sz w:val="28"/>
          <w:szCs w:val="28"/>
          <w:lang w:val="uk-UA"/>
        </w:rPr>
        <w:t>__</w:t>
      </w:r>
      <w:r w:rsidR="00546BD5">
        <w:rPr>
          <w:sz w:val="28"/>
          <w:szCs w:val="28"/>
          <w:lang w:val="uk-UA"/>
        </w:rPr>
        <w:t>__</w:t>
      </w:r>
    </w:p>
    <w:p w:rsidR="00E1719A" w:rsidRDefault="00E1719A" w:rsidP="00323C6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C04C18" w:rsidRPr="00E1719A" w:rsidRDefault="00C04C18" w:rsidP="00323C67">
      <w:pPr>
        <w:ind w:firstLine="708"/>
        <w:jc w:val="both"/>
        <w:rPr>
          <w:sz w:val="28"/>
          <w:szCs w:val="28"/>
          <w:lang w:val="uk-UA"/>
        </w:rPr>
      </w:pPr>
      <w:r w:rsidRPr="00E1719A">
        <w:rPr>
          <w:color w:val="000000"/>
          <w:sz w:val="28"/>
          <w:szCs w:val="28"/>
          <w:lang w:val="uk-UA"/>
        </w:rPr>
        <w:t>Відповідно</w:t>
      </w:r>
      <w:r w:rsidR="00B14AE4" w:rsidRPr="00E1719A">
        <w:rPr>
          <w:color w:val="000000"/>
          <w:sz w:val="28"/>
          <w:szCs w:val="28"/>
          <w:lang w:val="uk-UA"/>
        </w:rPr>
        <w:t xml:space="preserve"> до ст.</w:t>
      </w:r>
      <w:r w:rsidRPr="00E1719A">
        <w:rPr>
          <w:color w:val="000000"/>
          <w:sz w:val="28"/>
          <w:szCs w:val="28"/>
          <w:lang w:val="uk-UA"/>
        </w:rPr>
        <w:t xml:space="preserve"> 13 Закону України «Про особливості здійснення права власності у багатоквартирному будинку», Порядку проведення 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житлово-комунального господарства Укра</w:t>
      </w:r>
      <w:r w:rsidR="00741FC8" w:rsidRPr="00E1719A">
        <w:rPr>
          <w:color w:val="000000"/>
          <w:sz w:val="28"/>
          <w:szCs w:val="28"/>
          <w:lang w:val="uk-UA"/>
        </w:rPr>
        <w:t>їни від 13.06.2016 р. № 150, рішення виконавчого комітету Покровської міської ради від 07.07.2017р. №291 «</w:t>
      </w:r>
      <w:r w:rsidR="00741FC8" w:rsidRPr="00E1719A">
        <w:rPr>
          <w:sz w:val="28"/>
          <w:szCs w:val="28"/>
          <w:lang w:val="uk-UA"/>
        </w:rPr>
        <w:t>Про призначення управителя багатоквартирних будинків у м. Покров»</w:t>
      </w:r>
      <w:r w:rsidR="0062722E" w:rsidRPr="00E1719A">
        <w:rPr>
          <w:sz w:val="28"/>
          <w:szCs w:val="28"/>
          <w:lang w:val="uk-UA"/>
        </w:rPr>
        <w:t>,</w:t>
      </w:r>
      <w:r w:rsidR="00741FC8" w:rsidRPr="00E1719A">
        <w:rPr>
          <w:color w:val="000000"/>
          <w:sz w:val="28"/>
          <w:szCs w:val="28"/>
          <w:lang w:val="uk-UA"/>
        </w:rPr>
        <w:t xml:space="preserve"> враховуючи </w:t>
      </w:r>
      <w:r w:rsidR="008857E9" w:rsidRPr="00E1719A">
        <w:rPr>
          <w:color w:val="000000"/>
          <w:sz w:val="28"/>
          <w:szCs w:val="28"/>
          <w:lang w:val="uk-UA"/>
        </w:rPr>
        <w:t xml:space="preserve">подання конкурсної комісії та </w:t>
      </w:r>
      <w:r w:rsidR="00741FC8" w:rsidRPr="00E1719A">
        <w:rPr>
          <w:color w:val="000000"/>
          <w:sz w:val="28"/>
          <w:szCs w:val="28"/>
          <w:lang w:val="uk-UA"/>
        </w:rPr>
        <w:t>результати обстеження дитячих майданчиків</w:t>
      </w:r>
      <w:r w:rsidR="00B37029" w:rsidRPr="00E1719A">
        <w:rPr>
          <w:color w:val="000000"/>
          <w:sz w:val="28"/>
          <w:szCs w:val="28"/>
          <w:lang w:val="uk-UA"/>
        </w:rPr>
        <w:t xml:space="preserve"> (</w:t>
      </w:r>
      <w:r w:rsidR="0062722E" w:rsidRPr="00E1719A">
        <w:rPr>
          <w:color w:val="000000"/>
          <w:sz w:val="28"/>
          <w:szCs w:val="28"/>
          <w:lang w:val="uk-UA"/>
        </w:rPr>
        <w:t>обслуговування яких включено</w:t>
      </w:r>
      <w:r w:rsidR="00B37029" w:rsidRPr="00E1719A">
        <w:rPr>
          <w:color w:val="000000"/>
          <w:sz w:val="28"/>
          <w:szCs w:val="28"/>
          <w:lang w:val="uk-UA"/>
        </w:rPr>
        <w:t xml:space="preserve"> до </w:t>
      </w:r>
      <w:r w:rsidR="004A19DB" w:rsidRPr="00E1719A">
        <w:rPr>
          <w:color w:val="000000"/>
          <w:sz w:val="28"/>
          <w:szCs w:val="28"/>
          <w:lang w:val="uk-UA"/>
        </w:rPr>
        <w:t>п</w:t>
      </w:r>
      <w:r w:rsidR="004A19DB" w:rsidRPr="00E1719A">
        <w:rPr>
          <w:sz w:val="28"/>
          <w:szCs w:val="28"/>
          <w:lang w:val="uk-UA"/>
        </w:rPr>
        <w:t>ереліку послуг/видів робіт</w:t>
      </w:r>
      <w:r w:rsidR="00B37029" w:rsidRPr="00E1719A">
        <w:rPr>
          <w:color w:val="000000"/>
          <w:sz w:val="28"/>
          <w:szCs w:val="28"/>
          <w:lang w:val="uk-UA"/>
        </w:rPr>
        <w:t xml:space="preserve"> «</w:t>
      </w:r>
      <w:r w:rsidR="004A19DB" w:rsidRPr="00E1719A">
        <w:rPr>
          <w:color w:val="000000"/>
          <w:sz w:val="28"/>
          <w:szCs w:val="28"/>
          <w:lang w:val="uk-UA"/>
        </w:rPr>
        <w:t>Поточний плановий ремонт</w:t>
      </w:r>
      <w:r w:rsidR="00B37029" w:rsidRPr="00E1719A">
        <w:rPr>
          <w:color w:val="000000"/>
          <w:sz w:val="28"/>
          <w:szCs w:val="28"/>
          <w:lang w:val="uk-UA"/>
        </w:rPr>
        <w:t xml:space="preserve"> дитячих майданчиків та прибудинкових територій»</w:t>
      </w:r>
      <w:r w:rsidR="0062722E" w:rsidRPr="00E1719A">
        <w:rPr>
          <w:color w:val="000000"/>
          <w:sz w:val="28"/>
          <w:szCs w:val="28"/>
          <w:lang w:val="uk-UA"/>
        </w:rPr>
        <w:t xml:space="preserve"> та відповідно включено до складу конкурсної пропозиції</w:t>
      </w:r>
      <w:r w:rsidR="00B37029" w:rsidRPr="00E1719A">
        <w:rPr>
          <w:color w:val="000000"/>
          <w:sz w:val="28"/>
          <w:szCs w:val="28"/>
          <w:lang w:val="uk-UA"/>
        </w:rPr>
        <w:t>)</w:t>
      </w:r>
      <w:r w:rsidR="00741FC8" w:rsidRPr="00E1719A">
        <w:rPr>
          <w:color w:val="000000"/>
          <w:sz w:val="28"/>
          <w:szCs w:val="28"/>
          <w:lang w:val="uk-UA"/>
        </w:rPr>
        <w:t>, проведених представниками МКП «ЖЕО» та ТОВ «Універсал-Сервіс ЛТД»</w:t>
      </w:r>
      <w:r w:rsidR="00922F2A" w:rsidRPr="00E1719A">
        <w:rPr>
          <w:color w:val="000000"/>
          <w:sz w:val="28"/>
          <w:szCs w:val="28"/>
          <w:lang w:val="uk-UA"/>
        </w:rPr>
        <w:t xml:space="preserve">, враховуючи на те, що </w:t>
      </w:r>
      <w:r w:rsidR="002C51DA" w:rsidRPr="00E1719A">
        <w:rPr>
          <w:color w:val="000000"/>
          <w:sz w:val="28"/>
          <w:szCs w:val="28"/>
          <w:lang w:val="uk-UA"/>
        </w:rPr>
        <w:t xml:space="preserve">зазначені майданчики є власністю територіальної громади, не є спільним майном власників багатоквартирних будинів, </w:t>
      </w:r>
      <w:r w:rsidR="00AA2ED8" w:rsidRPr="00E1719A">
        <w:rPr>
          <w:color w:val="000000"/>
          <w:sz w:val="28"/>
          <w:szCs w:val="28"/>
          <w:lang w:val="uk-UA"/>
        </w:rPr>
        <w:t xml:space="preserve">перебувають на обліку в МКП «ЖЕО», </w:t>
      </w:r>
      <w:r w:rsidR="002C51DA" w:rsidRPr="00E1719A">
        <w:rPr>
          <w:color w:val="000000"/>
          <w:sz w:val="28"/>
          <w:szCs w:val="28"/>
          <w:lang w:val="uk-UA"/>
        </w:rPr>
        <w:t xml:space="preserve">експлуатація дитячих майданчиків має бути здійснюватись з урахуванням вимог </w:t>
      </w:r>
      <w:r w:rsidR="00245A77" w:rsidRPr="00E1719A">
        <w:rPr>
          <w:color w:val="000000"/>
          <w:sz w:val="28"/>
          <w:szCs w:val="28"/>
          <w:lang w:val="uk-UA"/>
        </w:rPr>
        <w:t>ДБН Б.2.2-5:2011, наказу Міністерства охорони здоров’я від 31.08.2009 № 653, «Правил будови і безпечної експлуатації атракціонної техніки» затверджених наказом від 01.03.2006 № 110 Міністерства України з питань надзвичайних ситуацій та у справах захисту населення від наслідків Чорнобильської катастрофи</w:t>
      </w:r>
      <w:r w:rsidRPr="00E1719A">
        <w:rPr>
          <w:color w:val="000000"/>
          <w:sz w:val="28"/>
          <w:szCs w:val="28"/>
          <w:lang w:val="uk-UA"/>
        </w:rPr>
        <w:t>, керуючись ст. 30 Закону України «Про місцеве самоврядування в Україні», виконком міської ради</w:t>
      </w:r>
    </w:p>
    <w:p w:rsidR="00C04C18" w:rsidRPr="00E1719A" w:rsidRDefault="00C04C18" w:rsidP="00062BF7">
      <w:pPr>
        <w:jc w:val="both"/>
        <w:rPr>
          <w:b/>
          <w:sz w:val="28"/>
          <w:szCs w:val="28"/>
          <w:lang w:val="uk-UA"/>
        </w:rPr>
      </w:pPr>
    </w:p>
    <w:p w:rsidR="00C04C18" w:rsidRPr="00E1719A" w:rsidRDefault="00C04C18" w:rsidP="00062BF7">
      <w:pPr>
        <w:jc w:val="center"/>
        <w:rPr>
          <w:sz w:val="28"/>
          <w:szCs w:val="28"/>
          <w:lang w:val="uk-UA"/>
        </w:rPr>
      </w:pPr>
      <w:r w:rsidRPr="00E1719A">
        <w:rPr>
          <w:sz w:val="28"/>
          <w:szCs w:val="28"/>
          <w:lang w:val="uk-UA"/>
        </w:rPr>
        <w:t>ВИРІШИВ:</w:t>
      </w:r>
    </w:p>
    <w:p w:rsidR="00AA2ED8" w:rsidRPr="00E1719A" w:rsidRDefault="00AA2ED8" w:rsidP="00062BF7">
      <w:pPr>
        <w:jc w:val="center"/>
        <w:rPr>
          <w:sz w:val="28"/>
          <w:szCs w:val="28"/>
          <w:lang w:val="uk-UA"/>
        </w:rPr>
      </w:pPr>
    </w:p>
    <w:p w:rsidR="00085CD6" w:rsidRPr="00AA3B77" w:rsidRDefault="00085CD6" w:rsidP="00085CD6">
      <w:pPr>
        <w:ind w:firstLine="709"/>
        <w:jc w:val="both"/>
        <w:rPr>
          <w:sz w:val="28"/>
          <w:szCs w:val="28"/>
          <w:lang w:val="uk-UA"/>
        </w:rPr>
      </w:pPr>
      <w:r w:rsidRPr="00E1719A">
        <w:rPr>
          <w:color w:val="000000"/>
          <w:sz w:val="28"/>
          <w:szCs w:val="28"/>
          <w:lang w:val="uk-UA"/>
        </w:rPr>
        <w:t xml:space="preserve">1. </w:t>
      </w:r>
      <w:r w:rsidR="00AA2ED8" w:rsidRPr="00E1719A">
        <w:rPr>
          <w:color w:val="000000"/>
          <w:sz w:val="28"/>
          <w:szCs w:val="28"/>
          <w:lang w:val="uk-UA"/>
        </w:rPr>
        <w:t xml:space="preserve">Внести зміни </w:t>
      </w:r>
      <w:r w:rsidR="00247722" w:rsidRPr="00E1719A">
        <w:rPr>
          <w:color w:val="000000"/>
          <w:sz w:val="28"/>
          <w:szCs w:val="28"/>
          <w:lang w:val="uk-UA"/>
        </w:rPr>
        <w:t xml:space="preserve">до розміру плати за утримання будинків і споруд та прибудинкових територій ТОВ «Універсал-Сервіс ЛТД» </w:t>
      </w:r>
      <w:r w:rsidR="00AA2ED8" w:rsidRPr="00E1719A">
        <w:rPr>
          <w:sz w:val="28"/>
          <w:szCs w:val="28"/>
          <w:lang w:val="uk-UA"/>
        </w:rPr>
        <w:t>виключивши з</w:t>
      </w:r>
      <w:r w:rsidR="00E7023F" w:rsidRPr="00AA3B77">
        <w:rPr>
          <w:sz w:val="28"/>
          <w:szCs w:val="28"/>
          <w:lang w:val="uk-UA"/>
        </w:rPr>
        <w:t xml:space="preserve">переліку </w:t>
      </w:r>
      <w:r w:rsidR="00EA41B2">
        <w:rPr>
          <w:sz w:val="28"/>
          <w:szCs w:val="28"/>
          <w:lang w:val="uk-UA"/>
        </w:rPr>
        <w:t xml:space="preserve">складових </w:t>
      </w:r>
      <w:r w:rsidR="00E7023F" w:rsidRPr="00AA3B77">
        <w:rPr>
          <w:sz w:val="28"/>
          <w:szCs w:val="28"/>
          <w:lang w:val="uk-UA"/>
        </w:rPr>
        <w:t xml:space="preserve">послуг </w:t>
      </w:r>
      <w:r w:rsidRPr="00AA3B77">
        <w:rPr>
          <w:sz w:val="28"/>
          <w:szCs w:val="28"/>
          <w:lang w:val="uk-UA"/>
        </w:rPr>
        <w:t>–п</w:t>
      </w:r>
      <w:r w:rsidR="00803AFB">
        <w:rPr>
          <w:sz w:val="28"/>
          <w:szCs w:val="28"/>
          <w:lang w:val="uk-UA"/>
        </w:rPr>
        <w:t>ункт</w:t>
      </w:r>
      <w:r w:rsidRPr="00AA3B77">
        <w:rPr>
          <w:sz w:val="28"/>
          <w:szCs w:val="28"/>
          <w:lang w:val="uk-UA"/>
        </w:rPr>
        <w:t xml:space="preserve"> 5.6</w:t>
      </w:r>
      <w:r w:rsidR="00803AFB">
        <w:rPr>
          <w:sz w:val="28"/>
          <w:szCs w:val="28"/>
          <w:lang w:val="uk-UA"/>
        </w:rPr>
        <w:t xml:space="preserve"> д</w:t>
      </w:r>
      <w:r w:rsidR="00E1719A" w:rsidRPr="00AA3B77">
        <w:rPr>
          <w:sz w:val="28"/>
          <w:szCs w:val="28"/>
          <w:lang w:val="uk-UA"/>
        </w:rPr>
        <w:t>одатку 4 до конкурсної документації щодо проведення конкурсу з обрання управителя багатоквартирного будинку«</w:t>
      </w:r>
      <w:r w:rsidRPr="00AA3B77">
        <w:rPr>
          <w:sz w:val="28"/>
          <w:szCs w:val="28"/>
          <w:lang w:val="uk-UA"/>
        </w:rPr>
        <w:t>Дитячі майданчикі та прибудинкова територія</w:t>
      </w:r>
      <w:r w:rsidR="00E1719A" w:rsidRPr="00AA3B77">
        <w:rPr>
          <w:sz w:val="28"/>
          <w:szCs w:val="28"/>
          <w:lang w:val="uk-UA"/>
        </w:rPr>
        <w:t>»</w:t>
      </w:r>
      <w:r w:rsidRPr="00AA3B77">
        <w:rPr>
          <w:sz w:val="28"/>
          <w:szCs w:val="28"/>
          <w:lang w:val="uk-UA"/>
        </w:rPr>
        <w:t xml:space="preserve"> в частині ремонту та обслуговування дитячих майданчиків.</w:t>
      </w:r>
    </w:p>
    <w:p w:rsidR="004958E6" w:rsidRPr="00E1719A" w:rsidRDefault="00085CD6" w:rsidP="00704AA7">
      <w:pPr>
        <w:ind w:firstLine="709"/>
        <w:jc w:val="both"/>
        <w:rPr>
          <w:sz w:val="28"/>
          <w:szCs w:val="28"/>
          <w:lang w:val="uk-UA"/>
        </w:rPr>
      </w:pPr>
      <w:r w:rsidRPr="00E1719A">
        <w:rPr>
          <w:sz w:val="28"/>
          <w:szCs w:val="28"/>
          <w:lang w:val="uk-UA"/>
        </w:rPr>
        <w:lastRenderedPageBreak/>
        <w:t>2.</w:t>
      </w:r>
      <w:r w:rsidRPr="00AA3B77">
        <w:rPr>
          <w:sz w:val="28"/>
          <w:szCs w:val="28"/>
          <w:lang w:val="uk-UA"/>
        </w:rPr>
        <w:t>Встановити з 01.11.2017 року</w:t>
      </w:r>
      <w:r w:rsidRPr="00E1719A">
        <w:rPr>
          <w:color w:val="000000"/>
          <w:sz w:val="28"/>
          <w:szCs w:val="28"/>
          <w:lang w:val="uk-UA"/>
        </w:rPr>
        <w:t>плату за утримання будинків і споруд та прибудинкових територій по окремих будинках в розмірі згідно</w:t>
      </w:r>
      <w:r w:rsidR="00247722" w:rsidRPr="00E1719A">
        <w:rPr>
          <w:sz w:val="28"/>
          <w:szCs w:val="28"/>
          <w:lang w:val="uk-UA"/>
        </w:rPr>
        <w:t xml:space="preserve"> додатк</w:t>
      </w:r>
      <w:r w:rsidRPr="00E1719A">
        <w:rPr>
          <w:sz w:val="28"/>
          <w:szCs w:val="28"/>
          <w:lang w:val="uk-UA"/>
        </w:rPr>
        <w:t>у</w:t>
      </w:r>
      <w:r w:rsidR="00922F2A" w:rsidRPr="00E1719A">
        <w:rPr>
          <w:sz w:val="28"/>
          <w:szCs w:val="28"/>
          <w:lang w:val="uk-UA"/>
        </w:rPr>
        <w:t>.</w:t>
      </w:r>
    </w:p>
    <w:p w:rsidR="00B5638C" w:rsidRPr="00E1719A" w:rsidRDefault="00085CD6" w:rsidP="0088144E">
      <w:pPr>
        <w:ind w:firstLine="709"/>
        <w:jc w:val="both"/>
        <w:rPr>
          <w:sz w:val="28"/>
          <w:szCs w:val="28"/>
          <w:lang w:val="uk-UA"/>
        </w:rPr>
      </w:pPr>
      <w:r w:rsidRPr="00E1719A">
        <w:rPr>
          <w:sz w:val="28"/>
          <w:szCs w:val="28"/>
          <w:lang w:val="uk-UA"/>
        </w:rPr>
        <w:t>3</w:t>
      </w:r>
      <w:r w:rsidR="00B5638C" w:rsidRPr="00E1719A">
        <w:rPr>
          <w:sz w:val="28"/>
          <w:szCs w:val="28"/>
          <w:lang w:val="uk-UA"/>
        </w:rPr>
        <w:t xml:space="preserve">. Рекомендувати ТОВ «Універсал-Сервіс ЛТД» провести </w:t>
      </w:r>
      <w:r w:rsidRPr="00E1719A">
        <w:rPr>
          <w:sz w:val="28"/>
          <w:szCs w:val="28"/>
          <w:lang w:val="uk-UA"/>
        </w:rPr>
        <w:t xml:space="preserve">відповідне коригування </w:t>
      </w:r>
      <w:r w:rsidR="00B5638C" w:rsidRPr="00E1719A">
        <w:rPr>
          <w:sz w:val="28"/>
          <w:szCs w:val="28"/>
          <w:lang w:val="uk-UA"/>
        </w:rPr>
        <w:t>розміру тарифів по будинках щодо яких проведено його зменшення з 01.</w:t>
      </w:r>
      <w:r w:rsidRPr="00E1719A">
        <w:rPr>
          <w:sz w:val="28"/>
          <w:szCs w:val="28"/>
          <w:lang w:val="uk-UA"/>
        </w:rPr>
        <w:t>11</w:t>
      </w:r>
      <w:r w:rsidR="00B5638C" w:rsidRPr="00E1719A">
        <w:rPr>
          <w:sz w:val="28"/>
          <w:szCs w:val="28"/>
          <w:lang w:val="uk-UA"/>
        </w:rPr>
        <w:t>.2017р.</w:t>
      </w:r>
    </w:p>
    <w:p w:rsidR="003253D9" w:rsidRPr="00E1719A" w:rsidRDefault="00085CD6" w:rsidP="002B3973">
      <w:pPr>
        <w:shd w:val="clear" w:color="auto" w:fill="FFFFFF"/>
        <w:spacing w:after="120"/>
        <w:ind w:firstLine="709"/>
        <w:jc w:val="both"/>
        <w:rPr>
          <w:sz w:val="28"/>
          <w:szCs w:val="28"/>
          <w:lang w:val="uk-UA"/>
        </w:rPr>
      </w:pPr>
      <w:r w:rsidRPr="00E1719A">
        <w:rPr>
          <w:sz w:val="28"/>
          <w:szCs w:val="28"/>
          <w:lang w:val="uk-UA"/>
        </w:rPr>
        <w:t>4</w:t>
      </w:r>
      <w:r w:rsidR="006D3EFA" w:rsidRPr="00E1719A">
        <w:rPr>
          <w:sz w:val="28"/>
          <w:szCs w:val="28"/>
        </w:rPr>
        <w:t xml:space="preserve">. </w:t>
      </w:r>
      <w:r w:rsidR="00FC4A92" w:rsidRPr="00E1719A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C04C18" w:rsidRPr="00E1719A">
        <w:rPr>
          <w:sz w:val="28"/>
          <w:szCs w:val="28"/>
          <w:lang w:val="uk-UA"/>
        </w:rPr>
        <w:t>Гончарова М.В</w:t>
      </w:r>
      <w:r w:rsidR="002B3973" w:rsidRPr="00E1719A">
        <w:rPr>
          <w:sz w:val="28"/>
          <w:szCs w:val="28"/>
          <w:lang w:val="uk-UA"/>
        </w:rPr>
        <w:t>.</w:t>
      </w:r>
    </w:p>
    <w:p w:rsidR="002B3973" w:rsidRDefault="002B3973" w:rsidP="00062BF7">
      <w:pPr>
        <w:jc w:val="both"/>
        <w:rPr>
          <w:sz w:val="28"/>
          <w:szCs w:val="28"/>
          <w:lang w:val="uk-UA"/>
        </w:rPr>
      </w:pPr>
    </w:p>
    <w:p w:rsidR="00AF4A4C" w:rsidRPr="00E1719A" w:rsidRDefault="00AF4A4C" w:rsidP="00062BF7">
      <w:pPr>
        <w:jc w:val="both"/>
        <w:rPr>
          <w:sz w:val="28"/>
          <w:szCs w:val="28"/>
          <w:lang w:val="uk-UA"/>
        </w:rPr>
      </w:pPr>
    </w:p>
    <w:p w:rsidR="00E1719A" w:rsidRPr="00EE157B" w:rsidRDefault="00EE157B" w:rsidP="00E171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мі</w:t>
      </w:r>
      <w:r>
        <w:rPr>
          <w:sz w:val="28"/>
          <w:szCs w:val="28"/>
        </w:rPr>
        <w:t>ськ</w:t>
      </w:r>
      <w:r>
        <w:rPr>
          <w:sz w:val="28"/>
          <w:szCs w:val="28"/>
          <w:lang w:val="uk-UA"/>
        </w:rPr>
        <w:t>ого</w:t>
      </w:r>
      <w:r w:rsidR="00E1719A" w:rsidRPr="00E1719A">
        <w:rPr>
          <w:sz w:val="28"/>
          <w:szCs w:val="28"/>
        </w:rPr>
        <w:t xml:space="preserve"> </w:t>
      </w:r>
      <w:r>
        <w:rPr>
          <w:sz w:val="28"/>
          <w:szCs w:val="28"/>
        </w:rPr>
        <w:t>голов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Н.О.Бондаренко</w:t>
      </w:r>
    </w:p>
    <w:p w:rsidR="00E1719A" w:rsidRDefault="00E1719A" w:rsidP="00E1719A">
      <w:pPr>
        <w:rPr>
          <w:sz w:val="28"/>
          <w:szCs w:val="28"/>
          <w:lang w:val="uk-UA"/>
        </w:rPr>
      </w:pPr>
    </w:p>
    <w:p w:rsidR="00AF4A4C" w:rsidRDefault="00AF4A4C" w:rsidP="00E1719A">
      <w:pPr>
        <w:rPr>
          <w:sz w:val="28"/>
          <w:szCs w:val="28"/>
          <w:lang w:val="uk-UA"/>
        </w:rPr>
      </w:pPr>
    </w:p>
    <w:p w:rsidR="00E1719A" w:rsidRPr="00E1719A" w:rsidRDefault="00E1719A" w:rsidP="00E1719A">
      <w:pPr>
        <w:rPr>
          <w:sz w:val="28"/>
          <w:szCs w:val="28"/>
        </w:rPr>
      </w:pPr>
    </w:p>
    <w:p w:rsidR="00E1719A" w:rsidRPr="00E1719A" w:rsidRDefault="00E1719A" w:rsidP="00E1719A">
      <w:pPr>
        <w:rPr>
          <w:sz w:val="28"/>
          <w:szCs w:val="28"/>
        </w:rPr>
      </w:pPr>
    </w:p>
    <w:p w:rsidR="00E1719A" w:rsidRPr="00E1719A" w:rsidRDefault="00E1719A" w:rsidP="00E1719A">
      <w:pPr>
        <w:rPr>
          <w:sz w:val="28"/>
          <w:szCs w:val="28"/>
        </w:rPr>
      </w:pPr>
    </w:p>
    <w:p w:rsidR="00E1719A" w:rsidRPr="00E1719A" w:rsidRDefault="00E1719A" w:rsidP="00E1719A">
      <w:pPr>
        <w:rPr>
          <w:sz w:val="18"/>
          <w:szCs w:val="18"/>
        </w:rPr>
      </w:pPr>
      <w:r w:rsidRPr="00E1719A">
        <w:rPr>
          <w:sz w:val="18"/>
          <w:szCs w:val="18"/>
        </w:rPr>
        <w:t xml:space="preserve">Глазкова 42660      </w:t>
      </w:r>
    </w:p>
    <w:p w:rsidR="00E1719A" w:rsidRPr="00E1719A" w:rsidRDefault="00E1719A" w:rsidP="00E1719A">
      <w:pPr>
        <w:rPr>
          <w:sz w:val="28"/>
          <w:szCs w:val="28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70404C" w:rsidRDefault="0070404C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70404C" w:rsidRDefault="0070404C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70404C" w:rsidRDefault="0070404C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70404C" w:rsidRDefault="0070404C" w:rsidP="00E1719A">
      <w:pPr>
        <w:ind w:left="4956" w:firstLine="708"/>
        <w:jc w:val="right"/>
        <w:rPr>
          <w:bCs/>
          <w:color w:val="000000"/>
          <w:sz w:val="22"/>
          <w:szCs w:val="22"/>
          <w:lang w:val="uk-UA"/>
        </w:rPr>
      </w:pPr>
    </w:p>
    <w:p w:rsidR="00E1719A" w:rsidRPr="00A42B68" w:rsidRDefault="00E1719A" w:rsidP="00E1719A">
      <w:pPr>
        <w:ind w:left="4956" w:firstLine="708"/>
        <w:jc w:val="right"/>
        <w:rPr>
          <w:bCs/>
          <w:color w:val="000000"/>
          <w:sz w:val="22"/>
          <w:szCs w:val="22"/>
        </w:rPr>
      </w:pPr>
      <w:r w:rsidRPr="00A42B68">
        <w:rPr>
          <w:bCs/>
          <w:color w:val="000000"/>
          <w:sz w:val="22"/>
          <w:szCs w:val="22"/>
        </w:rPr>
        <w:lastRenderedPageBreak/>
        <w:t>Додаток</w:t>
      </w:r>
    </w:p>
    <w:p w:rsidR="00EC08E8" w:rsidRPr="00EE157B" w:rsidRDefault="00EE157B" w:rsidP="00E1719A">
      <w:pPr>
        <w:ind w:left="7080"/>
        <w:jc w:val="right"/>
        <w:rPr>
          <w:sz w:val="20"/>
          <w:szCs w:val="20"/>
          <w:lang w:val="uk-UA"/>
        </w:rPr>
      </w:pPr>
      <w:r>
        <w:rPr>
          <w:bCs/>
          <w:color w:val="000000"/>
          <w:sz w:val="22"/>
          <w:szCs w:val="22"/>
        </w:rPr>
        <w:t>до рішеннявиконкому  від</w:t>
      </w:r>
      <w:r>
        <w:rPr>
          <w:bCs/>
          <w:color w:val="000000"/>
          <w:sz w:val="22"/>
          <w:szCs w:val="22"/>
          <w:lang w:val="uk-UA"/>
        </w:rPr>
        <w:t xml:space="preserve"> 25</w:t>
      </w:r>
      <w:r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  <w:lang w:val="uk-UA"/>
        </w:rPr>
        <w:t>жовтня</w:t>
      </w:r>
      <w:r w:rsidR="00E1719A" w:rsidRPr="00A42B68">
        <w:rPr>
          <w:bCs/>
          <w:color w:val="000000"/>
          <w:sz w:val="22"/>
          <w:szCs w:val="22"/>
        </w:rPr>
        <w:t>.2017р. №</w:t>
      </w:r>
      <w:r>
        <w:rPr>
          <w:bCs/>
          <w:color w:val="000000"/>
          <w:sz w:val="22"/>
          <w:szCs w:val="22"/>
          <w:lang w:val="uk-UA"/>
        </w:rPr>
        <w:t>470</w:t>
      </w:r>
    </w:p>
    <w:p w:rsidR="00EC08E8" w:rsidRPr="00E1719A" w:rsidRDefault="00EC08E8" w:rsidP="00E1719A">
      <w:pPr>
        <w:jc w:val="right"/>
        <w:rPr>
          <w:sz w:val="20"/>
          <w:szCs w:val="20"/>
          <w:lang w:val="uk-UA"/>
        </w:rPr>
      </w:pPr>
    </w:p>
    <w:p w:rsidR="000E4BC4" w:rsidRPr="00E1719A" w:rsidRDefault="000E4BC4" w:rsidP="00062BF7">
      <w:pPr>
        <w:jc w:val="both"/>
        <w:rPr>
          <w:sz w:val="20"/>
          <w:szCs w:val="20"/>
          <w:lang w:val="uk-UA"/>
        </w:rPr>
      </w:pPr>
    </w:p>
    <w:tbl>
      <w:tblPr>
        <w:tblStyle w:val="ab"/>
        <w:tblW w:w="10031" w:type="dxa"/>
        <w:tblLayout w:type="fixed"/>
        <w:tblLook w:val="01E0"/>
      </w:tblPr>
      <w:tblGrid>
        <w:gridCol w:w="2808"/>
        <w:gridCol w:w="3537"/>
        <w:gridCol w:w="3686"/>
      </w:tblGrid>
      <w:tr w:rsidR="00780C63" w:rsidRPr="00704AA7" w:rsidTr="00780C63">
        <w:tc>
          <w:tcPr>
            <w:tcW w:w="2808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Адреса</w:t>
            </w:r>
          </w:p>
        </w:tc>
        <w:tc>
          <w:tcPr>
            <w:tcW w:w="3537" w:type="dxa"/>
          </w:tcPr>
          <w:p w:rsidR="00780C63" w:rsidRPr="00704AA7" w:rsidRDefault="00780C63" w:rsidP="00780C63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 xml:space="preserve">Попередня </w:t>
            </w:r>
            <w:r w:rsidRPr="00704AA7">
              <w:rPr>
                <w:color w:val="000000"/>
                <w:lang w:val="uk-UA"/>
              </w:rPr>
              <w:t>плата за утримання будинків і споруд та прибудинкових територій грн.</w:t>
            </w:r>
          </w:p>
        </w:tc>
        <w:tc>
          <w:tcPr>
            <w:tcW w:w="3686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color w:val="000000"/>
                <w:lang w:val="uk-UA"/>
              </w:rPr>
              <w:t>плата за утримання будинків і споруд та прибудинкових територій з 01.11.2017р. грн.</w:t>
            </w:r>
          </w:p>
        </w:tc>
      </w:tr>
      <w:tr w:rsidR="00780C63" w:rsidRPr="00704AA7" w:rsidTr="00780C63">
        <w:tc>
          <w:tcPr>
            <w:tcW w:w="2808" w:type="dxa"/>
          </w:tcPr>
          <w:p w:rsidR="00780C63" w:rsidRPr="00704AA7" w:rsidRDefault="00780C63" w:rsidP="00E1719A">
            <w:pPr>
              <w:rPr>
                <w:lang w:val="uk-UA"/>
              </w:rPr>
            </w:pPr>
            <w:r w:rsidRPr="00704AA7">
              <w:rPr>
                <w:lang w:val="uk-UA"/>
              </w:rPr>
              <w:t>Вул. Партизанська, 95</w:t>
            </w:r>
          </w:p>
        </w:tc>
        <w:tc>
          <w:tcPr>
            <w:tcW w:w="3537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3,89</w:t>
            </w:r>
          </w:p>
        </w:tc>
        <w:tc>
          <w:tcPr>
            <w:tcW w:w="3686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3,80</w:t>
            </w:r>
          </w:p>
        </w:tc>
      </w:tr>
      <w:tr w:rsidR="00780C63" w:rsidRPr="00704AA7" w:rsidTr="00780C63">
        <w:tc>
          <w:tcPr>
            <w:tcW w:w="2808" w:type="dxa"/>
          </w:tcPr>
          <w:p w:rsidR="00780C63" w:rsidRPr="00704AA7" w:rsidRDefault="00780C63" w:rsidP="00E1719A">
            <w:pPr>
              <w:rPr>
                <w:lang w:val="uk-UA"/>
              </w:rPr>
            </w:pPr>
            <w:r w:rsidRPr="00704AA7">
              <w:rPr>
                <w:lang w:val="uk-UA"/>
              </w:rPr>
              <w:t>Вул. Л.Чайкіної, 4</w:t>
            </w:r>
          </w:p>
        </w:tc>
        <w:tc>
          <w:tcPr>
            <w:tcW w:w="3537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3,06</w:t>
            </w:r>
          </w:p>
        </w:tc>
        <w:tc>
          <w:tcPr>
            <w:tcW w:w="3686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2,97</w:t>
            </w:r>
          </w:p>
        </w:tc>
      </w:tr>
      <w:tr w:rsidR="00780C63" w:rsidRPr="00704AA7" w:rsidTr="00780C63">
        <w:tc>
          <w:tcPr>
            <w:tcW w:w="2808" w:type="dxa"/>
          </w:tcPr>
          <w:p w:rsidR="00780C63" w:rsidRPr="00704AA7" w:rsidRDefault="00780C63" w:rsidP="00E1719A">
            <w:pPr>
              <w:rPr>
                <w:lang w:val="uk-UA"/>
              </w:rPr>
            </w:pPr>
            <w:r w:rsidRPr="00704AA7">
              <w:rPr>
                <w:lang w:val="uk-UA"/>
              </w:rPr>
              <w:t>Вул. Л.Чайкіної, 19</w:t>
            </w:r>
          </w:p>
        </w:tc>
        <w:tc>
          <w:tcPr>
            <w:tcW w:w="3537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3,06</w:t>
            </w:r>
          </w:p>
        </w:tc>
        <w:tc>
          <w:tcPr>
            <w:tcW w:w="3686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2,97</w:t>
            </w:r>
          </w:p>
        </w:tc>
      </w:tr>
      <w:tr w:rsidR="00780C63" w:rsidRPr="00704AA7" w:rsidTr="00780C63">
        <w:tc>
          <w:tcPr>
            <w:tcW w:w="2808" w:type="dxa"/>
          </w:tcPr>
          <w:p w:rsidR="00780C63" w:rsidRPr="00704AA7" w:rsidRDefault="00780C63" w:rsidP="00E1719A">
            <w:pPr>
              <w:rPr>
                <w:lang w:val="uk-UA"/>
              </w:rPr>
            </w:pPr>
            <w:r w:rsidRPr="00704AA7">
              <w:rPr>
                <w:lang w:val="uk-UA"/>
              </w:rPr>
              <w:t>Вул. Л.Чайкіної, 21</w:t>
            </w:r>
          </w:p>
        </w:tc>
        <w:tc>
          <w:tcPr>
            <w:tcW w:w="3537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3,06</w:t>
            </w:r>
          </w:p>
        </w:tc>
        <w:tc>
          <w:tcPr>
            <w:tcW w:w="3686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2,97</w:t>
            </w:r>
          </w:p>
        </w:tc>
      </w:tr>
      <w:tr w:rsidR="00780C63" w:rsidRPr="00704AA7" w:rsidTr="00780C63">
        <w:tc>
          <w:tcPr>
            <w:tcW w:w="2808" w:type="dxa"/>
          </w:tcPr>
          <w:p w:rsidR="00780C63" w:rsidRPr="00704AA7" w:rsidRDefault="00780C63" w:rsidP="00E1719A">
            <w:pPr>
              <w:rPr>
                <w:lang w:val="uk-UA"/>
              </w:rPr>
            </w:pPr>
            <w:r w:rsidRPr="00704AA7">
              <w:rPr>
                <w:lang w:val="uk-UA"/>
              </w:rPr>
              <w:t>Вул. Л.Чайкіної, 25</w:t>
            </w:r>
          </w:p>
        </w:tc>
        <w:tc>
          <w:tcPr>
            <w:tcW w:w="3537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3,06</w:t>
            </w:r>
          </w:p>
        </w:tc>
        <w:tc>
          <w:tcPr>
            <w:tcW w:w="3686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2,97</w:t>
            </w:r>
          </w:p>
        </w:tc>
      </w:tr>
      <w:tr w:rsidR="00780C63" w:rsidRPr="00704AA7" w:rsidTr="00780C63">
        <w:tc>
          <w:tcPr>
            <w:tcW w:w="2808" w:type="dxa"/>
          </w:tcPr>
          <w:p w:rsidR="00780C63" w:rsidRPr="00704AA7" w:rsidRDefault="00780C63" w:rsidP="00E1719A">
            <w:pPr>
              <w:rPr>
                <w:lang w:val="uk-UA"/>
              </w:rPr>
            </w:pPr>
            <w:r w:rsidRPr="00704AA7">
              <w:rPr>
                <w:lang w:val="uk-UA"/>
              </w:rPr>
              <w:t>Вул. Л.Чайкіної, 30</w:t>
            </w:r>
          </w:p>
        </w:tc>
        <w:tc>
          <w:tcPr>
            <w:tcW w:w="3537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3,06</w:t>
            </w:r>
          </w:p>
        </w:tc>
        <w:tc>
          <w:tcPr>
            <w:tcW w:w="3686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2,97</w:t>
            </w:r>
          </w:p>
        </w:tc>
      </w:tr>
      <w:tr w:rsidR="00780C63" w:rsidRPr="00704AA7" w:rsidTr="00780C63">
        <w:tc>
          <w:tcPr>
            <w:tcW w:w="2808" w:type="dxa"/>
          </w:tcPr>
          <w:p w:rsidR="00780C63" w:rsidRPr="00704AA7" w:rsidRDefault="00780C63" w:rsidP="00E1719A">
            <w:pPr>
              <w:rPr>
                <w:lang w:val="uk-UA"/>
              </w:rPr>
            </w:pPr>
            <w:r w:rsidRPr="00704AA7">
              <w:rPr>
                <w:lang w:val="uk-UA"/>
              </w:rPr>
              <w:t>Вул. Л.Чайкіної, 32</w:t>
            </w:r>
          </w:p>
        </w:tc>
        <w:tc>
          <w:tcPr>
            <w:tcW w:w="3537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3,06</w:t>
            </w:r>
          </w:p>
        </w:tc>
        <w:tc>
          <w:tcPr>
            <w:tcW w:w="3686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2,97</w:t>
            </w:r>
          </w:p>
        </w:tc>
      </w:tr>
      <w:tr w:rsidR="00780C63" w:rsidRPr="00704AA7" w:rsidTr="00780C63">
        <w:tc>
          <w:tcPr>
            <w:tcW w:w="2808" w:type="dxa"/>
          </w:tcPr>
          <w:p w:rsidR="00780C63" w:rsidRPr="00704AA7" w:rsidRDefault="00780C63" w:rsidP="00E1719A">
            <w:pPr>
              <w:rPr>
                <w:lang w:val="uk-UA"/>
              </w:rPr>
            </w:pPr>
            <w:r w:rsidRPr="00704AA7">
              <w:rPr>
                <w:lang w:val="uk-UA"/>
              </w:rPr>
              <w:t>Вул. Л.Чайкіної, 33</w:t>
            </w:r>
          </w:p>
        </w:tc>
        <w:tc>
          <w:tcPr>
            <w:tcW w:w="3537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3,06</w:t>
            </w:r>
          </w:p>
        </w:tc>
        <w:tc>
          <w:tcPr>
            <w:tcW w:w="3686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2,97</w:t>
            </w:r>
          </w:p>
        </w:tc>
      </w:tr>
      <w:tr w:rsidR="00780C63" w:rsidRPr="00704AA7" w:rsidTr="00780C63">
        <w:tc>
          <w:tcPr>
            <w:tcW w:w="2808" w:type="dxa"/>
          </w:tcPr>
          <w:p w:rsidR="00780C63" w:rsidRPr="00704AA7" w:rsidRDefault="00780C63" w:rsidP="00E1719A">
            <w:pPr>
              <w:rPr>
                <w:lang w:val="uk-UA"/>
              </w:rPr>
            </w:pPr>
            <w:r w:rsidRPr="00704AA7">
              <w:rPr>
                <w:lang w:val="uk-UA"/>
              </w:rPr>
              <w:t>Вул. Л.Чайкіної, 34</w:t>
            </w:r>
          </w:p>
        </w:tc>
        <w:tc>
          <w:tcPr>
            <w:tcW w:w="3537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3,06</w:t>
            </w:r>
          </w:p>
        </w:tc>
        <w:tc>
          <w:tcPr>
            <w:tcW w:w="3686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2,97</w:t>
            </w:r>
          </w:p>
        </w:tc>
      </w:tr>
      <w:tr w:rsidR="00780C63" w:rsidRPr="00704AA7" w:rsidTr="00780C63">
        <w:tc>
          <w:tcPr>
            <w:tcW w:w="2808" w:type="dxa"/>
          </w:tcPr>
          <w:p w:rsidR="00780C63" w:rsidRPr="00704AA7" w:rsidRDefault="00780C63" w:rsidP="00E1719A">
            <w:pPr>
              <w:rPr>
                <w:lang w:val="uk-UA"/>
              </w:rPr>
            </w:pPr>
            <w:r w:rsidRPr="00704AA7">
              <w:rPr>
                <w:lang w:val="uk-UA"/>
              </w:rPr>
              <w:t>Вул. Л.Чайкіної, 35</w:t>
            </w:r>
          </w:p>
        </w:tc>
        <w:tc>
          <w:tcPr>
            <w:tcW w:w="3537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3,06</w:t>
            </w:r>
          </w:p>
        </w:tc>
        <w:tc>
          <w:tcPr>
            <w:tcW w:w="3686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2,97</w:t>
            </w:r>
          </w:p>
        </w:tc>
      </w:tr>
      <w:tr w:rsidR="00780C63" w:rsidRPr="00704AA7" w:rsidTr="00780C63">
        <w:tc>
          <w:tcPr>
            <w:tcW w:w="2808" w:type="dxa"/>
          </w:tcPr>
          <w:p w:rsidR="00780C63" w:rsidRPr="00704AA7" w:rsidRDefault="00780C63" w:rsidP="00E1719A">
            <w:pPr>
              <w:rPr>
                <w:lang w:val="uk-UA"/>
              </w:rPr>
            </w:pPr>
            <w:r w:rsidRPr="00704AA7">
              <w:rPr>
                <w:lang w:val="uk-UA"/>
              </w:rPr>
              <w:t>Вул. Л.Чайкіної, 36</w:t>
            </w:r>
          </w:p>
        </w:tc>
        <w:tc>
          <w:tcPr>
            <w:tcW w:w="3537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3,06</w:t>
            </w:r>
          </w:p>
        </w:tc>
        <w:tc>
          <w:tcPr>
            <w:tcW w:w="3686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2,97</w:t>
            </w:r>
          </w:p>
        </w:tc>
      </w:tr>
      <w:tr w:rsidR="00780C63" w:rsidRPr="00704AA7" w:rsidTr="00780C63">
        <w:tc>
          <w:tcPr>
            <w:tcW w:w="2808" w:type="dxa"/>
          </w:tcPr>
          <w:p w:rsidR="00780C63" w:rsidRPr="00704AA7" w:rsidRDefault="00780C63" w:rsidP="00E1719A">
            <w:pPr>
              <w:rPr>
                <w:lang w:val="uk-UA"/>
              </w:rPr>
            </w:pPr>
            <w:r w:rsidRPr="00704AA7">
              <w:rPr>
                <w:lang w:val="uk-UA"/>
              </w:rPr>
              <w:t>Вул. Л.Чайкіної, 37</w:t>
            </w:r>
          </w:p>
        </w:tc>
        <w:tc>
          <w:tcPr>
            <w:tcW w:w="3537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3,06</w:t>
            </w:r>
          </w:p>
        </w:tc>
        <w:tc>
          <w:tcPr>
            <w:tcW w:w="3686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2,97</w:t>
            </w:r>
          </w:p>
        </w:tc>
      </w:tr>
      <w:tr w:rsidR="00780C63" w:rsidRPr="00704AA7" w:rsidTr="00780C63">
        <w:tc>
          <w:tcPr>
            <w:tcW w:w="2808" w:type="dxa"/>
          </w:tcPr>
          <w:p w:rsidR="00780C63" w:rsidRPr="00704AA7" w:rsidRDefault="00780C63" w:rsidP="00E1719A">
            <w:pPr>
              <w:rPr>
                <w:lang w:val="uk-UA"/>
              </w:rPr>
            </w:pPr>
            <w:r w:rsidRPr="00704AA7">
              <w:rPr>
                <w:lang w:val="uk-UA"/>
              </w:rPr>
              <w:t>Вул. Л.Чайкіної, 38</w:t>
            </w:r>
          </w:p>
        </w:tc>
        <w:tc>
          <w:tcPr>
            <w:tcW w:w="3537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3,06</w:t>
            </w:r>
          </w:p>
        </w:tc>
        <w:tc>
          <w:tcPr>
            <w:tcW w:w="3686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2,97</w:t>
            </w:r>
          </w:p>
        </w:tc>
      </w:tr>
      <w:tr w:rsidR="00780C63" w:rsidRPr="00704AA7" w:rsidTr="00780C63">
        <w:tc>
          <w:tcPr>
            <w:tcW w:w="2808" w:type="dxa"/>
          </w:tcPr>
          <w:p w:rsidR="00780C63" w:rsidRPr="00704AA7" w:rsidRDefault="00780C63" w:rsidP="00E1719A">
            <w:pPr>
              <w:rPr>
                <w:lang w:val="uk-UA"/>
              </w:rPr>
            </w:pPr>
            <w:r w:rsidRPr="00704AA7">
              <w:rPr>
                <w:lang w:val="uk-UA"/>
              </w:rPr>
              <w:t>Вул. Л.Чайкіної, 40</w:t>
            </w:r>
          </w:p>
        </w:tc>
        <w:tc>
          <w:tcPr>
            <w:tcW w:w="3537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3,06</w:t>
            </w:r>
          </w:p>
        </w:tc>
        <w:tc>
          <w:tcPr>
            <w:tcW w:w="3686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2,97</w:t>
            </w:r>
          </w:p>
        </w:tc>
      </w:tr>
      <w:tr w:rsidR="00780C63" w:rsidRPr="00704AA7" w:rsidTr="00780C63">
        <w:tc>
          <w:tcPr>
            <w:tcW w:w="2808" w:type="dxa"/>
          </w:tcPr>
          <w:p w:rsidR="00780C63" w:rsidRPr="00704AA7" w:rsidRDefault="00780C63" w:rsidP="00E1719A">
            <w:pPr>
              <w:rPr>
                <w:lang w:val="uk-UA"/>
              </w:rPr>
            </w:pPr>
            <w:r w:rsidRPr="00704AA7">
              <w:rPr>
                <w:lang w:val="uk-UA"/>
              </w:rPr>
              <w:t>Вул. Соборна, 37</w:t>
            </w:r>
          </w:p>
        </w:tc>
        <w:tc>
          <w:tcPr>
            <w:tcW w:w="3537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3,06</w:t>
            </w:r>
          </w:p>
        </w:tc>
        <w:tc>
          <w:tcPr>
            <w:tcW w:w="3686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2,97</w:t>
            </w:r>
          </w:p>
        </w:tc>
      </w:tr>
      <w:tr w:rsidR="00780C63" w:rsidRPr="00704AA7" w:rsidTr="00780C63">
        <w:tc>
          <w:tcPr>
            <w:tcW w:w="2808" w:type="dxa"/>
          </w:tcPr>
          <w:p w:rsidR="00780C63" w:rsidRPr="00704AA7" w:rsidRDefault="00780C63" w:rsidP="00E1719A">
            <w:pPr>
              <w:rPr>
                <w:lang w:val="uk-UA"/>
              </w:rPr>
            </w:pPr>
            <w:r w:rsidRPr="00704AA7">
              <w:rPr>
                <w:lang w:val="uk-UA"/>
              </w:rPr>
              <w:t>Вул. Соборна, 43</w:t>
            </w:r>
          </w:p>
        </w:tc>
        <w:tc>
          <w:tcPr>
            <w:tcW w:w="3537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3,06</w:t>
            </w:r>
          </w:p>
        </w:tc>
        <w:tc>
          <w:tcPr>
            <w:tcW w:w="3686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2,97</w:t>
            </w:r>
          </w:p>
        </w:tc>
      </w:tr>
      <w:tr w:rsidR="00780C63" w:rsidRPr="00704AA7" w:rsidTr="00780C63">
        <w:tc>
          <w:tcPr>
            <w:tcW w:w="2808" w:type="dxa"/>
          </w:tcPr>
          <w:p w:rsidR="00780C63" w:rsidRPr="00704AA7" w:rsidRDefault="00780C63" w:rsidP="00E1719A">
            <w:pPr>
              <w:rPr>
                <w:lang w:val="uk-UA"/>
              </w:rPr>
            </w:pPr>
            <w:r w:rsidRPr="00704AA7">
              <w:rPr>
                <w:lang w:val="uk-UA"/>
              </w:rPr>
              <w:t>Вул. Соборна, 45</w:t>
            </w:r>
          </w:p>
        </w:tc>
        <w:tc>
          <w:tcPr>
            <w:tcW w:w="3537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3,06</w:t>
            </w:r>
          </w:p>
        </w:tc>
        <w:tc>
          <w:tcPr>
            <w:tcW w:w="3686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2,97</w:t>
            </w:r>
          </w:p>
        </w:tc>
      </w:tr>
      <w:tr w:rsidR="00780C63" w:rsidRPr="00704AA7" w:rsidTr="00780C63">
        <w:tc>
          <w:tcPr>
            <w:tcW w:w="2808" w:type="dxa"/>
          </w:tcPr>
          <w:p w:rsidR="00780C63" w:rsidRPr="00704AA7" w:rsidRDefault="00780C63" w:rsidP="00E1719A">
            <w:pPr>
              <w:rPr>
                <w:lang w:val="uk-UA"/>
              </w:rPr>
            </w:pPr>
            <w:r w:rsidRPr="00704AA7">
              <w:rPr>
                <w:lang w:val="uk-UA"/>
              </w:rPr>
              <w:t>Вул. Г.Тикви, 4</w:t>
            </w:r>
          </w:p>
        </w:tc>
        <w:tc>
          <w:tcPr>
            <w:tcW w:w="3537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3,06</w:t>
            </w:r>
          </w:p>
        </w:tc>
        <w:tc>
          <w:tcPr>
            <w:tcW w:w="3686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2,97</w:t>
            </w:r>
          </w:p>
        </w:tc>
      </w:tr>
      <w:tr w:rsidR="00780C63" w:rsidRPr="00704AA7" w:rsidTr="00780C63">
        <w:tc>
          <w:tcPr>
            <w:tcW w:w="2808" w:type="dxa"/>
          </w:tcPr>
          <w:p w:rsidR="00780C63" w:rsidRPr="00704AA7" w:rsidRDefault="00780C63" w:rsidP="00E1719A">
            <w:pPr>
              <w:rPr>
                <w:lang w:val="uk-UA"/>
              </w:rPr>
            </w:pPr>
            <w:r w:rsidRPr="00704AA7">
              <w:rPr>
                <w:lang w:val="uk-UA"/>
              </w:rPr>
              <w:t>Вул. Г.Тикви, 4А</w:t>
            </w:r>
          </w:p>
        </w:tc>
        <w:tc>
          <w:tcPr>
            <w:tcW w:w="3537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3,06</w:t>
            </w:r>
          </w:p>
        </w:tc>
        <w:tc>
          <w:tcPr>
            <w:tcW w:w="3686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2,97</w:t>
            </w:r>
          </w:p>
        </w:tc>
      </w:tr>
      <w:tr w:rsidR="00780C63" w:rsidRPr="00704AA7" w:rsidTr="00780C63">
        <w:tc>
          <w:tcPr>
            <w:tcW w:w="2808" w:type="dxa"/>
          </w:tcPr>
          <w:p w:rsidR="00780C63" w:rsidRPr="00704AA7" w:rsidRDefault="00780C63" w:rsidP="00E1719A">
            <w:pPr>
              <w:rPr>
                <w:lang w:val="uk-UA"/>
              </w:rPr>
            </w:pPr>
            <w:r w:rsidRPr="00704AA7">
              <w:rPr>
                <w:lang w:val="uk-UA"/>
              </w:rPr>
              <w:t>Вул. Г.Тикви, 24</w:t>
            </w:r>
          </w:p>
        </w:tc>
        <w:tc>
          <w:tcPr>
            <w:tcW w:w="3537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3,06</w:t>
            </w:r>
          </w:p>
        </w:tc>
        <w:tc>
          <w:tcPr>
            <w:tcW w:w="3686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2,97</w:t>
            </w:r>
          </w:p>
        </w:tc>
      </w:tr>
      <w:tr w:rsidR="00780C63" w:rsidRPr="00704AA7" w:rsidTr="00780C63">
        <w:tc>
          <w:tcPr>
            <w:tcW w:w="2808" w:type="dxa"/>
          </w:tcPr>
          <w:p w:rsidR="00780C63" w:rsidRPr="00704AA7" w:rsidRDefault="00780C63" w:rsidP="00E1719A">
            <w:pPr>
              <w:rPr>
                <w:lang w:val="uk-UA"/>
              </w:rPr>
            </w:pPr>
            <w:r w:rsidRPr="00704AA7">
              <w:rPr>
                <w:lang w:val="uk-UA"/>
              </w:rPr>
              <w:t>Вул. Курчатова, 3</w:t>
            </w:r>
          </w:p>
        </w:tc>
        <w:tc>
          <w:tcPr>
            <w:tcW w:w="3537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3,06</w:t>
            </w:r>
          </w:p>
        </w:tc>
        <w:tc>
          <w:tcPr>
            <w:tcW w:w="3686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2,97</w:t>
            </w:r>
          </w:p>
        </w:tc>
      </w:tr>
      <w:tr w:rsidR="00780C63" w:rsidRPr="00704AA7" w:rsidTr="00780C63">
        <w:tc>
          <w:tcPr>
            <w:tcW w:w="2808" w:type="dxa"/>
          </w:tcPr>
          <w:p w:rsidR="00780C63" w:rsidRPr="00704AA7" w:rsidRDefault="00780C63" w:rsidP="00E1719A">
            <w:pPr>
              <w:rPr>
                <w:lang w:val="uk-UA"/>
              </w:rPr>
            </w:pPr>
            <w:r w:rsidRPr="00704AA7">
              <w:rPr>
                <w:lang w:val="uk-UA"/>
              </w:rPr>
              <w:t>Вул. Чехова, 2</w:t>
            </w:r>
          </w:p>
        </w:tc>
        <w:tc>
          <w:tcPr>
            <w:tcW w:w="3537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3,06</w:t>
            </w:r>
          </w:p>
        </w:tc>
        <w:tc>
          <w:tcPr>
            <w:tcW w:w="3686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2,97</w:t>
            </w:r>
          </w:p>
        </w:tc>
      </w:tr>
      <w:tr w:rsidR="00780C63" w:rsidRPr="00704AA7" w:rsidTr="00780C63">
        <w:tc>
          <w:tcPr>
            <w:tcW w:w="2808" w:type="dxa"/>
          </w:tcPr>
          <w:p w:rsidR="00780C63" w:rsidRPr="00704AA7" w:rsidRDefault="00780C63" w:rsidP="00E1719A">
            <w:pPr>
              <w:rPr>
                <w:lang w:val="en-US"/>
              </w:rPr>
            </w:pPr>
            <w:r w:rsidRPr="00704AA7">
              <w:rPr>
                <w:lang w:val="uk-UA"/>
              </w:rPr>
              <w:t xml:space="preserve">Вул. Чехова, </w:t>
            </w:r>
            <w:r w:rsidRPr="00704AA7">
              <w:rPr>
                <w:lang w:val="en-US"/>
              </w:rPr>
              <w:t>11</w:t>
            </w:r>
          </w:p>
        </w:tc>
        <w:tc>
          <w:tcPr>
            <w:tcW w:w="3537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2,97</w:t>
            </w:r>
          </w:p>
        </w:tc>
        <w:tc>
          <w:tcPr>
            <w:tcW w:w="3686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2,88</w:t>
            </w:r>
          </w:p>
        </w:tc>
      </w:tr>
      <w:tr w:rsidR="00780C63" w:rsidRPr="00704AA7" w:rsidTr="00780C63">
        <w:tc>
          <w:tcPr>
            <w:tcW w:w="2808" w:type="dxa"/>
          </w:tcPr>
          <w:p w:rsidR="00780C63" w:rsidRPr="00704AA7" w:rsidRDefault="00780C63" w:rsidP="00E1719A">
            <w:pPr>
              <w:rPr>
                <w:lang w:val="uk-UA"/>
              </w:rPr>
            </w:pPr>
            <w:r w:rsidRPr="00704AA7">
              <w:rPr>
                <w:lang w:val="uk-UA"/>
              </w:rPr>
              <w:t>Вул. Центральна, 41</w:t>
            </w:r>
          </w:p>
        </w:tc>
        <w:tc>
          <w:tcPr>
            <w:tcW w:w="3537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3,06</w:t>
            </w:r>
          </w:p>
        </w:tc>
        <w:tc>
          <w:tcPr>
            <w:tcW w:w="3686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2,97</w:t>
            </w:r>
          </w:p>
        </w:tc>
      </w:tr>
      <w:tr w:rsidR="00780C63" w:rsidRPr="00704AA7" w:rsidTr="00780C63">
        <w:tc>
          <w:tcPr>
            <w:tcW w:w="2808" w:type="dxa"/>
          </w:tcPr>
          <w:p w:rsidR="00780C63" w:rsidRPr="00704AA7" w:rsidRDefault="00780C63" w:rsidP="00E1719A">
            <w:pPr>
              <w:rPr>
                <w:lang w:val="uk-UA"/>
              </w:rPr>
            </w:pPr>
            <w:r w:rsidRPr="00704AA7">
              <w:rPr>
                <w:lang w:val="uk-UA"/>
              </w:rPr>
              <w:t>Вул. Центральна, 43</w:t>
            </w:r>
          </w:p>
        </w:tc>
        <w:tc>
          <w:tcPr>
            <w:tcW w:w="3537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3,06</w:t>
            </w:r>
          </w:p>
        </w:tc>
        <w:tc>
          <w:tcPr>
            <w:tcW w:w="3686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2,97</w:t>
            </w:r>
          </w:p>
        </w:tc>
      </w:tr>
      <w:tr w:rsidR="00780C63" w:rsidRPr="00704AA7" w:rsidTr="00780C63">
        <w:tc>
          <w:tcPr>
            <w:tcW w:w="2808" w:type="dxa"/>
          </w:tcPr>
          <w:p w:rsidR="00780C63" w:rsidRPr="00704AA7" w:rsidRDefault="00780C63" w:rsidP="00E1719A">
            <w:pPr>
              <w:rPr>
                <w:lang w:val="uk-UA"/>
              </w:rPr>
            </w:pPr>
            <w:r w:rsidRPr="00704AA7">
              <w:rPr>
                <w:lang w:val="uk-UA"/>
              </w:rPr>
              <w:t>Вул. Центральна, 45</w:t>
            </w:r>
          </w:p>
        </w:tc>
        <w:tc>
          <w:tcPr>
            <w:tcW w:w="3537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3,06</w:t>
            </w:r>
          </w:p>
        </w:tc>
        <w:tc>
          <w:tcPr>
            <w:tcW w:w="3686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2,97</w:t>
            </w:r>
          </w:p>
        </w:tc>
      </w:tr>
      <w:tr w:rsidR="00780C63" w:rsidRPr="00704AA7" w:rsidTr="00780C63">
        <w:tc>
          <w:tcPr>
            <w:tcW w:w="2808" w:type="dxa"/>
          </w:tcPr>
          <w:p w:rsidR="00780C63" w:rsidRPr="00704AA7" w:rsidRDefault="00780C63" w:rsidP="00E1719A">
            <w:pPr>
              <w:rPr>
                <w:lang w:val="uk-UA"/>
              </w:rPr>
            </w:pPr>
            <w:r w:rsidRPr="00704AA7">
              <w:rPr>
                <w:lang w:val="uk-UA"/>
              </w:rPr>
              <w:t>Вул. Шляхова, 35</w:t>
            </w:r>
          </w:p>
        </w:tc>
        <w:tc>
          <w:tcPr>
            <w:tcW w:w="3537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3,06</w:t>
            </w:r>
          </w:p>
        </w:tc>
        <w:tc>
          <w:tcPr>
            <w:tcW w:w="3686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2,97</w:t>
            </w:r>
          </w:p>
        </w:tc>
      </w:tr>
      <w:tr w:rsidR="00780C63" w:rsidRPr="00704AA7" w:rsidTr="00780C63">
        <w:tc>
          <w:tcPr>
            <w:tcW w:w="2808" w:type="dxa"/>
          </w:tcPr>
          <w:p w:rsidR="00780C63" w:rsidRPr="00704AA7" w:rsidRDefault="00780C63" w:rsidP="00E1719A">
            <w:pPr>
              <w:rPr>
                <w:lang w:val="uk-UA"/>
              </w:rPr>
            </w:pPr>
            <w:r w:rsidRPr="00704AA7">
              <w:rPr>
                <w:lang w:val="uk-UA"/>
              </w:rPr>
              <w:t>Вул. Шляхова, 37</w:t>
            </w:r>
          </w:p>
        </w:tc>
        <w:tc>
          <w:tcPr>
            <w:tcW w:w="3537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2,97</w:t>
            </w:r>
          </w:p>
        </w:tc>
        <w:tc>
          <w:tcPr>
            <w:tcW w:w="3686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2,88</w:t>
            </w:r>
          </w:p>
        </w:tc>
      </w:tr>
      <w:tr w:rsidR="00780C63" w:rsidRPr="00704AA7" w:rsidTr="00780C63">
        <w:tc>
          <w:tcPr>
            <w:tcW w:w="2808" w:type="dxa"/>
          </w:tcPr>
          <w:p w:rsidR="00780C63" w:rsidRPr="00704AA7" w:rsidRDefault="00780C63" w:rsidP="00E1719A">
            <w:pPr>
              <w:rPr>
                <w:lang w:val="uk-UA"/>
              </w:rPr>
            </w:pPr>
            <w:r w:rsidRPr="00704AA7">
              <w:rPr>
                <w:lang w:val="uk-UA"/>
              </w:rPr>
              <w:t>Вул. Шляхова, 39</w:t>
            </w:r>
          </w:p>
        </w:tc>
        <w:tc>
          <w:tcPr>
            <w:tcW w:w="3537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2,97</w:t>
            </w:r>
          </w:p>
        </w:tc>
        <w:tc>
          <w:tcPr>
            <w:tcW w:w="3686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2,88</w:t>
            </w:r>
          </w:p>
        </w:tc>
      </w:tr>
      <w:tr w:rsidR="00780C63" w:rsidRPr="00704AA7" w:rsidTr="00780C63">
        <w:tc>
          <w:tcPr>
            <w:tcW w:w="2808" w:type="dxa"/>
          </w:tcPr>
          <w:p w:rsidR="00780C63" w:rsidRPr="00704AA7" w:rsidRDefault="00780C63" w:rsidP="00E1719A">
            <w:pPr>
              <w:rPr>
                <w:lang w:val="uk-UA"/>
              </w:rPr>
            </w:pPr>
            <w:r w:rsidRPr="00704AA7">
              <w:rPr>
                <w:lang w:val="uk-UA"/>
              </w:rPr>
              <w:t>Вул. Торгова, 60</w:t>
            </w:r>
          </w:p>
        </w:tc>
        <w:tc>
          <w:tcPr>
            <w:tcW w:w="3537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3,06</w:t>
            </w:r>
          </w:p>
        </w:tc>
        <w:tc>
          <w:tcPr>
            <w:tcW w:w="3686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2,97</w:t>
            </w:r>
          </w:p>
        </w:tc>
      </w:tr>
      <w:tr w:rsidR="00780C63" w:rsidRPr="00704AA7" w:rsidTr="00780C63">
        <w:tc>
          <w:tcPr>
            <w:tcW w:w="2808" w:type="dxa"/>
          </w:tcPr>
          <w:p w:rsidR="00780C63" w:rsidRPr="00704AA7" w:rsidRDefault="00780C63" w:rsidP="00E1719A">
            <w:pPr>
              <w:rPr>
                <w:lang w:val="uk-UA"/>
              </w:rPr>
            </w:pPr>
            <w:r w:rsidRPr="00704AA7">
              <w:rPr>
                <w:lang w:val="uk-UA"/>
              </w:rPr>
              <w:t>Вул. Шатохіна, 23</w:t>
            </w:r>
          </w:p>
        </w:tc>
        <w:tc>
          <w:tcPr>
            <w:tcW w:w="3537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3,06</w:t>
            </w:r>
          </w:p>
        </w:tc>
        <w:tc>
          <w:tcPr>
            <w:tcW w:w="3686" w:type="dxa"/>
          </w:tcPr>
          <w:p w:rsidR="00780C63" w:rsidRPr="00704AA7" w:rsidRDefault="00780C63" w:rsidP="0056554D">
            <w:pPr>
              <w:jc w:val="center"/>
              <w:rPr>
                <w:lang w:val="uk-UA"/>
              </w:rPr>
            </w:pPr>
            <w:r w:rsidRPr="00704AA7">
              <w:rPr>
                <w:lang w:val="uk-UA"/>
              </w:rPr>
              <w:t>2,97</w:t>
            </w:r>
          </w:p>
        </w:tc>
      </w:tr>
    </w:tbl>
    <w:p w:rsidR="000E4BC4" w:rsidRPr="00E1719A" w:rsidRDefault="000E4BC4" w:rsidP="00062BF7">
      <w:pPr>
        <w:jc w:val="both"/>
        <w:rPr>
          <w:sz w:val="20"/>
          <w:szCs w:val="20"/>
          <w:lang w:val="uk-UA"/>
        </w:rPr>
      </w:pPr>
    </w:p>
    <w:p w:rsidR="000E4BC4" w:rsidRPr="00E1719A" w:rsidRDefault="000E4BC4" w:rsidP="00062BF7">
      <w:pPr>
        <w:jc w:val="both"/>
        <w:rPr>
          <w:sz w:val="28"/>
          <w:szCs w:val="28"/>
          <w:lang w:val="uk-UA"/>
        </w:rPr>
      </w:pPr>
    </w:p>
    <w:p w:rsidR="000E4BC4" w:rsidRDefault="000E4BC4" w:rsidP="00062BF7">
      <w:pPr>
        <w:jc w:val="both"/>
        <w:rPr>
          <w:sz w:val="28"/>
          <w:szCs w:val="28"/>
          <w:lang w:val="uk-UA"/>
        </w:rPr>
      </w:pPr>
    </w:p>
    <w:p w:rsidR="00CC4004" w:rsidRDefault="00CC4004" w:rsidP="00062BF7">
      <w:pPr>
        <w:jc w:val="both"/>
        <w:rPr>
          <w:sz w:val="28"/>
          <w:szCs w:val="28"/>
          <w:lang w:val="uk-UA"/>
        </w:rPr>
      </w:pPr>
    </w:p>
    <w:p w:rsidR="00CC4004" w:rsidRPr="00E1719A" w:rsidRDefault="00CC4004" w:rsidP="00062BF7">
      <w:pPr>
        <w:jc w:val="both"/>
        <w:rPr>
          <w:sz w:val="28"/>
          <w:szCs w:val="28"/>
          <w:lang w:val="uk-UA"/>
        </w:rPr>
      </w:pPr>
    </w:p>
    <w:sectPr w:rsidR="00CC4004" w:rsidRPr="00E1719A" w:rsidSect="00057B80">
      <w:pgSz w:w="11906" w:h="16838"/>
      <w:pgMar w:top="851" w:right="566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D7E" w:rsidRDefault="00BF0D7E" w:rsidP="00FD506B">
      <w:r>
        <w:separator/>
      </w:r>
    </w:p>
  </w:endnote>
  <w:endnote w:type="continuationSeparator" w:id="1">
    <w:p w:rsidR="00BF0D7E" w:rsidRDefault="00BF0D7E" w:rsidP="00FD5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D7E" w:rsidRDefault="00BF0D7E" w:rsidP="00FD506B">
      <w:r>
        <w:separator/>
      </w:r>
    </w:p>
  </w:footnote>
  <w:footnote w:type="continuationSeparator" w:id="1">
    <w:p w:rsidR="00BF0D7E" w:rsidRDefault="00BF0D7E" w:rsidP="00FD5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D8523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C91346"/>
    <w:multiLevelType w:val="hybridMultilevel"/>
    <w:tmpl w:val="3E8264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0C2A28"/>
    <w:multiLevelType w:val="multilevel"/>
    <w:tmpl w:val="FDEA8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6D46A07"/>
    <w:multiLevelType w:val="multilevel"/>
    <w:tmpl w:val="B628A0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4">
    <w:nsid w:val="17C34B2E"/>
    <w:multiLevelType w:val="hybridMultilevel"/>
    <w:tmpl w:val="8ECCB238"/>
    <w:lvl w:ilvl="0" w:tplc="1B32B2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70292"/>
    <w:multiLevelType w:val="hybridMultilevel"/>
    <w:tmpl w:val="7B4EFE9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2E9A7F51"/>
    <w:multiLevelType w:val="hybridMultilevel"/>
    <w:tmpl w:val="1624C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F34375"/>
    <w:multiLevelType w:val="hybridMultilevel"/>
    <w:tmpl w:val="2D3CDE64"/>
    <w:lvl w:ilvl="0" w:tplc="582CF28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378E07AB"/>
    <w:multiLevelType w:val="hybridMultilevel"/>
    <w:tmpl w:val="CF8CB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36194C"/>
    <w:multiLevelType w:val="multilevel"/>
    <w:tmpl w:val="8F08C84A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4B8E3CBC"/>
    <w:multiLevelType w:val="hybridMultilevel"/>
    <w:tmpl w:val="6090D18A"/>
    <w:lvl w:ilvl="0" w:tplc="9AF081A0">
      <w:start w:val="1"/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1">
    <w:nsid w:val="51125C8F"/>
    <w:multiLevelType w:val="hybridMultilevel"/>
    <w:tmpl w:val="D9DA0BDE"/>
    <w:lvl w:ilvl="0" w:tplc="7F8A433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F51F17"/>
    <w:multiLevelType w:val="hybridMultilevel"/>
    <w:tmpl w:val="CCE0503E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3">
    <w:nsid w:val="57743AE2"/>
    <w:multiLevelType w:val="hybridMultilevel"/>
    <w:tmpl w:val="CC964AB2"/>
    <w:lvl w:ilvl="0" w:tplc="0966FF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5CD11381"/>
    <w:multiLevelType w:val="multilevel"/>
    <w:tmpl w:val="DA40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024C9E"/>
    <w:multiLevelType w:val="hybridMultilevel"/>
    <w:tmpl w:val="6CEC26D2"/>
    <w:lvl w:ilvl="0" w:tplc="CBFAD2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8F4718C">
      <w:numFmt w:val="none"/>
      <w:lvlText w:val=""/>
      <w:lvlJc w:val="left"/>
      <w:pPr>
        <w:tabs>
          <w:tab w:val="num" w:pos="360"/>
        </w:tabs>
      </w:pPr>
    </w:lvl>
    <w:lvl w:ilvl="2" w:tplc="8A72AD6C">
      <w:numFmt w:val="none"/>
      <w:lvlText w:val=""/>
      <w:lvlJc w:val="left"/>
      <w:pPr>
        <w:tabs>
          <w:tab w:val="num" w:pos="360"/>
        </w:tabs>
      </w:pPr>
    </w:lvl>
    <w:lvl w:ilvl="3" w:tplc="B5B45324">
      <w:numFmt w:val="none"/>
      <w:lvlText w:val=""/>
      <w:lvlJc w:val="left"/>
      <w:pPr>
        <w:tabs>
          <w:tab w:val="num" w:pos="360"/>
        </w:tabs>
      </w:pPr>
    </w:lvl>
    <w:lvl w:ilvl="4" w:tplc="EB50F57A">
      <w:numFmt w:val="none"/>
      <w:lvlText w:val=""/>
      <w:lvlJc w:val="left"/>
      <w:pPr>
        <w:tabs>
          <w:tab w:val="num" w:pos="360"/>
        </w:tabs>
      </w:pPr>
    </w:lvl>
    <w:lvl w:ilvl="5" w:tplc="E9ECC7E4">
      <w:numFmt w:val="none"/>
      <w:lvlText w:val=""/>
      <w:lvlJc w:val="left"/>
      <w:pPr>
        <w:tabs>
          <w:tab w:val="num" w:pos="360"/>
        </w:tabs>
      </w:pPr>
    </w:lvl>
    <w:lvl w:ilvl="6" w:tplc="28BC18D6">
      <w:numFmt w:val="none"/>
      <w:lvlText w:val=""/>
      <w:lvlJc w:val="left"/>
      <w:pPr>
        <w:tabs>
          <w:tab w:val="num" w:pos="360"/>
        </w:tabs>
      </w:pPr>
    </w:lvl>
    <w:lvl w:ilvl="7" w:tplc="3CAE3FBE">
      <w:numFmt w:val="none"/>
      <w:lvlText w:val=""/>
      <w:lvlJc w:val="left"/>
      <w:pPr>
        <w:tabs>
          <w:tab w:val="num" w:pos="360"/>
        </w:tabs>
      </w:pPr>
    </w:lvl>
    <w:lvl w:ilvl="8" w:tplc="E530F79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0610E92"/>
    <w:multiLevelType w:val="hybridMultilevel"/>
    <w:tmpl w:val="E09C7354"/>
    <w:lvl w:ilvl="0" w:tplc="A3FA28C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6D3497"/>
    <w:multiLevelType w:val="multilevel"/>
    <w:tmpl w:val="3E12BA4E"/>
    <w:lvl w:ilvl="0">
      <w:start w:val="1"/>
      <w:numFmt w:val="decimal"/>
      <w:lvlText w:val="%1."/>
      <w:lvlJc w:val="left"/>
      <w:pPr>
        <w:ind w:left="1123" w:hanging="360"/>
      </w:pPr>
    </w:lvl>
    <w:lvl w:ilvl="1">
      <w:start w:val="1"/>
      <w:numFmt w:val="decimal"/>
      <w:isLgl/>
      <w:lvlText w:val="%1.%2."/>
      <w:lvlJc w:val="left"/>
      <w:pPr>
        <w:ind w:left="1843" w:hanging="720"/>
      </w:pPr>
    </w:lvl>
    <w:lvl w:ilvl="2">
      <w:start w:val="1"/>
      <w:numFmt w:val="decimal"/>
      <w:isLgl/>
      <w:lvlText w:val="%1.%2.%3."/>
      <w:lvlJc w:val="left"/>
      <w:pPr>
        <w:ind w:left="2203" w:hanging="720"/>
      </w:pPr>
    </w:lvl>
    <w:lvl w:ilvl="3">
      <w:start w:val="1"/>
      <w:numFmt w:val="decimal"/>
      <w:isLgl/>
      <w:lvlText w:val="%1.%2.%3.%4."/>
      <w:lvlJc w:val="left"/>
      <w:pPr>
        <w:ind w:left="2923" w:hanging="1080"/>
      </w:pPr>
    </w:lvl>
    <w:lvl w:ilvl="4">
      <w:start w:val="1"/>
      <w:numFmt w:val="decimal"/>
      <w:isLgl/>
      <w:lvlText w:val="%1.%2.%3.%4.%5."/>
      <w:lvlJc w:val="left"/>
      <w:pPr>
        <w:ind w:left="3283" w:hanging="1080"/>
      </w:pPr>
    </w:lvl>
    <w:lvl w:ilvl="5">
      <w:start w:val="1"/>
      <w:numFmt w:val="decimal"/>
      <w:isLgl/>
      <w:lvlText w:val="%1.%2.%3.%4.%5.%6."/>
      <w:lvlJc w:val="left"/>
      <w:pPr>
        <w:ind w:left="4003" w:hanging="1440"/>
      </w:pPr>
    </w:lvl>
    <w:lvl w:ilvl="6">
      <w:start w:val="1"/>
      <w:numFmt w:val="decimal"/>
      <w:isLgl/>
      <w:lvlText w:val="%1.%2.%3.%4.%5.%6.%7."/>
      <w:lvlJc w:val="left"/>
      <w:pPr>
        <w:ind w:left="4363" w:hanging="1440"/>
      </w:pPr>
    </w:lvl>
    <w:lvl w:ilvl="7">
      <w:start w:val="1"/>
      <w:numFmt w:val="decimal"/>
      <w:isLgl/>
      <w:lvlText w:val="%1.%2.%3.%4.%5.%6.%7.%8."/>
      <w:lvlJc w:val="left"/>
      <w:pPr>
        <w:ind w:left="5083" w:hanging="1800"/>
      </w:pPr>
    </w:lvl>
    <w:lvl w:ilvl="8">
      <w:start w:val="1"/>
      <w:numFmt w:val="decimal"/>
      <w:isLgl/>
      <w:lvlText w:val="%1.%2.%3.%4.%5.%6.%7.%8.%9."/>
      <w:lvlJc w:val="left"/>
      <w:pPr>
        <w:ind w:left="5443" w:hanging="1800"/>
      </w:pPr>
    </w:lvl>
  </w:abstractNum>
  <w:abstractNum w:abstractNumId="18">
    <w:nsid w:val="71E82FF1"/>
    <w:multiLevelType w:val="hybridMultilevel"/>
    <w:tmpl w:val="B70E1912"/>
    <w:lvl w:ilvl="0" w:tplc="CE08968A">
      <w:start w:val="8"/>
      <w:numFmt w:val="decimal"/>
      <w:lvlText w:val="%1."/>
      <w:lvlJc w:val="left"/>
      <w:pPr>
        <w:tabs>
          <w:tab w:val="num" w:pos="1123"/>
        </w:tabs>
        <w:ind w:left="112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19">
    <w:nsid w:val="75050B7B"/>
    <w:multiLevelType w:val="hybridMultilevel"/>
    <w:tmpl w:val="4336F48E"/>
    <w:lvl w:ilvl="0" w:tplc="A4783B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3"/>
  </w:num>
  <w:num w:numId="5">
    <w:abstractNumId w:val="4"/>
  </w:num>
  <w:num w:numId="6">
    <w:abstractNumId w:val="1"/>
  </w:num>
  <w:num w:numId="7">
    <w:abstractNumId w:val="11"/>
  </w:num>
  <w:num w:numId="8">
    <w:abstractNumId w:val="6"/>
  </w:num>
  <w:num w:numId="9">
    <w:abstractNumId w:val="8"/>
  </w:num>
  <w:num w:numId="10">
    <w:abstractNumId w:val="7"/>
  </w:num>
  <w:num w:numId="11">
    <w:abstractNumId w:val="12"/>
  </w:num>
  <w:num w:numId="12">
    <w:abstractNumId w:val="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  <w:color w:val="auto"/>
        </w:rPr>
      </w:lvl>
    </w:lvlOverride>
  </w:num>
  <w:num w:numId="17">
    <w:abstractNumId w:val="2"/>
  </w:num>
  <w:num w:numId="18">
    <w:abstractNumId w:val="19"/>
  </w:num>
  <w:num w:numId="19">
    <w:abstractNumId w:val="1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5EE"/>
    <w:rsid w:val="00000ED5"/>
    <w:rsid w:val="000041A8"/>
    <w:rsid w:val="000043C8"/>
    <w:rsid w:val="00007191"/>
    <w:rsid w:val="000202AB"/>
    <w:rsid w:val="000211D2"/>
    <w:rsid w:val="000214F3"/>
    <w:rsid w:val="0002157E"/>
    <w:rsid w:val="000235D5"/>
    <w:rsid w:val="00027D2F"/>
    <w:rsid w:val="000334BB"/>
    <w:rsid w:val="00037241"/>
    <w:rsid w:val="00054C07"/>
    <w:rsid w:val="00057B11"/>
    <w:rsid w:val="00057B80"/>
    <w:rsid w:val="000624C4"/>
    <w:rsid w:val="00062BF7"/>
    <w:rsid w:val="000639E3"/>
    <w:rsid w:val="000713F3"/>
    <w:rsid w:val="000753A4"/>
    <w:rsid w:val="000813BF"/>
    <w:rsid w:val="000813FC"/>
    <w:rsid w:val="00085CD6"/>
    <w:rsid w:val="000917AC"/>
    <w:rsid w:val="00095E2C"/>
    <w:rsid w:val="000A00FD"/>
    <w:rsid w:val="000A317D"/>
    <w:rsid w:val="000A521D"/>
    <w:rsid w:val="000A70F6"/>
    <w:rsid w:val="000A71D9"/>
    <w:rsid w:val="000B09BD"/>
    <w:rsid w:val="000B25CB"/>
    <w:rsid w:val="000B40AA"/>
    <w:rsid w:val="000B73D3"/>
    <w:rsid w:val="000C4239"/>
    <w:rsid w:val="000D3659"/>
    <w:rsid w:val="000D465B"/>
    <w:rsid w:val="000D5CA2"/>
    <w:rsid w:val="000E43E6"/>
    <w:rsid w:val="000E44B0"/>
    <w:rsid w:val="000E4BC4"/>
    <w:rsid w:val="000E64AB"/>
    <w:rsid w:val="000F0E1D"/>
    <w:rsid w:val="000F0F0F"/>
    <w:rsid w:val="000F192E"/>
    <w:rsid w:val="00102807"/>
    <w:rsid w:val="001039B1"/>
    <w:rsid w:val="00120BA7"/>
    <w:rsid w:val="001226F1"/>
    <w:rsid w:val="00130114"/>
    <w:rsid w:val="0013134A"/>
    <w:rsid w:val="001351E2"/>
    <w:rsid w:val="00136627"/>
    <w:rsid w:val="00136645"/>
    <w:rsid w:val="001466E9"/>
    <w:rsid w:val="00150E7D"/>
    <w:rsid w:val="001567CE"/>
    <w:rsid w:val="0016053C"/>
    <w:rsid w:val="001618C3"/>
    <w:rsid w:val="001631A9"/>
    <w:rsid w:val="0016358D"/>
    <w:rsid w:val="001667D8"/>
    <w:rsid w:val="00183426"/>
    <w:rsid w:val="0019060F"/>
    <w:rsid w:val="00194805"/>
    <w:rsid w:val="001A07D6"/>
    <w:rsid w:val="001A4104"/>
    <w:rsid w:val="001A480E"/>
    <w:rsid w:val="001A5E67"/>
    <w:rsid w:val="001A6DBE"/>
    <w:rsid w:val="001A7D48"/>
    <w:rsid w:val="001B023D"/>
    <w:rsid w:val="001B0B63"/>
    <w:rsid w:val="001B5286"/>
    <w:rsid w:val="001B5D49"/>
    <w:rsid w:val="001B7913"/>
    <w:rsid w:val="001C17B5"/>
    <w:rsid w:val="001C2D90"/>
    <w:rsid w:val="001C5BDF"/>
    <w:rsid w:val="001D04B6"/>
    <w:rsid w:val="001D559E"/>
    <w:rsid w:val="001D7493"/>
    <w:rsid w:val="001E08AD"/>
    <w:rsid w:val="001E1529"/>
    <w:rsid w:val="001E289C"/>
    <w:rsid w:val="001E3E68"/>
    <w:rsid w:val="001E554F"/>
    <w:rsid w:val="001F2771"/>
    <w:rsid w:val="001F428B"/>
    <w:rsid w:val="001F4594"/>
    <w:rsid w:val="0020407E"/>
    <w:rsid w:val="00205923"/>
    <w:rsid w:val="00210497"/>
    <w:rsid w:val="00216D33"/>
    <w:rsid w:val="00217F68"/>
    <w:rsid w:val="00224F10"/>
    <w:rsid w:val="00225AE4"/>
    <w:rsid w:val="00226609"/>
    <w:rsid w:val="0022686C"/>
    <w:rsid w:val="002303D7"/>
    <w:rsid w:val="00235CF5"/>
    <w:rsid w:val="00236220"/>
    <w:rsid w:val="00237AE5"/>
    <w:rsid w:val="00242855"/>
    <w:rsid w:val="00242989"/>
    <w:rsid w:val="002437CD"/>
    <w:rsid w:val="00243E74"/>
    <w:rsid w:val="00245A77"/>
    <w:rsid w:val="00246A6E"/>
    <w:rsid w:val="00247722"/>
    <w:rsid w:val="00251EB0"/>
    <w:rsid w:val="0025473B"/>
    <w:rsid w:val="00256E24"/>
    <w:rsid w:val="00260CEC"/>
    <w:rsid w:val="00261A06"/>
    <w:rsid w:val="00262265"/>
    <w:rsid w:val="00262F1C"/>
    <w:rsid w:val="0027443C"/>
    <w:rsid w:val="00282E7C"/>
    <w:rsid w:val="002836CD"/>
    <w:rsid w:val="00283E65"/>
    <w:rsid w:val="002904B8"/>
    <w:rsid w:val="00290513"/>
    <w:rsid w:val="0029306D"/>
    <w:rsid w:val="00294DFF"/>
    <w:rsid w:val="002950AF"/>
    <w:rsid w:val="0029588F"/>
    <w:rsid w:val="002A023A"/>
    <w:rsid w:val="002A61C0"/>
    <w:rsid w:val="002A7323"/>
    <w:rsid w:val="002B130E"/>
    <w:rsid w:val="002B25F3"/>
    <w:rsid w:val="002B3973"/>
    <w:rsid w:val="002B442E"/>
    <w:rsid w:val="002C24F7"/>
    <w:rsid w:val="002C2520"/>
    <w:rsid w:val="002C2D93"/>
    <w:rsid w:val="002C51DA"/>
    <w:rsid w:val="002D0B8A"/>
    <w:rsid w:val="002E2F5A"/>
    <w:rsid w:val="002F4A24"/>
    <w:rsid w:val="002F4B67"/>
    <w:rsid w:val="00304095"/>
    <w:rsid w:val="00304D2C"/>
    <w:rsid w:val="00306C9C"/>
    <w:rsid w:val="00310F6C"/>
    <w:rsid w:val="003121A3"/>
    <w:rsid w:val="00320AF5"/>
    <w:rsid w:val="003235AB"/>
    <w:rsid w:val="00323C67"/>
    <w:rsid w:val="003247BE"/>
    <w:rsid w:val="003253D9"/>
    <w:rsid w:val="00325A48"/>
    <w:rsid w:val="00327544"/>
    <w:rsid w:val="00332B70"/>
    <w:rsid w:val="00337724"/>
    <w:rsid w:val="00340B81"/>
    <w:rsid w:val="0034556D"/>
    <w:rsid w:val="003456AC"/>
    <w:rsid w:val="00353331"/>
    <w:rsid w:val="00356C6F"/>
    <w:rsid w:val="00361507"/>
    <w:rsid w:val="0036258B"/>
    <w:rsid w:val="0036330B"/>
    <w:rsid w:val="00363647"/>
    <w:rsid w:val="00363F37"/>
    <w:rsid w:val="00370B2A"/>
    <w:rsid w:val="00374C69"/>
    <w:rsid w:val="0037660A"/>
    <w:rsid w:val="00382331"/>
    <w:rsid w:val="003831BF"/>
    <w:rsid w:val="00390564"/>
    <w:rsid w:val="0039451D"/>
    <w:rsid w:val="00397F84"/>
    <w:rsid w:val="003A1A7D"/>
    <w:rsid w:val="003A1AB0"/>
    <w:rsid w:val="003A3497"/>
    <w:rsid w:val="003A4CD7"/>
    <w:rsid w:val="003B017F"/>
    <w:rsid w:val="003B275A"/>
    <w:rsid w:val="003B3269"/>
    <w:rsid w:val="003B4130"/>
    <w:rsid w:val="003B661D"/>
    <w:rsid w:val="003C13DB"/>
    <w:rsid w:val="003D2F7B"/>
    <w:rsid w:val="003E1DB6"/>
    <w:rsid w:val="003E25B7"/>
    <w:rsid w:val="003E523B"/>
    <w:rsid w:val="003E6654"/>
    <w:rsid w:val="003F2328"/>
    <w:rsid w:val="003F4347"/>
    <w:rsid w:val="003F6B9E"/>
    <w:rsid w:val="00405087"/>
    <w:rsid w:val="004058D4"/>
    <w:rsid w:val="00405E1D"/>
    <w:rsid w:val="00407C31"/>
    <w:rsid w:val="004137AC"/>
    <w:rsid w:val="00416023"/>
    <w:rsid w:val="004243D8"/>
    <w:rsid w:val="0042487C"/>
    <w:rsid w:val="00427186"/>
    <w:rsid w:val="00430CFC"/>
    <w:rsid w:val="004313CB"/>
    <w:rsid w:val="004448D4"/>
    <w:rsid w:val="00446D56"/>
    <w:rsid w:val="004475C2"/>
    <w:rsid w:val="00451140"/>
    <w:rsid w:val="00451AA2"/>
    <w:rsid w:val="00453ADA"/>
    <w:rsid w:val="00457A94"/>
    <w:rsid w:val="004611B6"/>
    <w:rsid w:val="0046164A"/>
    <w:rsid w:val="00471C7A"/>
    <w:rsid w:val="004769D9"/>
    <w:rsid w:val="00476A13"/>
    <w:rsid w:val="0047741F"/>
    <w:rsid w:val="0048268C"/>
    <w:rsid w:val="00483B4A"/>
    <w:rsid w:val="004903DD"/>
    <w:rsid w:val="0049100E"/>
    <w:rsid w:val="0049117D"/>
    <w:rsid w:val="00491B56"/>
    <w:rsid w:val="004958E6"/>
    <w:rsid w:val="00497B3B"/>
    <w:rsid w:val="004A19DB"/>
    <w:rsid w:val="004A5453"/>
    <w:rsid w:val="004A67FE"/>
    <w:rsid w:val="004B0692"/>
    <w:rsid w:val="004B0E1C"/>
    <w:rsid w:val="004B2DF1"/>
    <w:rsid w:val="004C1D77"/>
    <w:rsid w:val="004D01D9"/>
    <w:rsid w:val="004D2BD7"/>
    <w:rsid w:val="004E6247"/>
    <w:rsid w:val="004E742E"/>
    <w:rsid w:val="004F4320"/>
    <w:rsid w:val="004F6211"/>
    <w:rsid w:val="00507F47"/>
    <w:rsid w:val="0051046C"/>
    <w:rsid w:val="00511D18"/>
    <w:rsid w:val="00512023"/>
    <w:rsid w:val="00514442"/>
    <w:rsid w:val="005162B7"/>
    <w:rsid w:val="00526645"/>
    <w:rsid w:val="00534310"/>
    <w:rsid w:val="0053493F"/>
    <w:rsid w:val="005357D2"/>
    <w:rsid w:val="00541EC4"/>
    <w:rsid w:val="00546BD5"/>
    <w:rsid w:val="00546C24"/>
    <w:rsid w:val="005502BA"/>
    <w:rsid w:val="005504EA"/>
    <w:rsid w:val="00551993"/>
    <w:rsid w:val="00553009"/>
    <w:rsid w:val="005602A0"/>
    <w:rsid w:val="00563648"/>
    <w:rsid w:val="00566069"/>
    <w:rsid w:val="00570A6C"/>
    <w:rsid w:val="00570A90"/>
    <w:rsid w:val="00572353"/>
    <w:rsid w:val="005737E3"/>
    <w:rsid w:val="00575DD7"/>
    <w:rsid w:val="00576121"/>
    <w:rsid w:val="00576456"/>
    <w:rsid w:val="0057761D"/>
    <w:rsid w:val="00580086"/>
    <w:rsid w:val="00583CD7"/>
    <w:rsid w:val="00590352"/>
    <w:rsid w:val="00595D37"/>
    <w:rsid w:val="00596303"/>
    <w:rsid w:val="005A1E3D"/>
    <w:rsid w:val="005A609B"/>
    <w:rsid w:val="005B4201"/>
    <w:rsid w:val="005C4DD5"/>
    <w:rsid w:val="005D3B76"/>
    <w:rsid w:val="005D4821"/>
    <w:rsid w:val="005E008A"/>
    <w:rsid w:val="005E4546"/>
    <w:rsid w:val="005F20C1"/>
    <w:rsid w:val="005F30F8"/>
    <w:rsid w:val="005F6562"/>
    <w:rsid w:val="00600CDB"/>
    <w:rsid w:val="00602573"/>
    <w:rsid w:val="00614370"/>
    <w:rsid w:val="006145DE"/>
    <w:rsid w:val="006177F7"/>
    <w:rsid w:val="006207D4"/>
    <w:rsid w:val="0062722E"/>
    <w:rsid w:val="00632F6F"/>
    <w:rsid w:val="00634372"/>
    <w:rsid w:val="00637DED"/>
    <w:rsid w:val="0064022B"/>
    <w:rsid w:val="00643C75"/>
    <w:rsid w:val="00644679"/>
    <w:rsid w:val="00645B68"/>
    <w:rsid w:val="006478BB"/>
    <w:rsid w:val="00647EE4"/>
    <w:rsid w:val="00657095"/>
    <w:rsid w:val="00657333"/>
    <w:rsid w:val="00663F1B"/>
    <w:rsid w:val="00665AA7"/>
    <w:rsid w:val="00667855"/>
    <w:rsid w:val="00670F7A"/>
    <w:rsid w:val="006711BE"/>
    <w:rsid w:val="0067235D"/>
    <w:rsid w:val="00675340"/>
    <w:rsid w:val="00684CCD"/>
    <w:rsid w:val="0069291E"/>
    <w:rsid w:val="006946DA"/>
    <w:rsid w:val="00695429"/>
    <w:rsid w:val="006961FA"/>
    <w:rsid w:val="00697BB7"/>
    <w:rsid w:val="006A36E6"/>
    <w:rsid w:val="006B308C"/>
    <w:rsid w:val="006B6154"/>
    <w:rsid w:val="006B72E0"/>
    <w:rsid w:val="006C1F85"/>
    <w:rsid w:val="006C2ACD"/>
    <w:rsid w:val="006C6F9B"/>
    <w:rsid w:val="006D1893"/>
    <w:rsid w:val="006D296F"/>
    <w:rsid w:val="006D3EFA"/>
    <w:rsid w:val="006E0920"/>
    <w:rsid w:val="006E149E"/>
    <w:rsid w:val="006E72AE"/>
    <w:rsid w:val="006F711C"/>
    <w:rsid w:val="007014EF"/>
    <w:rsid w:val="00702299"/>
    <w:rsid w:val="00703DA5"/>
    <w:rsid w:val="0070404C"/>
    <w:rsid w:val="00704AA7"/>
    <w:rsid w:val="00712AC0"/>
    <w:rsid w:val="00715FE2"/>
    <w:rsid w:val="00720CB0"/>
    <w:rsid w:val="00723017"/>
    <w:rsid w:val="007261DA"/>
    <w:rsid w:val="0074153D"/>
    <w:rsid w:val="00741FC8"/>
    <w:rsid w:val="0074368C"/>
    <w:rsid w:val="0074643B"/>
    <w:rsid w:val="00750F63"/>
    <w:rsid w:val="007519A2"/>
    <w:rsid w:val="00753CF4"/>
    <w:rsid w:val="007550D7"/>
    <w:rsid w:val="0075516F"/>
    <w:rsid w:val="007563D4"/>
    <w:rsid w:val="00760E24"/>
    <w:rsid w:val="00765846"/>
    <w:rsid w:val="00767DEF"/>
    <w:rsid w:val="00767E74"/>
    <w:rsid w:val="00772AC1"/>
    <w:rsid w:val="007743F2"/>
    <w:rsid w:val="007755EE"/>
    <w:rsid w:val="0077687B"/>
    <w:rsid w:val="00780C63"/>
    <w:rsid w:val="00790387"/>
    <w:rsid w:val="00793618"/>
    <w:rsid w:val="007A13C2"/>
    <w:rsid w:val="007A40B0"/>
    <w:rsid w:val="007A4931"/>
    <w:rsid w:val="007A4A1D"/>
    <w:rsid w:val="007A669F"/>
    <w:rsid w:val="007A785D"/>
    <w:rsid w:val="007A7EF9"/>
    <w:rsid w:val="007B42E7"/>
    <w:rsid w:val="007B74BC"/>
    <w:rsid w:val="007C4254"/>
    <w:rsid w:val="007D0154"/>
    <w:rsid w:val="007D703F"/>
    <w:rsid w:val="007D7B4E"/>
    <w:rsid w:val="007E6217"/>
    <w:rsid w:val="007F039C"/>
    <w:rsid w:val="007F0DD2"/>
    <w:rsid w:val="007F17BF"/>
    <w:rsid w:val="007F18AA"/>
    <w:rsid w:val="007F4747"/>
    <w:rsid w:val="007F54EC"/>
    <w:rsid w:val="00803AFB"/>
    <w:rsid w:val="00811949"/>
    <w:rsid w:val="008162E5"/>
    <w:rsid w:val="00817801"/>
    <w:rsid w:val="00822B29"/>
    <w:rsid w:val="00822DD9"/>
    <w:rsid w:val="00823D1C"/>
    <w:rsid w:val="00825662"/>
    <w:rsid w:val="008269FE"/>
    <w:rsid w:val="00833C92"/>
    <w:rsid w:val="008471CA"/>
    <w:rsid w:val="00851BB2"/>
    <w:rsid w:val="00855973"/>
    <w:rsid w:val="00856ADE"/>
    <w:rsid w:val="00862C91"/>
    <w:rsid w:val="008638EA"/>
    <w:rsid w:val="00867972"/>
    <w:rsid w:val="00880CEB"/>
    <w:rsid w:val="0088144E"/>
    <w:rsid w:val="008826F2"/>
    <w:rsid w:val="00883B87"/>
    <w:rsid w:val="008857E9"/>
    <w:rsid w:val="00885E56"/>
    <w:rsid w:val="00890CF0"/>
    <w:rsid w:val="00894811"/>
    <w:rsid w:val="00895A7F"/>
    <w:rsid w:val="008B06F7"/>
    <w:rsid w:val="008B11E6"/>
    <w:rsid w:val="008B1520"/>
    <w:rsid w:val="008B33A0"/>
    <w:rsid w:val="008B4DA4"/>
    <w:rsid w:val="008B50ED"/>
    <w:rsid w:val="008C20A5"/>
    <w:rsid w:val="008C54CA"/>
    <w:rsid w:val="008C5ED4"/>
    <w:rsid w:val="008C6053"/>
    <w:rsid w:val="008D527F"/>
    <w:rsid w:val="008E55B3"/>
    <w:rsid w:val="008E57B1"/>
    <w:rsid w:val="008E6DA6"/>
    <w:rsid w:val="008F3EB9"/>
    <w:rsid w:val="008F7503"/>
    <w:rsid w:val="009108FF"/>
    <w:rsid w:val="00914376"/>
    <w:rsid w:val="009200C3"/>
    <w:rsid w:val="00922F2A"/>
    <w:rsid w:val="00924AEA"/>
    <w:rsid w:val="00925235"/>
    <w:rsid w:val="00925D11"/>
    <w:rsid w:val="00925ED3"/>
    <w:rsid w:val="00927461"/>
    <w:rsid w:val="009277D1"/>
    <w:rsid w:val="00930FF0"/>
    <w:rsid w:val="0093245B"/>
    <w:rsid w:val="009339AA"/>
    <w:rsid w:val="0093614C"/>
    <w:rsid w:val="009362E2"/>
    <w:rsid w:val="0094222E"/>
    <w:rsid w:val="009434A8"/>
    <w:rsid w:val="00947C3C"/>
    <w:rsid w:val="00950184"/>
    <w:rsid w:val="00951E58"/>
    <w:rsid w:val="009559A8"/>
    <w:rsid w:val="00955A37"/>
    <w:rsid w:val="009638DC"/>
    <w:rsid w:val="0096640C"/>
    <w:rsid w:val="00967A94"/>
    <w:rsid w:val="00973560"/>
    <w:rsid w:val="00973F06"/>
    <w:rsid w:val="009868C0"/>
    <w:rsid w:val="009879AA"/>
    <w:rsid w:val="009950BE"/>
    <w:rsid w:val="009A7DCB"/>
    <w:rsid w:val="009B207D"/>
    <w:rsid w:val="009B32BA"/>
    <w:rsid w:val="009B455B"/>
    <w:rsid w:val="009B7DEE"/>
    <w:rsid w:val="009C0BDB"/>
    <w:rsid w:val="009C0DDC"/>
    <w:rsid w:val="009C6ECB"/>
    <w:rsid w:val="009D4E77"/>
    <w:rsid w:val="009D7E85"/>
    <w:rsid w:val="009E07E7"/>
    <w:rsid w:val="009E4DDC"/>
    <w:rsid w:val="009F047B"/>
    <w:rsid w:val="009F0DC3"/>
    <w:rsid w:val="009F26D0"/>
    <w:rsid w:val="009F339A"/>
    <w:rsid w:val="00A04CB5"/>
    <w:rsid w:val="00A1527E"/>
    <w:rsid w:val="00A24F47"/>
    <w:rsid w:val="00A2706B"/>
    <w:rsid w:val="00A41023"/>
    <w:rsid w:val="00A42C43"/>
    <w:rsid w:val="00A45F14"/>
    <w:rsid w:val="00A4781D"/>
    <w:rsid w:val="00A56458"/>
    <w:rsid w:val="00A628B2"/>
    <w:rsid w:val="00A63864"/>
    <w:rsid w:val="00A74908"/>
    <w:rsid w:val="00A751C6"/>
    <w:rsid w:val="00A9337C"/>
    <w:rsid w:val="00A969A5"/>
    <w:rsid w:val="00AA0B7C"/>
    <w:rsid w:val="00AA1D6D"/>
    <w:rsid w:val="00AA2ED8"/>
    <w:rsid w:val="00AA3B77"/>
    <w:rsid w:val="00AA4F6E"/>
    <w:rsid w:val="00AA6704"/>
    <w:rsid w:val="00AB13E5"/>
    <w:rsid w:val="00AC4D20"/>
    <w:rsid w:val="00AC5B81"/>
    <w:rsid w:val="00AC7CD5"/>
    <w:rsid w:val="00AD35C9"/>
    <w:rsid w:val="00AE4BF3"/>
    <w:rsid w:val="00AE79C5"/>
    <w:rsid w:val="00AE79CA"/>
    <w:rsid w:val="00AF1611"/>
    <w:rsid w:val="00AF4A4C"/>
    <w:rsid w:val="00AF57B6"/>
    <w:rsid w:val="00B002A6"/>
    <w:rsid w:val="00B0129C"/>
    <w:rsid w:val="00B027C5"/>
    <w:rsid w:val="00B06461"/>
    <w:rsid w:val="00B1057C"/>
    <w:rsid w:val="00B14AE4"/>
    <w:rsid w:val="00B15CE3"/>
    <w:rsid w:val="00B25AB7"/>
    <w:rsid w:val="00B30BDC"/>
    <w:rsid w:val="00B37029"/>
    <w:rsid w:val="00B51EB2"/>
    <w:rsid w:val="00B5638C"/>
    <w:rsid w:val="00B56EFF"/>
    <w:rsid w:val="00B60078"/>
    <w:rsid w:val="00B6061D"/>
    <w:rsid w:val="00B619D6"/>
    <w:rsid w:val="00B70591"/>
    <w:rsid w:val="00B732D8"/>
    <w:rsid w:val="00B764BD"/>
    <w:rsid w:val="00B843C3"/>
    <w:rsid w:val="00B9082A"/>
    <w:rsid w:val="00B92F5A"/>
    <w:rsid w:val="00B933E3"/>
    <w:rsid w:val="00BA4A51"/>
    <w:rsid w:val="00BB36FD"/>
    <w:rsid w:val="00BC3B1C"/>
    <w:rsid w:val="00BC5184"/>
    <w:rsid w:val="00BC7FE3"/>
    <w:rsid w:val="00BD3184"/>
    <w:rsid w:val="00BD3CCB"/>
    <w:rsid w:val="00BE58A7"/>
    <w:rsid w:val="00BE6D58"/>
    <w:rsid w:val="00BF0D7E"/>
    <w:rsid w:val="00BF1012"/>
    <w:rsid w:val="00BF1558"/>
    <w:rsid w:val="00C03C2B"/>
    <w:rsid w:val="00C04C18"/>
    <w:rsid w:val="00C04F3D"/>
    <w:rsid w:val="00C144B1"/>
    <w:rsid w:val="00C17A0F"/>
    <w:rsid w:val="00C239AE"/>
    <w:rsid w:val="00C2402E"/>
    <w:rsid w:val="00C27B77"/>
    <w:rsid w:val="00C31015"/>
    <w:rsid w:val="00C342E2"/>
    <w:rsid w:val="00C34922"/>
    <w:rsid w:val="00C37E27"/>
    <w:rsid w:val="00C42958"/>
    <w:rsid w:val="00C433B8"/>
    <w:rsid w:val="00C43F17"/>
    <w:rsid w:val="00C44328"/>
    <w:rsid w:val="00C55026"/>
    <w:rsid w:val="00C5642A"/>
    <w:rsid w:val="00C63809"/>
    <w:rsid w:val="00C70E20"/>
    <w:rsid w:val="00C71248"/>
    <w:rsid w:val="00C742E5"/>
    <w:rsid w:val="00C7746D"/>
    <w:rsid w:val="00C87455"/>
    <w:rsid w:val="00C9333D"/>
    <w:rsid w:val="00C97B65"/>
    <w:rsid w:val="00CA4605"/>
    <w:rsid w:val="00CA5314"/>
    <w:rsid w:val="00CA5C11"/>
    <w:rsid w:val="00CB27DF"/>
    <w:rsid w:val="00CB292C"/>
    <w:rsid w:val="00CB4018"/>
    <w:rsid w:val="00CC0F16"/>
    <w:rsid w:val="00CC1416"/>
    <w:rsid w:val="00CC3011"/>
    <w:rsid w:val="00CC4004"/>
    <w:rsid w:val="00CC420C"/>
    <w:rsid w:val="00CC6E03"/>
    <w:rsid w:val="00CC6E13"/>
    <w:rsid w:val="00CC729F"/>
    <w:rsid w:val="00CD108E"/>
    <w:rsid w:val="00CD18A4"/>
    <w:rsid w:val="00CE3351"/>
    <w:rsid w:val="00CF5C22"/>
    <w:rsid w:val="00D13B29"/>
    <w:rsid w:val="00D16FE9"/>
    <w:rsid w:val="00D179AE"/>
    <w:rsid w:val="00D21C1D"/>
    <w:rsid w:val="00D22836"/>
    <w:rsid w:val="00D231BF"/>
    <w:rsid w:val="00D239B5"/>
    <w:rsid w:val="00D258EE"/>
    <w:rsid w:val="00D2611C"/>
    <w:rsid w:val="00D31A8D"/>
    <w:rsid w:val="00D3478A"/>
    <w:rsid w:val="00D3696F"/>
    <w:rsid w:val="00D374AE"/>
    <w:rsid w:val="00D4115C"/>
    <w:rsid w:val="00D43E29"/>
    <w:rsid w:val="00D44DBF"/>
    <w:rsid w:val="00D4642F"/>
    <w:rsid w:val="00D571A6"/>
    <w:rsid w:val="00D631B7"/>
    <w:rsid w:val="00D63DF7"/>
    <w:rsid w:val="00D6402C"/>
    <w:rsid w:val="00D654F4"/>
    <w:rsid w:val="00D7271A"/>
    <w:rsid w:val="00D75877"/>
    <w:rsid w:val="00D75FB8"/>
    <w:rsid w:val="00D75FC8"/>
    <w:rsid w:val="00D80DA5"/>
    <w:rsid w:val="00D90736"/>
    <w:rsid w:val="00DA2E95"/>
    <w:rsid w:val="00DA7497"/>
    <w:rsid w:val="00DB2C16"/>
    <w:rsid w:val="00DB53D4"/>
    <w:rsid w:val="00DC0F98"/>
    <w:rsid w:val="00DC1B43"/>
    <w:rsid w:val="00DC336F"/>
    <w:rsid w:val="00DC4135"/>
    <w:rsid w:val="00DE0981"/>
    <w:rsid w:val="00DE1ED3"/>
    <w:rsid w:val="00DE39D5"/>
    <w:rsid w:val="00DE478A"/>
    <w:rsid w:val="00E01556"/>
    <w:rsid w:val="00E170FF"/>
    <w:rsid w:val="00E1719A"/>
    <w:rsid w:val="00E2195E"/>
    <w:rsid w:val="00E32C24"/>
    <w:rsid w:val="00E423D9"/>
    <w:rsid w:val="00E42FAF"/>
    <w:rsid w:val="00E43284"/>
    <w:rsid w:val="00E4542B"/>
    <w:rsid w:val="00E4575B"/>
    <w:rsid w:val="00E50AFD"/>
    <w:rsid w:val="00E70051"/>
    <w:rsid w:val="00E7023F"/>
    <w:rsid w:val="00E71472"/>
    <w:rsid w:val="00E72B73"/>
    <w:rsid w:val="00E749A4"/>
    <w:rsid w:val="00E808EB"/>
    <w:rsid w:val="00E86019"/>
    <w:rsid w:val="00E8742A"/>
    <w:rsid w:val="00E9391F"/>
    <w:rsid w:val="00E95D7C"/>
    <w:rsid w:val="00E96515"/>
    <w:rsid w:val="00EA41B2"/>
    <w:rsid w:val="00EA6AB9"/>
    <w:rsid w:val="00EB079B"/>
    <w:rsid w:val="00EB0E88"/>
    <w:rsid w:val="00EC08E8"/>
    <w:rsid w:val="00EC25A6"/>
    <w:rsid w:val="00EC2DE3"/>
    <w:rsid w:val="00EC3158"/>
    <w:rsid w:val="00EC7DC0"/>
    <w:rsid w:val="00ED00F5"/>
    <w:rsid w:val="00ED2165"/>
    <w:rsid w:val="00ED4758"/>
    <w:rsid w:val="00ED54F0"/>
    <w:rsid w:val="00ED7686"/>
    <w:rsid w:val="00EE157B"/>
    <w:rsid w:val="00EE1BE0"/>
    <w:rsid w:val="00EE3744"/>
    <w:rsid w:val="00EE4156"/>
    <w:rsid w:val="00EF0B10"/>
    <w:rsid w:val="00F0747D"/>
    <w:rsid w:val="00F076D6"/>
    <w:rsid w:val="00F15EE3"/>
    <w:rsid w:val="00F17277"/>
    <w:rsid w:val="00F23BD8"/>
    <w:rsid w:val="00F24E84"/>
    <w:rsid w:val="00F26D78"/>
    <w:rsid w:val="00F31DCB"/>
    <w:rsid w:val="00F40008"/>
    <w:rsid w:val="00F43F09"/>
    <w:rsid w:val="00F45A5F"/>
    <w:rsid w:val="00F5253E"/>
    <w:rsid w:val="00F52A37"/>
    <w:rsid w:val="00F55CC4"/>
    <w:rsid w:val="00F57D04"/>
    <w:rsid w:val="00F600DE"/>
    <w:rsid w:val="00F606D1"/>
    <w:rsid w:val="00F61316"/>
    <w:rsid w:val="00F62F59"/>
    <w:rsid w:val="00F63AD2"/>
    <w:rsid w:val="00F654D8"/>
    <w:rsid w:val="00F70794"/>
    <w:rsid w:val="00F7132C"/>
    <w:rsid w:val="00F80ECE"/>
    <w:rsid w:val="00F84D97"/>
    <w:rsid w:val="00F9268F"/>
    <w:rsid w:val="00F9300D"/>
    <w:rsid w:val="00F94879"/>
    <w:rsid w:val="00FA4C8B"/>
    <w:rsid w:val="00FA539B"/>
    <w:rsid w:val="00FB3148"/>
    <w:rsid w:val="00FB5254"/>
    <w:rsid w:val="00FC0639"/>
    <w:rsid w:val="00FC4A92"/>
    <w:rsid w:val="00FC4D59"/>
    <w:rsid w:val="00FD11ED"/>
    <w:rsid w:val="00FD26DC"/>
    <w:rsid w:val="00FD2729"/>
    <w:rsid w:val="00FD29F3"/>
    <w:rsid w:val="00FD3FC7"/>
    <w:rsid w:val="00FD506B"/>
    <w:rsid w:val="00FD7DD1"/>
    <w:rsid w:val="00FE21DB"/>
    <w:rsid w:val="00FE2302"/>
    <w:rsid w:val="00FE4DF5"/>
    <w:rsid w:val="00FF5879"/>
    <w:rsid w:val="00FF59C6"/>
    <w:rsid w:val="00FF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69"/>
    <w:rPr>
      <w:sz w:val="24"/>
      <w:szCs w:val="24"/>
    </w:rPr>
  </w:style>
  <w:style w:type="paragraph" w:styleId="1">
    <w:name w:val="heading 1"/>
    <w:basedOn w:val="a"/>
    <w:next w:val="a"/>
    <w:qFormat/>
    <w:rsid w:val="00374C69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74C69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374C69"/>
    <w:pPr>
      <w:keepNext/>
      <w:tabs>
        <w:tab w:val="left" w:pos="5760"/>
      </w:tabs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rsid w:val="00374C69"/>
    <w:pPr>
      <w:keepNext/>
      <w:tabs>
        <w:tab w:val="left" w:pos="5760"/>
      </w:tabs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374C69"/>
    <w:pPr>
      <w:keepNext/>
      <w:tabs>
        <w:tab w:val="left" w:pos="5760"/>
      </w:tabs>
      <w:jc w:val="center"/>
      <w:outlineLvl w:val="4"/>
    </w:pPr>
    <w:rPr>
      <w:b/>
      <w:bCs/>
      <w:i/>
      <w:iCs/>
      <w:lang w:val="uk-UA"/>
    </w:rPr>
  </w:style>
  <w:style w:type="paragraph" w:styleId="6">
    <w:name w:val="heading 6"/>
    <w:basedOn w:val="a"/>
    <w:next w:val="a"/>
    <w:qFormat/>
    <w:rsid w:val="00374C69"/>
    <w:pPr>
      <w:keepNext/>
      <w:tabs>
        <w:tab w:val="left" w:pos="5760"/>
      </w:tabs>
      <w:outlineLvl w:val="5"/>
    </w:pPr>
    <w:rPr>
      <w:i/>
      <w:iCs/>
      <w:lang w:val="uk-UA"/>
    </w:rPr>
  </w:style>
  <w:style w:type="paragraph" w:styleId="7">
    <w:name w:val="heading 7"/>
    <w:basedOn w:val="a"/>
    <w:next w:val="a"/>
    <w:qFormat/>
    <w:rsid w:val="00374C69"/>
    <w:pPr>
      <w:spacing w:before="240" w:after="60"/>
      <w:outlineLvl w:val="6"/>
    </w:pPr>
    <w:rPr>
      <w:lang w:val="uk-UA"/>
    </w:rPr>
  </w:style>
  <w:style w:type="paragraph" w:styleId="8">
    <w:name w:val="heading 8"/>
    <w:basedOn w:val="a"/>
    <w:next w:val="a"/>
    <w:qFormat/>
    <w:rsid w:val="00374C69"/>
    <w:pPr>
      <w:keepNext/>
      <w:jc w:val="both"/>
      <w:outlineLvl w:val="7"/>
    </w:pPr>
    <w:rPr>
      <w:i/>
      <w:iCs/>
      <w:sz w:val="28"/>
      <w:lang w:val="uk-UA"/>
    </w:rPr>
  </w:style>
  <w:style w:type="paragraph" w:styleId="9">
    <w:name w:val="heading 9"/>
    <w:basedOn w:val="a"/>
    <w:next w:val="a"/>
    <w:qFormat/>
    <w:rsid w:val="00374C69"/>
    <w:pPr>
      <w:keepNext/>
      <w:tabs>
        <w:tab w:val="left" w:pos="5760"/>
      </w:tabs>
      <w:jc w:val="center"/>
      <w:outlineLvl w:val="8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74C69"/>
    <w:pPr>
      <w:ind w:firstLine="720"/>
      <w:jc w:val="both"/>
    </w:pPr>
    <w:rPr>
      <w:sz w:val="28"/>
    </w:rPr>
  </w:style>
  <w:style w:type="paragraph" w:styleId="a5">
    <w:name w:val="Body Text"/>
    <w:basedOn w:val="a"/>
    <w:semiHidden/>
    <w:rsid w:val="00374C69"/>
    <w:pPr>
      <w:jc w:val="both"/>
    </w:pPr>
    <w:rPr>
      <w:sz w:val="28"/>
      <w:lang w:val="uk-UA"/>
    </w:rPr>
  </w:style>
  <w:style w:type="paragraph" w:styleId="20">
    <w:name w:val="Body Text 2"/>
    <w:basedOn w:val="a"/>
    <w:semiHidden/>
    <w:rsid w:val="00374C69"/>
    <w:pPr>
      <w:jc w:val="both"/>
    </w:pPr>
    <w:rPr>
      <w:i/>
      <w:iCs/>
      <w:sz w:val="28"/>
      <w:lang w:val="uk-UA"/>
    </w:rPr>
  </w:style>
  <w:style w:type="paragraph" w:styleId="30">
    <w:name w:val="Body Text 3"/>
    <w:basedOn w:val="a"/>
    <w:semiHidden/>
    <w:rsid w:val="00374C69"/>
    <w:pPr>
      <w:jc w:val="both"/>
    </w:pPr>
    <w:rPr>
      <w:b/>
      <w:bCs/>
      <w:i/>
      <w:iCs/>
      <w:sz w:val="28"/>
      <w:lang w:val="uk-UA"/>
    </w:rPr>
  </w:style>
  <w:style w:type="paragraph" w:styleId="a6">
    <w:name w:val="header"/>
    <w:basedOn w:val="a"/>
    <w:semiHidden/>
    <w:rsid w:val="00374C69"/>
    <w:pPr>
      <w:tabs>
        <w:tab w:val="center" w:pos="4153"/>
        <w:tab w:val="right" w:pos="8306"/>
      </w:tabs>
    </w:pPr>
    <w:rPr>
      <w:sz w:val="28"/>
      <w:szCs w:val="20"/>
      <w:lang w:val="uk-UA"/>
    </w:rPr>
  </w:style>
  <w:style w:type="paragraph" w:styleId="a7">
    <w:name w:val="caption"/>
    <w:basedOn w:val="a"/>
    <w:next w:val="a"/>
    <w:qFormat/>
    <w:rsid w:val="001C5BDF"/>
    <w:pPr>
      <w:jc w:val="center"/>
    </w:pPr>
    <w:rPr>
      <w:b/>
      <w:bCs/>
      <w:lang w:val="uk-UA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 Знак"/>
    <w:basedOn w:val="a"/>
    <w:rsid w:val="000753A4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C420C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1D749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D7493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A7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0F0E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c">
    <w:name w:val="Знак"/>
    <w:basedOn w:val="a"/>
    <w:rsid w:val="002E2F5A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semiHidden/>
    <w:rsid w:val="00885E56"/>
    <w:rPr>
      <w:sz w:val="28"/>
      <w:szCs w:val="24"/>
      <w:lang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"/>
    <w:basedOn w:val="a"/>
    <w:rsid w:val="00955A37"/>
    <w:rPr>
      <w:rFonts w:ascii="Verdana" w:hAnsi="Verdana" w:cs="Verdana"/>
      <w:sz w:val="20"/>
      <w:szCs w:val="20"/>
      <w:lang w:val="en-US" w:eastAsia="en-US"/>
    </w:rPr>
  </w:style>
  <w:style w:type="character" w:customStyle="1" w:styleId="hps">
    <w:name w:val="hps"/>
    <w:rsid w:val="00FB3148"/>
  </w:style>
  <w:style w:type="paragraph" w:customStyle="1" w:styleId="10">
    <w:name w:val="Знак Знак1 Знак Знак Знак Знак"/>
    <w:basedOn w:val="a"/>
    <w:rsid w:val="00262F1C"/>
    <w:rPr>
      <w:rFonts w:ascii="Verdana" w:hAnsi="Verdana"/>
      <w:lang w:val="en-US" w:eastAsia="en-US"/>
    </w:rPr>
  </w:style>
  <w:style w:type="paragraph" w:customStyle="1" w:styleId="11">
    <w:name w:val="1"/>
    <w:basedOn w:val="a"/>
    <w:rsid w:val="00A1527E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765846"/>
    <w:pPr>
      <w:spacing w:after="82"/>
      <w:jc w:val="both"/>
    </w:pPr>
    <w:rPr>
      <w:rFonts w:ascii="Cambria" w:eastAsia="MS ??" w:hAnsi="Cambria" w:cs="Cambria"/>
    </w:rPr>
  </w:style>
  <w:style w:type="character" w:customStyle="1" w:styleId="FontStyle13">
    <w:name w:val="Font Style13"/>
    <w:rsid w:val="00765846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76584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765846"/>
    <w:pPr>
      <w:widowControl w:val="0"/>
      <w:suppressAutoHyphens/>
      <w:autoSpaceDE w:val="0"/>
      <w:spacing w:line="317" w:lineRule="exact"/>
      <w:jc w:val="center"/>
    </w:pPr>
    <w:rPr>
      <w:lang w:eastAsia="zh-CN"/>
    </w:rPr>
  </w:style>
  <w:style w:type="paragraph" w:styleId="af">
    <w:name w:val="No Spacing"/>
    <w:uiPriority w:val="1"/>
    <w:qFormat/>
    <w:rsid w:val="006D3EFA"/>
    <w:rPr>
      <w:sz w:val="24"/>
      <w:szCs w:val="24"/>
    </w:rPr>
  </w:style>
  <w:style w:type="paragraph" w:customStyle="1" w:styleId="Style6">
    <w:name w:val="Style6"/>
    <w:basedOn w:val="a"/>
    <w:rsid w:val="006D3EFA"/>
    <w:pPr>
      <w:widowControl w:val="0"/>
      <w:autoSpaceDE w:val="0"/>
      <w:autoSpaceDN w:val="0"/>
      <w:adjustRightInd w:val="0"/>
      <w:spacing w:line="298" w:lineRule="exact"/>
      <w:ind w:firstLine="701"/>
    </w:pPr>
  </w:style>
  <w:style w:type="character" w:customStyle="1" w:styleId="FontStyle47">
    <w:name w:val="Font Style47"/>
    <w:rsid w:val="006D3EFA"/>
    <w:rPr>
      <w:rFonts w:ascii="Times New Roman" w:hAnsi="Times New Roman" w:cs="Times New Roman" w:hint="default"/>
      <w:sz w:val="24"/>
      <w:szCs w:val="24"/>
    </w:rPr>
  </w:style>
  <w:style w:type="paragraph" w:customStyle="1" w:styleId="TimesNewRoman">
    <w:name w:val="Обычный + Times New Roman"/>
    <w:aliases w:val="10 пт,Черный,После:  0 пт,Междустр.интервал:  о..."/>
    <w:basedOn w:val="a"/>
    <w:rsid w:val="005E4546"/>
    <w:pPr>
      <w:framePr w:hSpace="180" w:wrap="around" w:vAnchor="page" w:hAnchor="margin" w:y="2960"/>
      <w:spacing w:line="285" w:lineRule="atLeast"/>
    </w:pPr>
    <w:rPr>
      <w:color w:val="000000"/>
      <w:sz w:val="20"/>
      <w:szCs w:val="20"/>
    </w:rPr>
  </w:style>
  <w:style w:type="character" w:styleId="af0">
    <w:name w:val="Hyperlink"/>
    <w:uiPriority w:val="99"/>
    <w:semiHidden/>
    <w:unhideWhenUsed/>
    <w:rsid w:val="00695429"/>
    <w:rPr>
      <w:color w:val="0000FF"/>
      <w:u w:val="single"/>
    </w:rPr>
  </w:style>
  <w:style w:type="character" w:customStyle="1" w:styleId="apple-converted-space">
    <w:name w:val="apple-converted-space"/>
    <w:rsid w:val="00695429"/>
  </w:style>
  <w:style w:type="character" w:styleId="af1">
    <w:name w:val="Emphasis"/>
    <w:qFormat/>
    <w:rsid w:val="00695429"/>
    <w:rPr>
      <w:i/>
      <w:iCs/>
    </w:rPr>
  </w:style>
  <w:style w:type="paragraph" w:customStyle="1" w:styleId="21">
    <w:name w:val="Основной текст 21"/>
    <w:basedOn w:val="a"/>
    <w:rsid w:val="00AC5B81"/>
    <w:pPr>
      <w:ind w:firstLine="720"/>
      <w:jc w:val="center"/>
    </w:pPr>
    <w:rPr>
      <w:szCs w:val="20"/>
      <w:lang w:val="uk-UA"/>
    </w:rPr>
  </w:style>
  <w:style w:type="character" w:customStyle="1" w:styleId="apple-tab-span">
    <w:name w:val="apple-tab-span"/>
    <w:rsid w:val="00062BF7"/>
  </w:style>
  <w:style w:type="character" w:styleId="af2">
    <w:name w:val="FollowedHyperlink"/>
    <w:basedOn w:val="a0"/>
    <w:uiPriority w:val="99"/>
    <w:semiHidden/>
    <w:unhideWhenUsed/>
    <w:rsid w:val="000E4BC4"/>
    <w:rPr>
      <w:color w:val="954F72"/>
      <w:u w:val="single"/>
    </w:rPr>
  </w:style>
  <w:style w:type="paragraph" w:customStyle="1" w:styleId="xl63">
    <w:name w:val="xl63"/>
    <w:basedOn w:val="a"/>
    <w:rsid w:val="000E4BC4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rsid w:val="000E4BC4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5">
    <w:name w:val="xl65"/>
    <w:basedOn w:val="a"/>
    <w:rsid w:val="000E4BC4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a"/>
    <w:rsid w:val="000E4B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0E4BC4"/>
    <w:pPr>
      <w:pBdr>
        <w:top w:val="single" w:sz="8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rsid w:val="000E4BC4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0E4BC4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E4BC4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E4BC4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0E4BC4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3">
    <w:name w:val="xl73"/>
    <w:basedOn w:val="a"/>
    <w:rsid w:val="000E4B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E4BC4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E4BC4"/>
    <w:pPr>
      <w:pBdr>
        <w:lef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E4B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0E4BC4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E4BC4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E4BC4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0E4BC4"/>
    <w:pPr>
      <w:pBdr>
        <w:left w:val="single" w:sz="8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Calibri Light" w:hAnsi="Calibri Light"/>
      <w:sz w:val="20"/>
      <w:szCs w:val="20"/>
    </w:rPr>
  </w:style>
  <w:style w:type="paragraph" w:customStyle="1" w:styleId="xl81">
    <w:name w:val="xl81"/>
    <w:basedOn w:val="a"/>
    <w:rsid w:val="000E4BC4"/>
    <w:pPr>
      <w:pBdr>
        <w:top w:val="single" w:sz="4" w:space="0" w:color="000000"/>
        <w:left w:val="single" w:sz="8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Calibri Light" w:hAnsi="Calibri Light"/>
      <w:sz w:val="20"/>
      <w:szCs w:val="20"/>
    </w:rPr>
  </w:style>
  <w:style w:type="paragraph" w:customStyle="1" w:styleId="xl82">
    <w:name w:val="xl82"/>
    <w:basedOn w:val="a"/>
    <w:rsid w:val="000E4B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E4B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E4BC4"/>
    <w:pP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0E4BC4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E4BC4"/>
    <w:pPr>
      <w:pBdr>
        <w:top w:val="single" w:sz="4" w:space="0" w:color="000000"/>
        <w:left w:val="single" w:sz="8" w:space="0" w:color="auto"/>
        <w:bottom w:val="single" w:sz="4" w:space="0" w:color="000000"/>
      </w:pBdr>
      <w:shd w:val="clear" w:color="FCE5CD" w:fill="FFFFFF"/>
      <w:spacing w:before="100" w:beforeAutospacing="1" w:after="100" w:afterAutospacing="1"/>
      <w:jc w:val="center"/>
    </w:pPr>
    <w:rPr>
      <w:rFonts w:ascii="Calibri Light" w:hAnsi="Calibri Light"/>
      <w:sz w:val="20"/>
      <w:szCs w:val="20"/>
    </w:rPr>
  </w:style>
  <w:style w:type="paragraph" w:customStyle="1" w:styleId="xl87">
    <w:name w:val="xl87"/>
    <w:basedOn w:val="a"/>
    <w:rsid w:val="000E4BC4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FCE5CD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8">
    <w:name w:val="xl88"/>
    <w:basedOn w:val="a"/>
    <w:rsid w:val="000E4BC4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CE5CD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0E4BC4"/>
    <w:pPr>
      <w:pBdr>
        <w:left w:val="single" w:sz="8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0E4BC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E4BC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E4BC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3">
    <w:name w:val="xl93"/>
    <w:basedOn w:val="a"/>
    <w:rsid w:val="000E4BC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auto"/>
      </w:pBdr>
      <w:shd w:val="clear" w:color="FCE5CD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a"/>
    <w:rsid w:val="000E4BC4"/>
    <w:pPr>
      <w:pBdr>
        <w:top w:val="single" w:sz="4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a"/>
    <w:rsid w:val="000E4BC4"/>
    <w:pPr>
      <w:pBdr>
        <w:top w:val="single" w:sz="4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 Light" w:hAnsi="Calibri Light"/>
      <w:sz w:val="20"/>
      <w:szCs w:val="20"/>
    </w:rPr>
  </w:style>
  <w:style w:type="paragraph" w:styleId="af3">
    <w:name w:val="footer"/>
    <w:basedOn w:val="a"/>
    <w:link w:val="af4"/>
    <w:uiPriority w:val="99"/>
    <w:semiHidden/>
    <w:unhideWhenUsed/>
    <w:rsid w:val="00FD506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506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pPr>
      <w:keepNext/>
      <w:tabs>
        <w:tab w:val="left" w:pos="5760"/>
      </w:tabs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tabs>
        <w:tab w:val="left" w:pos="5760"/>
      </w:tabs>
      <w:jc w:val="center"/>
      <w:outlineLvl w:val="4"/>
    </w:pPr>
    <w:rPr>
      <w:b/>
      <w:bCs/>
      <w:i/>
      <w:iCs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5760"/>
      </w:tabs>
      <w:outlineLvl w:val="5"/>
    </w:pPr>
    <w:rPr>
      <w:i/>
      <w:iCs/>
      <w:lang w:val="uk-UA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lang w:val="uk-UA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i/>
      <w:iCs/>
      <w:sz w:val="28"/>
      <w:lang w:val="uk-UA"/>
    </w:rPr>
  </w:style>
  <w:style w:type="paragraph" w:styleId="9">
    <w:name w:val="heading 9"/>
    <w:basedOn w:val="a"/>
    <w:next w:val="a"/>
    <w:qFormat/>
    <w:pPr>
      <w:keepNext/>
      <w:tabs>
        <w:tab w:val="left" w:pos="5760"/>
      </w:tabs>
      <w:jc w:val="center"/>
      <w:outlineLvl w:val="8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firstLine="720"/>
      <w:jc w:val="both"/>
    </w:pPr>
    <w:rPr>
      <w:sz w:val="28"/>
    </w:rPr>
  </w:style>
  <w:style w:type="paragraph" w:styleId="a5">
    <w:name w:val="Body Text"/>
    <w:basedOn w:val="a"/>
    <w:semiHidden/>
    <w:pPr>
      <w:jc w:val="both"/>
    </w:pPr>
    <w:rPr>
      <w:sz w:val="28"/>
      <w:lang w:val="uk-UA"/>
    </w:rPr>
  </w:style>
  <w:style w:type="paragraph" w:styleId="20">
    <w:name w:val="Body Text 2"/>
    <w:basedOn w:val="a"/>
    <w:semiHidden/>
    <w:pPr>
      <w:jc w:val="both"/>
    </w:pPr>
    <w:rPr>
      <w:i/>
      <w:iCs/>
      <w:sz w:val="28"/>
      <w:lang w:val="uk-UA"/>
    </w:rPr>
  </w:style>
  <w:style w:type="paragraph" w:styleId="30">
    <w:name w:val="Body Text 3"/>
    <w:basedOn w:val="a"/>
    <w:semiHidden/>
    <w:pPr>
      <w:jc w:val="both"/>
    </w:pPr>
    <w:rPr>
      <w:b/>
      <w:bCs/>
      <w:i/>
      <w:iCs/>
      <w:sz w:val="28"/>
      <w:lang w:val="uk-UA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  <w:rPr>
      <w:sz w:val="28"/>
      <w:szCs w:val="20"/>
      <w:lang w:val="uk-UA"/>
    </w:rPr>
  </w:style>
  <w:style w:type="paragraph" w:styleId="a7">
    <w:name w:val="caption"/>
    <w:basedOn w:val="a"/>
    <w:next w:val="a"/>
    <w:qFormat/>
    <w:rsid w:val="001C5BDF"/>
    <w:pPr>
      <w:jc w:val="center"/>
    </w:pPr>
    <w:rPr>
      <w:b/>
      <w:bCs/>
      <w:lang w:val="uk-UA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 Знак"/>
    <w:basedOn w:val="a"/>
    <w:rsid w:val="000753A4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C420C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1D749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D7493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A7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0F0E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c">
    <w:name w:val="Знак"/>
    <w:basedOn w:val="a"/>
    <w:rsid w:val="002E2F5A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semiHidden/>
    <w:rsid w:val="00885E56"/>
    <w:rPr>
      <w:sz w:val="28"/>
      <w:szCs w:val="24"/>
      <w:lang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"/>
    <w:basedOn w:val="a"/>
    <w:rsid w:val="00955A37"/>
    <w:rPr>
      <w:rFonts w:ascii="Verdana" w:hAnsi="Verdana" w:cs="Verdana"/>
      <w:sz w:val="20"/>
      <w:szCs w:val="20"/>
      <w:lang w:val="en-US" w:eastAsia="en-US"/>
    </w:rPr>
  </w:style>
  <w:style w:type="character" w:customStyle="1" w:styleId="hps">
    <w:name w:val="hps"/>
    <w:rsid w:val="00FB3148"/>
  </w:style>
  <w:style w:type="paragraph" w:customStyle="1" w:styleId="10">
    <w:name w:val="Знак Знак1 Знак Знак Знак Знак"/>
    <w:basedOn w:val="a"/>
    <w:rsid w:val="00262F1C"/>
    <w:rPr>
      <w:rFonts w:ascii="Verdana" w:hAnsi="Verdana"/>
      <w:lang w:val="en-US" w:eastAsia="en-US"/>
    </w:rPr>
  </w:style>
  <w:style w:type="paragraph" w:customStyle="1" w:styleId="11">
    <w:name w:val="1"/>
    <w:basedOn w:val="a"/>
    <w:rsid w:val="00A1527E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765846"/>
    <w:pPr>
      <w:spacing w:after="82"/>
      <w:jc w:val="both"/>
    </w:pPr>
    <w:rPr>
      <w:rFonts w:ascii="Cambria" w:eastAsia="MS ??" w:hAnsi="Cambria" w:cs="Cambria"/>
    </w:rPr>
  </w:style>
  <w:style w:type="character" w:customStyle="1" w:styleId="FontStyle13">
    <w:name w:val="Font Style13"/>
    <w:rsid w:val="00765846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76584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765846"/>
    <w:pPr>
      <w:widowControl w:val="0"/>
      <w:suppressAutoHyphens/>
      <w:autoSpaceDE w:val="0"/>
      <w:spacing w:line="317" w:lineRule="exact"/>
      <w:jc w:val="center"/>
    </w:pPr>
    <w:rPr>
      <w:lang w:eastAsia="zh-CN"/>
    </w:rPr>
  </w:style>
  <w:style w:type="paragraph" w:styleId="af">
    <w:name w:val="No Spacing"/>
    <w:uiPriority w:val="1"/>
    <w:qFormat/>
    <w:rsid w:val="006D3EFA"/>
    <w:rPr>
      <w:sz w:val="24"/>
      <w:szCs w:val="24"/>
    </w:rPr>
  </w:style>
  <w:style w:type="paragraph" w:customStyle="1" w:styleId="Style6">
    <w:name w:val="Style6"/>
    <w:basedOn w:val="a"/>
    <w:rsid w:val="006D3EFA"/>
    <w:pPr>
      <w:widowControl w:val="0"/>
      <w:autoSpaceDE w:val="0"/>
      <w:autoSpaceDN w:val="0"/>
      <w:adjustRightInd w:val="0"/>
      <w:spacing w:line="298" w:lineRule="exact"/>
      <w:ind w:firstLine="701"/>
    </w:pPr>
  </w:style>
  <w:style w:type="character" w:customStyle="1" w:styleId="FontStyle47">
    <w:name w:val="Font Style47"/>
    <w:rsid w:val="006D3EFA"/>
    <w:rPr>
      <w:rFonts w:ascii="Times New Roman" w:hAnsi="Times New Roman" w:cs="Times New Roman" w:hint="default"/>
      <w:sz w:val="24"/>
      <w:szCs w:val="24"/>
    </w:rPr>
  </w:style>
  <w:style w:type="paragraph" w:customStyle="1" w:styleId="TimesNewRoman">
    <w:name w:val="Обычный + Times New Roman"/>
    <w:aliases w:val="10 пт,Черный,После:  0 пт,Междустр.интервал:  о..."/>
    <w:basedOn w:val="a"/>
    <w:rsid w:val="005E4546"/>
    <w:pPr>
      <w:framePr w:hSpace="180" w:wrap="around" w:vAnchor="page" w:hAnchor="margin" w:y="2960"/>
      <w:spacing w:line="285" w:lineRule="atLeast"/>
    </w:pPr>
    <w:rPr>
      <w:color w:val="000000"/>
      <w:sz w:val="20"/>
      <w:szCs w:val="20"/>
    </w:rPr>
  </w:style>
  <w:style w:type="character" w:styleId="af0">
    <w:name w:val="Hyperlink"/>
    <w:uiPriority w:val="99"/>
    <w:semiHidden/>
    <w:unhideWhenUsed/>
    <w:rsid w:val="00695429"/>
    <w:rPr>
      <w:color w:val="0000FF"/>
      <w:u w:val="single"/>
    </w:rPr>
  </w:style>
  <w:style w:type="character" w:customStyle="1" w:styleId="apple-converted-space">
    <w:name w:val="apple-converted-space"/>
    <w:rsid w:val="00695429"/>
  </w:style>
  <w:style w:type="character" w:styleId="af1">
    <w:name w:val="Emphasis"/>
    <w:qFormat/>
    <w:rsid w:val="00695429"/>
    <w:rPr>
      <w:i/>
      <w:iCs/>
    </w:rPr>
  </w:style>
  <w:style w:type="paragraph" w:customStyle="1" w:styleId="21">
    <w:name w:val="Основной текст 21"/>
    <w:basedOn w:val="a"/>
    <w:rsid w:val="00AC5B81"/>
    <w:pPr>
      <w:ind w:firstLine="720"/>
      <w:jc w:val="center"/>
    </w:pPr>
    <w:rPr>
      <w:szCs w:val="20"/>
      <w:lang w:val="uk-UA"/>
    </w:rPr>
  </w:style>
  <w:style w:type="character" w:customStyle="1" w:styleId="apple-tab-span">
    <w:name w:val="apple-tab-span"/>
    <w:rsid w:val="00062BF7"/>
  </w:style>
  <w:style w:type="character" w:styleId="af2">
    <w:name w:val="FollowedHyperlink"/>
    <w:basedOn w:val="a0"/>
    <w:uiPriority w:val="99"/>
    <w:semiHidden/>
    <w:unhideWhenUsed/>
    <w:rsid w:val="000E4BC4"/>
    <w:rPr>
      <w:color w:val="954F72"/>
      <w:u w:val="single"/>
    </w:rPr>
  </w:style>
  <w:style w:type="paragraph" w:customStyle="1" w:styleId="xl63">
    <w:name w:val="xl63"/>
    <w:basedOn w:val="a"/>
    <w:rsid w:val="000E4BC4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rsid w:val="000E4BC4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5">
    <w:name w:val="xl65"/>
    <w:basedOn w:val="a"/>
    <w:rsid w:val="000E4BC4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a"/>
    <w:rsid w:val="000E4B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0E4BC4"/>
    <w:pPr>
      <w:pBdr>
        <w:top w:val="single" w:sz="8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rsid w:val="000E4BC4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0E4BC4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E4BC4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E4BC4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0E4BC4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3">
    <w:name w:val="xl73"/>
    <w:basedOn w:val="a"/>
    <w:rsid w:val="000E4B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E4BC4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E4BC4"/>
    <w:pPr>
      <w:pBdr>
        <w:lef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E4B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0E4BC4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E4BC4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E4BC4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0E4BC4"/>
    <w:pPr>
      <w:pBdr>
        <w:left w:val="single" w:sz="8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Calibri Light" w:hAnsi="Calibri Light"/>
      <w:sz w:val="20"/>
      <w:szCs w:val="20"/>
    </w:rPr>
  </w:style>
  <w:style w:type="paragraph" w:customStyle="1" w:styleId="xl81">
    <w:name w:val="xl81"/>
    <w:basedOn w:val="a"/>
    <w:rsid w:val="000E4BC4"/>
    <w:pPr>
      <w:pBdr>
        <w:top w:val="single" w:sz="4" w:space="0" w:color="000000"/>
        <w:left w:val="single" w:sz="8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Calibri Light" w:hAnsi="Calibri Light"/>
      <w:sz w:val="20"/>
      <w:szCs w:val="20"/>
    </w:rPr>
  </w:style>
  <w:style w:type="paragraph" w:customStyle="1" w:styleId="xl82">
    <w:name w:val="xl82"/>
    <w:basedOn w:val="a"/>
    <w:rsid w:val="000E4B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E4B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E4BC4"/>
    <w:pP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0E4BC4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E4BC4"/>
    <w:pPr>
      <w:pBdr>
        <w:top w:val="single" w:sz="4" w:space="0" w:color="000000"/>
        <w:left w:val="single" w:sz="8" w:space="0" w:color="auto"/>
        <w:bottom w:val="single" w:sz="4" w:space="0" w:color="000000"/>
      </w:pBdr>
      <w:shd w:val="clear" w:color="FCE5CD" w:fill="FFFFFF"/>
      <w:spacing w:before="100" w:beforeAutospacing="1" w:after="100" w:afterAutospacing="1"/>
      <w:jc w:val="center"/>
    </w:pPr>
    <w:rPr>
      <w:rFonts w:ascii="Calibri Light" w:hAnsi="Calibri Light"/>
      <w:sz w:val="20"/>
      <w:szCs w:val="20"/>
    </w:rPr>
  </w:style>
  <w:style w:type="paragraph" w:customStyle="1" w:styleId="xl87">
    <w:name w:val="xl87"/>
    <w:basedOn w:val="a"/>
    <w:rsid w:val="000E4BC4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FCE5CD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8">
    <w:name w:val="xl88"/>
    <w:basedOn w:val="a"/>
    <w:rsid w:val="000E4BC4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CE5CD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0E4BC4"/>
    <w:pPr>
      <w:pBdr>
        <w:left w:val="single" w:sz="8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0E4BC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E4BC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E4BC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3">
    <w:name w:val="xl93"/>
    <w:basedOn w:val="a"/>
    <w:rsid w:val="000E4BC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auto"/>
      </w:pBdr>
      <w:shd w:val="clear" w:color="FCE5CD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a"/>
    <w:rsid w:val="000E4BC4"/>
    <w:pPr>
      <w:pBdr>
        <w:top w:val="single" w:sz="4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a"/>
    <w:rsid w:val="000E4BC4"/>
    <w:pPr>
      <w:pBdr>
        <w:top w:val="single" w:sz="4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 Light" w:hAnsi="Calibri Light"/>
      <w:sz w:val="20"/>
      <w:szCs w:val="20"/>
    </w:rPr>
  </w:style>
  <w:style w:type="paragraph" w:styleId="af3">
    <w:name w:val="footer"/>
    <w:basedOn w:val="a"/>
    <w:link w:val="af4"/>
    <w:uiPriority w:val="99"/>
    <w:semiHidden/>
    <w:unhideWhenUsed/>
    <w:rsid w:val="00FD506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506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67EC-FB12-495C-8213-B04DFF54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заходів з утримання</vt:lpstr>
    </vt:vector>
  </TitlesOfParts>
  <Company>Melkosoft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заходів з утримання</dc:title>
  <dc:creator>FuckYouBill</dc:creator>
  <cp:lastModifiedBy>ПК-05</cp:lastModifiedBy>
  <cp:revision>4</cp:revision>
  <cp:lastPrinted>2017-10-19T10:32:00Z</cp:lastPrinted>
  <dcterms:created xsi:type="dcterms:W3CDTF">2017-10-20T10:34:00Z</dcterms:created>
  <dcterms:modified xsi:type="dcterms:W3CDTF">2017-11-01T12:32:00Z</dcterms:modified>
</cp:coreProperties>
</file>