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4C" w:rsidRPr="00E2714C" w:rsidRDefault="00E2714C" w:rsidP="00E2714C">
      <w:pPr>
        <w:jc w:val="center"/>
        <w:rPr>
          <w:sz w:val="28"/>
          <w:szCs w:val="28"/>
          <w:lang w:val="uk-UA"/>
        </w:rPr>
      </w:pPr>
      <w:r w:rsidRPr="00E2714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27305</wp:posOffset>
            </wp:positionV>
            <wp:extent cx="444500" cy="63500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14C" w:rsidRPr="00E2714C" w:rsidRDefault="00E2714C" w:rsidP="00E2714C">
      <w:pPr>
        <w:jc w:val="center"/>
        <w:rPr>
          <w:b/>
          <w:sz w:val="28"/>
          <w:szCs w:val="28"/>
          <w:lang w:val="uk-UA"/>
        </w:rPr>
      </w:pPr>
      <w:r w:rsidRPr="00E2714C">
        <w:rPr>
          <w:b/>
          <w:sz w:val="28"/>
          <w:szCs w:val="28"/>
          <w:lang w:val="uk-UA"/>
        </w:rPr>
        <w:t>МІСЦЕВЕ САМОВРЯДУВАННЯ</w:t>
      </w:r>
    </w:p>
    <w:p w:rsidR="00E2714C" w:rsidRPr="00E2714C" w:rsidRDefault="00E2714C" w:rsidP="00E2714C">
      <w:pPr>
        <w:jc w:val="center"/>
        <w:rPr>
          <w:sz w:val="28"/>
          <w:lang w:val="uk-UA"/>
        </w:rPr>
      </w:pPr>
      <w:r w:rsidRPr="00E2714C">
        <w:rPr>
          <w:b/>
          <w:sz w:val="28"/>
          <w:szCs w:val="28"/>
          <w:lang w:val="uk-UA"/>
        </w:rPr>
        <w:t>ПОКРОВСЬКА МІСЬКА РАДА</w:t>
      </w:r>
    </w:p>
    <w:p w:rsidR="00E2714C" w:rsidRPr="00E2714C" w:rsidRDefault="00E2714C" w:rsidP="00E2714C">
      <w:pPr>
        <w:jc w:val="center"/>
        <w:rPr>
          <w:b/>
          <w:sz w:val="28"/>
          <w:szCs w:val="28"/>
          <w:lang w:val="uk-UA"/>
        </w:rPr>
      </w:pPr>
    </w:p>
    <w:p w:rsidR="00E2714C" w:rsidRPr="00E2714C" w:rsidRDefault="00E2714C" w:rsidP="00E2714C">
      <w:pPr>
        <w:jc w:val="center"/>
        <w:rPr>
          <w:b/>
          <w:sz w:val="28"/>
          <w:szCs w:val="28"/>
          <w:lang w:val="uk-UA"/>
        </w:rPr>
      </w:pPr>
      <w:r w:rsidRPr="00E2714C"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 w:rsidRPr="00E2714C">
        <w:rPr>
          <w:b/>
          <w:sz w:val="28"/>
          <w:szCs w:val="28"/>
          <w:lang w:val="uk-UA"/>
        </w:rPr>
        <w:t>Н</w:t>
      </w:r>
      <w:proofErr w:type="spellEnd"/>
      <w:r w:rsidRPr="00E2714C">
        <w:rPr>
          <w:b/>
          <w:sz w:val="28"/>
          <w:szCs w:val="28"/>
          <w:lang w:val="uk-UA"/>
        </w:rPr>
        <w:t xml:space="preserve"> Я</w:t>
      </w:r>
    </w:p>
    <w:p w:rsidR="00E2714C" w:rsidRPr="00E2714C" w:rsidRDefault="00E2714C" w:rsidP="00E2714C">
      <w:pPr>
        <w:jc w:val="center"/>
        <w:rPr>
          <w:sz w:val="28"/>
          <w:lang w:val="uk-UA"/>
        </w:rPr>
      </w:pPr>
      <w:r w:rsidRPr="00E2714C">
        <w:rPr>
          <w:b/>
          <w:sz w:val="28"/>
          <w:szCs w:val="28"/>
          <w:lang w:val="uk-UA"/>
        </w:rPr>
        <w:t>МІСЬКОГО ГОЛОВИ</w:t>
      </w:r>
    </w:p>
    <w:p w:rsidR="00E2714C" w:rsidRPr="00E2714C" w:rsidRDefault="00E2714C" w:rsidP="00E2714C">
      <w:pPr>
        <w:rPr>
          <w:sz w:val="28"/>
          <w:lang w:val="uk-UA"/>
        </w:rPr>
      </w:pPr>
    </w:p>
    <w:p w:rsidR="00E2714C" w:rsidRPr="00E2714C" w:rsidRDefault="00DD73DD" w:rsidP="00E271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«06» березня</w:t>
      </w:r>
      <w:r w:rsidR="00E2714C" w:rsidRPr="00E2714C">
        <w:rPr>
          <w:sz w:val="28"/>
          <w:szCs w:val="28"/>
          <w:lang w:val="uk-UA"/>
        </w:rPr>
        <w:t xml:space="preserve">2017р.                                            </w:t>
      </w:r>
      <w:r>
        <w:rPr>
          <w:sz w:val="28"/>
          <w:szCs w:val="28"/>
          <w:lang w:val="uk-UA"/>
        </w:rPr>
        <w:t xml:space="preserve">                        № 73-р</w:t>
      </w:r>
    </w:p>
    <w:p w:rsidR="00E2714C" w:rsidRPr="00E2714C" w:rsidRDefault="00E2714C" w:rsidP="00E2714C">
      <w:pPr>
        <w:jc w:val="center"/>
        <w:rPr>
          <w:sz w:val="28"/>
          <w:szCs w:val="28"/>
          <w:lang w:val="uk-UA"/>
        </w:rPr>
      </w:pPr>
    </w:p>
    <w:p w:rsidR="00E2714C" w:rsidRDefault="00E2714C" w:rsidP="00E2714C">
      <w:pPr>
        <w:jc w:val="both"/>
        <w:rPr>
          <w:sz w:val="28"/>
          <w:lang w:val="uk-UA"/>
        </w:rPr>
      </w:pPr>
      <w:r w:rsidRPr="003D1135">
        <w:rPr>
          <w:sz w:val="28"/>
          <w:lang w:val="uk-UA"/>
        </w:rPr>
        <w:t xml:space="preserve">Про </w:t>
      </w:r>
      <w:r>
        <w:rPr>
          <w:sz w:val="28"/>
          <w:lang w:val="uk-UA"/>
        </w:rPr>
        <w:t xml:space="preserve">затвердження Порядку оприлюднення </w:t>
      </w:r>
    </w:p>
    <w:p w:rsidR="00E2714C" w:rsidRDefault="00E2714C" w:rsidP="00E2714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інформації, яка знаходиться у володінні </w:t>
      </w:r>
    </w:p>
    <w:p w:rsidR="00E2714C" w:rsidRDefault="00E2714C" w:rsidP="00E2714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Покровської міської ради та її </w:t>
      </w:r>
    </w:p>
    <w:p w:rsidR="00E2714C" w:rsidRDefault="00E2714C" w:rsidP="00E2714C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виконавчого комітету</w:t>
      </w:r>
    </w:p>
    <w:p w:rsidR="00E2714C" w:rsidRDefault="00E2714C" w:rsidP="007332D5">
      <w:pPr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</w:t>
      </w:r>
    </w:p>
    <w:p w:rsidR="007332D5" w:rsidRDefault="007332D5" w:rsidP="007332D5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E2714C" w:rsidRPr="00DD755E" w:rsidRDefault="00E2714C" w:rsidP="00E2714C">
      <w:pPr>
        <w:ind w:firstLine="708"/>
        <w:jc w:val="both"/>
        <w:rPr>
          <w:sz w:val="28"/>
          <w:lang w:val="uk-UA"/>
        </w:rPr>
      </w:pPr>
      <w:r w:rsidRPr="00E96B33">
        <w:rPr>
          <w:sz w:val="28"/>
          <w:szCs w:val="28"/>
          <w:shd w:val="clear" w:color="auto" w:fill="FFFFFF"/>
          <w:lang w:val="uk-UA"/>
        </w:rPr>
        <w:t>Відповідно до Указів Президента України</w:t>
      </w:r>
      <w:r w:rsidRPr="00E96B33">
        <w:rPr>
          <w:sz w:val="28"/>
          <w:szCs w:val="28"/>
          <w:shd w:val="clear" w:color="auto" w:fill="FFFFFF"/>
        </w:rPr>
        <w:t> </w:t>
      </w:r>
      <w:hyperlink r:id="rId5" w:tgtFrame="_blank" w:history="1">
        <w:r w:rsidRPr="00E2714C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від 31.07.2000р. №928</w:t>
        </w:r>
      </w:hyperlink>
      <w:r w:rsidRPr="00E2714C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«</w:t>
      </w:r>
      <w:r w:rsidRPr="00E96B33">
        <w:rPr>
          <w:sz w:val="28"/>
          <w:szCs w:val="28"/>
          <w:shd w:val="clear" w:color="auto" w:fill="FFFFFF"/>
          <w:lang w:val="uk-UA"/>
        </w:rPr>
        <w:t>Про заходи щодо розвитку національної складової глобальної інформаційної мережі Інтернет та забезпечення широкого доступу до цієї мережі в Україні</w:t>
      </w:r>
      <w:r>
        <w:rPr>
          <w:sz w:val="28"/>
          <w:szCs w:val="28"/>
          <w:shd w:val="clear" w:color="auto" w:fill="FFFFFF"/>
          <w:lang w:val="uk-UA"/>
        </w:rPr>
        <w:t>»</w:t>
      </w:r>
      <w:r w:rsidRPr="00E96B33">
        <w:rPr>
          <w:sz w:val="28"/>
          <w:szCs w:val="28"/>
          <w:shd w:val="clear" w:color="auto" w:fill="FFFFFF"/>
          <w:lang w:val="uk-UA"/>
        </w:rPr>
        <w:t xml:space="preserve"> та</w:t>
      </w:r>
      <w:r w:rsidRPr="00E96B33">
        <w:rPr>
          <w:sz w:val="28"/>
          <w:szCs w:val="28"/>
          <w:shd w:val="clear" w:color="auto" w:fill="FFFFFF"/>
        </w:rPr>
        <w:t> </w:t>
      </w:r>
      <w:hyperlink r:id="rId6" w:tgtFrame="_blank" w:history="1">
        <w:r w:rsidRPr="00E2714C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від 17.05.2001р. № 325</w:t>
        </w:r>
      </w:hyperlink>
      <w:r w:rsidRPr="00E96B33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«</w:t>
      </w:r>
      <w:r w:rsidRPr="00E96B33">
        <w:rPr>
          <w:sz w:val="28"/>
          <w:szCs w:val="28"/>
          <w:shd w:val="clear" w:color="auto" w:fill="FFFFFF"/>
          <w:lang w:val="uk-UA"/>
        </w:rPr>
        <w:t>Про підготовку пропозицій щодо забезпечення гласності та відкритості діяльності органів державної влади</w:t>
      </w:r>
      <w:r>
        <w:rPr>
          <w:sz w:val="28"/>
          <w:szCs w:val="28"/>
          <w:shd w:val="clear" w:color="auto" w:fill="FFFFFF"/>
          <w:lang w:val="uk-UA"/>
        </w:rPr>
        <w:t>»,</w:t>
      </w:r>
      <w:r w:rsidRPr="00E96B33">
        <w:rPr>
          <w:sz w:val="28"/>
          <w:szCs w:val="28"/>
          <w:shd w:val="clear" w:color="auto" w:fill="FFFFFF"/>
          <w:lang w:val="uk-UA"/>
        </w:rPr>
        <w:t xml:space="preserve"> з метою поліпшення умов для розвитку демократії, реалізації громадянами конституційних прав на участь в управлінні державними справами і на вільний доступ до інформації про діяльність органів виконавчої влади, а також забезпечення гласності та відкритості діяльності цих органів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керуючисьст.42 </w:t>
      </w:r>
      <w:r w:rsidRPr="00F65139">
        <w:rPr>
          <w:sz w:val="28"/>
          <w:szCs w:val="28"/>
          <w:lang w:val="uk-UA"/>
        </w:rPr>
        <w:t>Закону України «Про місцеве самоврядування в Україні»:</w:t>
      </w:r>
    </w:p>
    <w:p w:rsidR="00E2714C" w:rsidRPr="00FF1A49" w:rsidRDefault="00E2714C" w:rsidP="00E2714C">
      <w:pPr>
        <w:shd w:val="clear" w:color="auto" w:fill="FFFFFF"/>
        <w:tabs>
          <w:tab w:val="left" w:pos="1080"/>
        </w:tabs>
        <w:jc w:val="both"/>
        <w:rPr>
          <w:sz w:val="12"/>
          <w:szCs w:val="12"/>
          <w:lang w:val="uk-UA"/>
        </w:rPr>
      </w:pPr>
    </w:p>
    <w:p w:rsidR="00E2714C" w:rsidRDefault="00E2714C" w:rsidP="00E271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Затвердити </w:t>
      </w:r>
      <w:r>
        <w:rPr>
          <w:sz w:val="28"/>
          <w:lang w:val="uk-UA"/>
        </w:rPr>
        <w:t>Порядок оприлюднення інформації, яка знаходиться у володінні Покровської міської ради та її виконавчого комітету</w:t>
      </w:r>
      <w:r>
        <w:rPr>
          <w:sz w:val="28"/>
          <w:szCs w:val="28"/>
          <w:lang w:val="uk-UA"/>
        </w:rPr>
        <w:t xml:space="preserve"> (додається).</w:t>
      </w:r>
    </w:p>
    <w:p w:rsidR="00E2714C" w:rsidRPr="00FF1A49" w:rsidRDefault="00E2714C" w:rsidP="00E2714C">
      <w:pPr>
        <w:shd w:val="clear" w:color="auto" w:fill="FFFFFF"/>
        <w:jc w:val="both"/>
        <w:rPr>
          <w:sz w:val="12"/>
          <w:szCs w:val="12"/>
          <w:lang w:val="uk-UA"/>
        </w:rPr>
      </w:pPr>
    </w:p>
    <w:p w:rsidR="00E2714C" w:rsidRPr="000D0B58" w:rsidRDefault="00E2714C" w:rsidP="00E2714C">
      <w:pPr>
        <w:shd w:val="clear" w:color="auto" w:fill="FFFFFF"/>
        <w:ind w:firstLine="708"/>
        <w:jc w:val="both"/>
        <w:rPr>
          <w:b/>
          <w:i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2. Керуючому справами виконкому </w:t>
      </w:r>
      <w:proofErr w:type="spellStart"/>
      <w:r>
        <w:rPr>
          <w:sz w:val="28"/>
          <w:szCs w:val="28"/>
          <w:lang w:val="uk-UA"/>
        </w:rPr>
        <w:t>Відяєвій</w:t>
      </w:r>
      <w:proofErr w:type="spellEnd"/>
      <w:r>
        <w:rPr>
          <w:sz w:val="28"/>
          <w:szCs w:val="28"/>
          <w:lang w:val="uk-UA"/>
        </w:rPr>
        <w:t xml:space="preserve"> Г.М. забезпечити належне функціонування офіційного веб-сайту Покровської міської ради.</w:t>
      </w:r>
    </w:p>
    <w:p w:rsidR="00E2714C" w:rsidRPr="00FF1A49" w:rsidRDefault="00E2714C" w:rsidP="00E2714C">
      <w:pPr>
        <w:shd w:val="clear" w:color="auto" w:fill="FFFFFF"/>
        <w:ind w:firstLine="708"/>
        <w:jc w:val="both"/>
        <w:rPr>
          <w:sz w:val="12"/>
          <w:szCs w:val="12"/>
          <w:lang w:val="uk-UA"/>
        </w:rPr>
      </w:pPr>
    </w:p>
    <w:p w:rsidR="00E2714C" w:rsidRPr="00F65139" w:rsidRDefault="00E2714C" w:rsidP="00E2714C">
      <w:pPr>
        <w:shd w:val="clear" w:color="auto" w:fill="FFFFFF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3.Контроль за виконанням даного розпорядження залишаю за собою.</w:t>
      </w:r>
    </w:p>
    <w:p w:rsidR="00E2714C" w:rsidRDefault="00E2714C" w:rsidP="00E2714C">
      <w:pPr>
        <w:tabs>
          <w:tab w:val="left" w:pos="540"/>
          <w:tab w:val="left" w:pos="720"/>
        </w:tabs>
        <w:jc w:val="both"/>
        <w:rPr>
          <w:lang w:val="uk-UA"/>
        </w:rPr>
      </w:pPr>
    </w:p>
    <w:tbl>
      <w:tblPr>
        <w:tblW w:w="0" w:type="auto"/>
        <w:tblLook w:val="04A0"/>
      </w:tblPr>
      <w:tblGrid>
        <w:gridCol w:w="6771"/>
        <w:gridCol w:w="2799"/>
      </w:tblGrid>
      <w:tr w:rsidR="00E2714C" w:rsidRPr="00D8102A" w:rsidTr="00723234">
        <w:tc>
          <w:tcPr>
            <w:tcW w:w="6771" w:type="dxa"/>
            <w:shd w:val="clear" w:color="auto" w:fill="auto"/>
          </w:tcPr>
          <w:p w:rsidR="00E2714C" w:rsidRPr="00D8102A" w:rsidRDefault="00E2714C" w:rsidP="00723234">
            <w:pPr>
              <w:jc w:val="both"/>
              <w:rPr>
                <w:sz w:val="28"/>
                <w:szCs w:val="28"/>
                <w:lang w:val="uk-UA"/>
              </w:rPr>
            </w:pPr>
            <w:r w:rsidRPr="00D8102A">
              <w:rPr>
                <w:sz w:val="28"/>
                <w:szCs w:val="28"/>
                <w:lang w:val="uk-UA"/>
              </w:rPr>
              <w:t xml:space="preserve">Міський голова </w:t>
            </w:r>
          </w:p>
          <w:p w:rsidR="00E2714C" w:rsidRDefault="00E2714C" w:rsidP="00723234">
            <w:pPr>
              <w:tabs>
                <w:tab w:val="left" w:pos="540"/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103216" w:rsidRPr="00D8102A" w:rsidRDefault="00103216" w:rsidP="00723234">
            <w:pPr>
              <w:tabs>
                <w:tab w:val="left" w:pos="540"/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799" w:type="dxa"/>
            <w:shd w:val="clear" w:color="auto" w:fill="auto"/>
          </w:tcPr>
          <w:p w:rsidR="00E2714C" w:rsidRPr="00D8102A" w:rsidRDefault="00E2714C" w:rsidP="00723234">
            <w:pPr>
              <w:tabs>
                <w:tab w:val="left" w:pos="540"/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 w:rsidRPr="00D8102A">
              <w:rPr>
                <w:sz w:val="28"/>
                <w:szCs w:val="28"/>
                <w:lang w:val="uk-UA"/>
              </w:rPr>
              <w:t>О.М. Шаповал</w:t>
            </w:r>
          </w:p>
        </w:tc>
      </w:tr>
      <w:tr w:rsidR="00E2714C" w:rsidRPr="00D8102A" w:rsidTr="00723234">
        <w:tc>
          <w:tcPr>
            <w:tcW w:w="6771" w:type="dxa"/>
            <w:shd w:val="clear" w:color="auto" w:fill="auto"/>
          </w:tcPr>
          <w:p w:rsidR="00E2714C" w:rsidRPr="00D8102A" w:rsidRDefault="00E2714C" w:rsidP="00723234">
            <w:pPr>
              <w:tabs>
                <w:tab w:val="left" w:pos="540"/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799" w:type="dxa"/>
            <w:shd w:val="clear" w:color="auto" w:fill="auto"/>
          </w:tcPr>
          <w:p w:rsidR="00E2714C" w:rsidRPr="00D8102A" w:rsidRDefault="00E2714C" w:rsidP="00723234">
            <w:pPr>
              <w:tabs>
                <w:tab w:val="left" w:pos="540"/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332D5" w:rsidRDefault="007332D5" w:rsidP="00E2714C">
      <w:pPr>
        <w:tabs>
          <w:tab w:val="left" w:pos="540"/>
          <w:tab w:val="left" w:pos="720"/>
        </w:tabs>
        <w:jc w:val="both"/>
        <w:rPr>
          <w:lang w:val="uk-UA"/>
        </w:rPr>
      </w:pPr>
    </w:p>
    <w:p w:rsidR="007332D5" w:rsidRDefault="007332D5" w:rsidP="00E2714C">
      <w:pPr>
        <w:tabs>
          <w:tab w:val="left" w:pos="540"/>
          <w:tab w:val="left" w:pos="720"/>
        </w:tabs>
        <w:jc w:val="both"/>
        <w:rPr>
          <w:lang w:val="uk-UA"/>
        </w:rPr>
      </w:pPr>
    </w:p>
    <w:p w:rsidR="00E2714C" w:rsidRPr="00F65139" w:rsidRDefault="00E2714C" w:rsidP="00E2714C">
      <w:pPr>
        <w:tabs>
          <w:tab w:val="left" w:pos="540"/>
          <w:tab w:val="left" w:pos="720"/>
        </w:tabs>
        <w:jc w:val="both"/>
        <w:rPr>
          <w:lang w:val="uk-UA"/>
        </w:rPr>
      </w:pPr>
      <w:proofErr w:type="spellStart"/>
      <w:r>
        <w:rPr>
          <w:lang w:val="uk-UA"/>
        </w:rPr>
        <w:t>Легеза</w:t>
      </w:r>
      <w:proofErr w:type="spellEnd"/>
      <w:r>
        <w:rPr>
          <w:lang w:val="uk-UA"/>
        </w:rPr>
        <w:t xml:space="preserve"> О.О.</w:t>
      </w:r>
    </w:p>
    <w:p w:rsidR="008C7CDE" w:rsidRDefault="008C7CDE" w:rsidP="007332D5">
      <w:pPr>
        <w:jc w:val="center"/>
        <w:rPr>
          <w:lang w:val="uk-UA"/>
        </w:rPr>
      </w:pPr>
    </w:p>
    <w:p w:rsidR="00DD73DD" w:rsidRDefault="00DD73DD" w:rsidP="007332D5">
      <w:pPr>
        <w:jc w:val="center"/>
        <w:rPr>
          <w:lang w:val="uk-UA"/>
        </w:rPr>
      </w:pPr>
    </w:p>
    <w:p w:rsidR="00DD73DD" w:rsidRDefault="00DD73DD" w:rsidP="007332D5">
      <w:pPr>
        <w:jc w:val="center"/>
        <w:rPr>
          <w:lang w:val="uk-UA"/>
        </w:rPr>
      </w:pPr>
    </w:p>
    <w:p w:rsidR="007332D5" w:rsidRPr="00DD73DD" w:rsidRDefault="007332D5" w:rsidP="00DD73DD">
      <w:pPr>
        <w:ind w:left="3540" w:firstLine="708"/>
        <w:jc w:val="right"/>
        <w:rPr>
          <w:sz w:val="28"/>
          <w:szCs w:val="28"/>
          <w:lang w:val="uk-UA"/>
        </w:rPr>
      </w:pPr>
      <w:r w:rsidRPr="00DD73DD">
        <w:rPr>
          <w:sz w:val="28"/>
          <w:szCs w:val="28"/>
          <w:lang w:val="uk-UA"/>
        </w:rPr>
        <w:lastRenderedPageBreak/>
        <w:t xml:space="preserve">  Додаток  </w:t>
      </w:r>
    </w:p>
    <w:p w:rsidR="007332D5" w:rsidRPr="00DD73DD" w:rsidRDefault="007332D5" w:rsidP="007332D5">
      <w:pPr>
        <w:ind w:left="5103"/>
        <w:jc w:val="both"/>
        <w:rPr>
          <w:sz w:val="28"/>
          <w:szCs w:val="28"/>
          <w:lang w:val="uk-UA"/>
        </w:rPr>
      </w:pPr>
      <w:r w:rsidRPr="00DD73DD">
        <w:rPr>
          <w:sz w:val="28"/>
          <w:szCs w:val="28"/>
          <w:lang w:val="uk-UA"/>
        </w:rPr>
        <w:t>до розпорядження міського голови</w:t>
      </w:r>
    </w:p>
    <w:p w:rsidR="007332D5" w:rsidRPr="00DD73DD" w:rsidRDefault="00DD73DD" w:rsidP="00DD73DD">
      <w:pPr>
        <w:ind w:left="5103"/>
        <w:jc w:val="right"/>
        <w:rPr>
          <w:sz w:val="28"/>
          <w:szCs w:val="28"/>
          <w:lang w:val="uk-UA"/>
        </w:rPr>
      </w:pPr>
      <w:r w:rsidRPr="00DD73DD">
        <w:rPr>
          <w:sz w:val="28"/>
          <w:szCs w:val="28"/>
          <w:lang w:val="uk-UA"/>
        </w:rPr>
        <w:t>від  06.03.</w:t>
      </w:r>
      <w:r w:rsidR="007332D5" w:rsidRPr="00DD73DD">
        <w:rPr>
          <w:sz w:val="28"/>
          <w:szCs w:val="28"/>
          <w:lang w:val="uk-UA"/>
        </w:rPr>
        <w:t xml:space="preserve">2017р.№ </w:t>
      </w:r>
      <w:r w:rsidRPr="00DD73DD">
        <w:rPr>
          <w:sz w:val="28"/>
          <w:szCs w:val="28"/>
          <w:lang w:val="uk-UA"/>
        </w:rPr>
        <w:t xml:space="preserve"> 73-р</w:t>
      </w:r>
    </w:p>
    <w:p w:rsidR="007332D5" w:rsidRPr="008848FB" w:rsidRDefault="007332D5" w:rsidP="007332D5">
      <w:pPr>
        <w:jc w:val="center"/>
        <w:rPr>
          <w:b/>
          <w:bCs/>
          <w:sz w:val="28"/>
          <w:szCs w:val="28"/>
          <w:lang w:val="uk-UA"/>
        </w:rPr>
      </w:pPr>
    </w:p>
    <w:p w:rsidR="007332D5" w:rsidRPr="002B5C2B" w:rsidRDefault="007332D5" w:rsidP="007332D5">
      <w:pPr>
        <w:jc w:val="center"/>
        <w:rPr>
          <w:bCs/>
          <w:sz w:val="28"/>
          <w:szCs w:val="28"/>
          <w:lang w:val="uk-UA"/>
        </w:rPr>
      </w:pPr>
      <w:r w:rsidRPr="002B5C2B">
        <w:rPr>
          <w:bCs/>
          <w:sz w:val="28"/>
          <w:szCs w:val="28"/>
          <w:lang w:val="uk-UA"/>
        </w:rPr>
        <w:t>ПОРЯДОК</w:t>
      </w:r>
    </w:p>
    <w:p w:rsidR="007332D5" w:rsidRDefault="007332D5" w:rsidP="007332D5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оприлюднення інформації, яка знаходиться у володінні </w:t>
      </w:r>
    </w:p>
    <w:p w:rsidR="007332D5" w:rsidRPr="008848FB" w:rsidRDefault="007332D5" w:rsidP="007332D5">
      <w:pPr>
        <w:jc w:val="center"/>
        <w:rPr>
          <w:b/>
          <w:bCs/>
          <w:sz w:val="28"/>
          <w:szCs w:val="28"/>
          <w:lang w:val="uk-UA"/>
        </w:rPr>
      </w:pPr>
      <w:r>
        <w:rPr>
          <w:sz w:val="28"/>
          <w:lang w:val="uk-UA"/>
        </w:rPr>
        <w:t>Покровської міської ради та її виконавчого комітету</w:t>
      </w:r>
    </w:p>
    <w:p w:rsidR="007332D5" w:rsidRPr="0085051C" w:rsidRDefault="007332D5" w:rsidP="007332D5">
      <w:pPr>
        <w:tabs>
          <w:tab w:val="left" w:pos="1185"/>
        </w:tabs>
        <w:ind w:firstLine="705"/>
        <w:rPr>
          <w:lang w:val="uk-UA"/>
        </w:rPr>
      </w:pPr>
    </w:p>
    <w:p w:rsidR="007332D5" w:rsidRDefault="007332D5" w:rsidP="007332D5">
      <w:pPr>
        <w:pStyle w:val="1"/>
        <w:spacing w:before="0" w:after="0"/>
        <w:ind w:firstLine="70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2B5C2B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hd w:val="clear" w:color="auto" w:fill="FFFFFF"/>
        </w:rPr>
        <w:t> </w:t>
      </w:r>
      <w:r w:rsidRPr="005E495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 xml:space="preserve">Оприлюднення у мережі Інтернет інформації про діяльність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 xml:space="preserve">Покровської міської ради та її виконавчого комітету </w:t>
      </w:r>
      <w:r w:rsidRPr="005E495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здійснюється з метою підвищення ефективності та прозорості діяльності шляхом впровадження та використання сучасних інформаційних технологій для надання інформаційних та інших послуг громадськості, забезпечення її впливу на процеси, що відбуваються у державі.</w:t>
      </w:r>
    </w:p>
    <w:p w:rsidR="007332D5" w:rsidRPr="008B182C" w:rsidRDefault="007332D5" w:rsidP="007332D5">
      <w:pPr>
        <w:rPr>
          <w:lang w:val="uk-UA"/>
        </w:rPr>
      </w:pPr>
    </w:p>
    <w:p w:rsidR="007332D5" w:rsidRDefault="007332D5" w:rsidP="007332D5">
      <w:pPr>
        <w:ind w:firstLine="705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8B182C">
        <w:rPr>
          <w:color w:val="000000"/>
          <w:sz w:val="28"/>
          <w:szCs w:val="28"/>
          <w:shd w:val="clear" w:color="auto" w:fill="FFFFFF"/>
          <w:lang w:val="uk-UA"/>
        </w:rPr>
        <w:t>2. Оприлюднення у мережі Інтернет інформації про діяльність Покровської міської ради та її виконавчо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го комітету здійснюється шляхом </w:t>
      </w:r>
      <w:r w:rsidRPr="008B182C">
        <w:rPr>
          <w:color w:val="000000"/>
          <w:sz w:val="28"/>
          <w:szCs w:val="28"/>
          <w:shd w:val="clear" w:color="auto" w:fill="FFFFFF"/>
          <w:lang w:val="uk-UA"/>
        </w:rPr>
        <w:t xml:space="preserve"> розміщення і постійного оновлення інформації відповідно до вимог</w:t>
      </w:r>
      <w:r w:rsidRPr="008B182C">
        <w:rPr>
          <w:color w:val="000000"/>
          <w:sz w:val="28"/>
          <w:szCs w:val="28"/>
          <w:shd w:val="clear" w:color="auto" w:fill="FFFFFF"/>
        </w:rPr>
        <w:t> </w:t>
      </w:r>
      <w:hyperlink r:id="rId7" w:anchor="n3" w:tgtFrame="_blank" w:history="1">
        <w:r w:rsidRPr="007332D5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Закону України «Про доступ до публічної інформації»</w:t>
        </w:r>
      </w:hyperlink>
      <w:r w:rsidRPr="007332D5">
        <w:rPr>
          <w:sz w:val="28"/>
          <w:szCs w:val="28"/>
          <w:shd w:val="clear" w:color="auto" w:fill="FFFFFF"/>
        </w:rPr>
        <w:t> </w:t>
      </w:r>
      <w:r w:rsidRPr="008B182C">
        <w:rPr>
          <w:color w:val="000000"/>
          <w:sz w:val="28"/>
          <w:szCs w:val="28"/>
          <w:shd w:val="clear" w:color="auto" w:fill="FFFFFF"/>
          <w:lang w:val="uk-UA"/>
        </w:rPr>
        <w:t>та цього Порядку на офіційн</w:t>
      </w:r>
      <w:r>
        <w:rPr>
          <w:color w:val="000000"/>
          <w:sz w:val="28"/>
          <w:szCs w:val="28"/>
          <w:shd w:val="clear" w:color="auto" w:fill="FFFFFF"/>
          <w:lang w:val="uk-UA"/>
        </w:rPr>
        <w:t>ому</w:t>
      </w:r>
      <w:r w:rsidRPr="008B182C">
        <w:rPr>
          <w:color w:val="000000"/>
          <w:sz w:val="28"/>
          <w:szCs w:val="28"/>
          <w:shd w:val="clear" w:color="auto" w:fill="FFFFFF"/>
          <w:lang w:val="uk-UA"/>
        </w:rPr>
        <w:t xml:space="preserve"> веб-сайт</w:t>
      </w:r>
      <w:r>
        <w:rPr>
          <w:color w:val="000000"/>
          <w:sz w:val="28"/>
          <w:szCs w:val="28"/>
          <w:shd w:val="clear" w:color="auto" w:fill="FFFFFF"/>
          <w:lang w:val="uk-UA"/>
        </w:rPr>
        <w:t>і.</w:t>
      </w:r>
    </w:p>
    <w:p w:rsidR="007332D5" w:rsidRDefault="007332D5" w:rsidP="007332D5">
      <w:pPr>
        <w:ind w:firstLine="705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7332D5" w:rsidRPr="00616970" w:rsidRDefault="00103216" w:rsidP="007332D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</w:t>
      </w:r>
      <w:r w:rsidR="007332D5" w:rsidRPr="00616970">
        <w:rPr>
          <w:color w:val="000000"/>
          <w:sz w:val="28"/>
          <w:szCs w:val="28"/>
          <w:shd w:val="clear" w:color="auto" w:fill="FFFFFF"/>
          <w:lang w:val="uk-UA"/>
        </w:rPr>
        <w:t>. Не допускається розміщення на офіційному веб-сайті інформації, розповсюдження чи оприлюднення якої заборонено законодавством, а також реклами (за винятком соціальної), у тому числі політичної реклами.</w:t>
      </w:r>
    </w:p>
    <w:p w:rsidR="007332D5" w:rsidRDefault="007332D5" w:rsidP="007332D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</w:p>
    <w:p w:rsidR="007332D5" w:rsidRDefault="00103216" w:rsidP="007332D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7332D5">
        <w:rPr>
          <w:color w:val="000000"/>
          <w:sz w:val="28"/>
          <w:szCs w:val="28"/>
          <w:lang w:val="uk-UA"/>
        </w:rPr>
        <w:t xml:space="preserve">. Технічні вимоги щодо інформації, яка оприлюднюється на </w:t>
      </w:r>
      <w:r w:rsidR="007332D5" w:rsidRPr="00616970">
        <w:rPr>
          <w:color w:val="000000"/>
          <w:sz w:val="28"/>
          <w:szCs w:val="28"/>
          <w:shd w:val="clear" w:color="auto" w:fill="FFFFFF"/>
          <w:lang w:val="uk-UA"/>
        </w:rPr>
        <w:t xml:space="preserve">офіційному веб-сайті </w:t>
      </w:r>
      <w:r w:rsidR="007332D5" w:rsidRPr="008B182C">
        <w:rPr>
          <w:color w:val="000000"/>
          <w:sz w:val="28"/>
          <w:szCs w:val="28"/>
          <w:shd w:val="clear" w:color="auto" w:fill="FFFFFF"/>
          <w:lang w:val="uk-UA"/>
        </w:rPr>
        <w:t>Покровської міської ради</w:t>
      </w:r>
      <w:r w:rsidR="007332D5">
        <w:rPr>
          <w:color w:val="000000"/>
          <w:sz w:val="28"/>
          <w:szCs w:val="28"/>
          <w:shd w:val="clear" w:color="auto" w:fill="FFFFFF"/>
          <w:lang w:val="uk-UA"/>
        </w:rPr>
        <w:t>:</w:t>
      </w:r>
    </w:p>
    <w:p w:rsidR="007332D5" w:rsidRPr="00616970" w:rsidRDefault="007332D5" w:rsidP="007332D5">
      <w:pPr>
        <w:ind w:left="600"/>
        <w:jc w:val="both"/>
        <w:rPr>
          <w:rFonts w:eastAsia="Calibri"/>
          <w:color w:val="212121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- і</w:t>
      </w:r>
      <w:r w:rsidRPr="00616970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нформація на веб-сайті 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на</w:t>
      </w:r>
      <w:r w:rsidRPr="00616970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дається державною мовою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;</w:t>
      </w:r>
    </w:p>
    <w:p w:rsidR="007332D5" w:rsidRPr="00616970" w:rsidRDefault="007332D5" w:rsidP="007332D5">
      <w:pPr>
        <w:ind w:left="600"/>
        <w:jc w:val="both"/>
        <w:rPr>
          <w:rFonts w:eastAsia="Calibri"/>
          <w:color w:val="212121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- п</w:t>
      </w:r>
      <w:r w:rsidRPr="00616970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ідготовку інформації для розміщення на веб-сайті здійснюють працівники відповідних структурних підрозділів (виконавці), залежно від тематики інформації, що потребує розміщення, готуючи супровідний лист про її розміщення на веб-сайті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,</w:t>
      </w:r>
      <w:r w:rsidRPr="00616970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 а також реєструють у 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журналі оприлюднення інформації;</w:t>
      </w:r>
    </w:p>
    <w:p w:rsidR="007332D5" w:rsidRPr="00616970" w:rsidRDefault="007332D5" w:rsidP="007332D5">
      <w:pPr>
        <w:ind w:left="600"/>
        <w:jc w:val="both"/>
        <w:rPr>
          <w:rFonts w:eastAsia="Calibri"/>
          <w:color w:val="212121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- т</w:t>
      </w:r>
      <w:r w:rsidRPr="00616970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екст повідомлення повинен подаватись у форматі TXT або DOC без форматування тексту;</w:t>
      </w:r>
    </w:p>
    <w:p w:rsidR="007332D5" w:rsidRPr="00616970" w:rsidRDefault="007332D5" w:rsidP="007332D5">
      <w:pPr>
        <w:ind w:left="600"/>
        <w:jc w:val="both"/>
        <w:rPr>
          <w:rFonts w:eastAsia="Calibri"/>
          <w:color w:val="212121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- р</w:t>
      </w:r>
      <w:r w:rsidRPr="00616970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озпорядження, рішення, проекти рішень та розпоряджень, подаються у форматі DOC, XLS, PDF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;</w:t>
      </w:r>
    </w:p>
    <w:p w:rsidR="007332D5" w:rsidRPr="00616970" w:rsidRDefault="007332D5" w:rsidP="007332D5">
      <w:pPr>
        <w:ind w:left="600"/>
        <w:jc w:val="both"/>
        <w:rPr>
          <w:rFonts w:eastAsia="Calibri"/>
          <w:color w:val="212121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- н</w:t>
      </w:r>
      <w:r w:rsidRPr="00616970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азва файлу повинна повністю відповідати офіційний назві документу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;</w:t>
      </w:r>
    </w:p>
    <w:p w:rsidR="007332D5" w:rsidRPr="00616970" w:rsidRDefault="007332D5" w:rsidP="007332D5">
      <w:pPr>
        <w:ind w:left="600"/>
        <w:jc w:val="both"/>
        <w:rPr>
          <w:rFonts w:eastAsia="Calibri"/>
          <w:color w:val="212121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- п</w:t>
      </w:r>
      <w:r w:rsidRPr="00616970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одання інформації підрозділами або відповідальними посадовими особами для оприлюднення на веб-сайті здійснюється в електронному вигляді через внутрішню мережу або, в разі неможливості використання мережі, на </w:t>
      </w:r>
      <w:proofErr w:type="spellStart"/>
      <w:r w:rsidRPr="00616970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з'ємних</w:t>
      </w:r>
      <w:proofErr w:type="spellEnd"/>
      <w:r w:rsidRPr="00616970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 дисках або інших електронних носіях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;</w:t>
      </w:r>
    </w:p>
    <w:p w:rsidR="007332D5" w:rsidRPr="00616970" w:rsidRDefault="007332D5" w:rsidP="007332D5">
      <w:pPr>
        <w:ind w:left="600"/>
        <w:jc w:val="both"/>
        <w:rPr>
          <w:rFonts w:eastAsia="Calibri"/>
          <w:color w:val="212121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- з</w:t>
      </w:r>
      <w:r w:rsidRPr="00616970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ображення не повинні перевищувати об’єм у 500kb та подаються у форматі JPG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;</w:t>
      </w:r>
    </w:p>
    <w:p w:rsidR="007332D5" w:rsidRPr="00616970" w:rsidRDefault="007332D5" w:rsidP="007332D5">
      <w:pPr>
        <w:ind w:left="600"/>
        <w:jc w:val="both"/>
        <w:rPr>
          <w:rFonts w:eastAsia="Calibri"/>
          <w:color w:val="212121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- т</w:t>
      </w:r>
      <w:r w:rsidRPr="00616970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ерміни подання підрозділами інформації для розміщення на веб-сайті:</w:t>
      </w:r>
    </w:p>
    <w:p w:rsidR="007332D5" w:rsidRPr="00616970" w:rsidRDefault="007332D5" w:rsidP="007332D5">
      <w:pPr>
        <w:ind w:left="300"/>
        <w:jc w:val="both"/>
        <w:rPr>
          <w:rFonts w:eastAsia="Calibri"/>
          <w:color w:val="212121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lastRenderedPageBreak/>
        <w:t xml:space="preserve">      • </w:t>
      </w:r>
      <w:r w:rsidRPr="00616970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офіційна </w:t>
      </w:r>
      <w:proofErr w:type="spellStart"/>
      <w:r w:rsidRPr="00616970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хроніка</w:t>
      </w:r>
      <w:proofErr w:type="spellEnd"/>
      <w:r w:rsidRPr="00616970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 та новини – за наявністю;</w:t>
      </w:r>
    </w:p>
    <w:p w:rsidR="007332D5" w:rsidRDefault="007332D5" w:rsidP="007332D5">
      <w:pPr>
        <w:ind w:left="300"/>
        <w:jc w:val="both"/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      • </w:t>
      </w:r>
      <w:r w:rsidRPr="00616970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інформаційні, статистичні та аналітичні матеріали – у визначені для </w:t>
      </w:r>
    </w:p>
    <w:p w:rsidR="007332D5" w:rsidRPr="00616970" w:rsidRDefault="007332D5" w:rsidP="007332D5">
      <w:pPr>
        <w:ind w:left="300"/>
        <w:jc w:val="both"/>
        <w:rPr>
          <w:rFonts w:eastAsia="Calibri"/>
          <w:color w:val="212121"/>
          <w:sz w:val="28"/>
          <w:szCs w:val="28"/>
          <w:lang w:val="uk-UA" w:eastAsia="en-US"/>
        </w:rPr>
      </w:pPr>
      <w:r w:rsidRPr="00616970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відповідних матеріалів терміни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.</w:t>
      </w:r>
    </w:p>
    <w:p w:rsidR="007332D5" w:rsidRPr="00616970" w:rsidRDefault="007332D5" w:rsidP="007332D5">
      <w:pPr>
        <w:rPr>
          <w:sz w:val="28"/>
          <w:szCs w:val="28"/>
          <w:lang w:val="uk-UA" w:eastAsia="en-US"/>
        </w:rPr>
      </w:pPr>
    </w:p>
    <w:p w:rsidR="00103216" w:rsidRPr="00103216" w:rsidRDefault="00103216" w:rsidP="00103216">
      <w:pPr>
        <w:ind w:firstLine="70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3. Координацію роботи за належним функціонуванням веб-сайту покласти на керуючого справами виконкому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Відяєву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Г.М., відповідальність за </w:t>
      </w:r>
      <w:r w:rsidRPr="003E5162">
        <w:rPr>
          <w:color w:val="000000"/>
          <w:sz w:val="28"/>
          <w:szCs w:val="28"/>
          <w:lang w:val="uk-UA"/>
        </w:rPr>
        <w:t>дотриманням вимог щодо захисту інформації в інформаційно-телекомунікаційних системах, які забезпечують наповнення та функціонування офіційн</w:t>
      </w:r>
      <w:r>
        <w:rPr>
          <w:color w:val="000000"/>
          <w:sz w:val="28"/>
          <w:szCs w:val="28"/>
          <w:lang w:val="uk-UA"/>
        </w:rPr>
        <w:t>ого</w:t>
      </w:r>
      <w:r w:rsidRPr="003E5162">
        <w:rPr>
          <w:color w:val="000000"/>
          <w:sz w:val="28"/>
          <w:szCs w:val="28"/>
          <w:lang w:val="uk-UA"/>
        </w:rPr>
        <w:t xml:space="preserve"> веб-сайт</w:t>
      </w:r>
      <w:r>
        <w:rPr>
          <w:color w:val="000000"/>
          <w:sz w:val="28"/>
          <w:szCs w:val="28"/>
          <w:lang w:val="uk-UA"/>
        </w:rPr>
        <w:t>у</w:t>
      </w:r>
      <w:r w:rsidRPr="008B182C">
        <w:rPr>
          <w:color w:val="000000"/>
          <w:sz w:val="28"/>
          <w:szCs w:val="28"/>
          <w:shd w:val="clear" w:color="auto" w:fill="FFFFFF"/>
          <w:lang w:val="uk-UA"/>
        </w:rPr>
        <w:t>Покровської міської ради</w:t>
      </w:r>
      <w:bookmarkStart w:id="1" w:name="n31"/>
      <w:bookmarkEnd w:id="1"/>
      <w:r>
        <w:rPr>
          <w:color w:val="000000"/>
          <w:sz w:val="28"/>
          <w:szCs w:val="28"/>
          <w:shd w:val="clear" w:color="auto" w:fill="FFFFFF"/>
          <w:lang w:val="uk-UA"/>
        </w:rPr>
        <w:t xml:space="preserve"> покласти на відділ інформаційного забезпечення.</w:t>
      </w:r>
    </w:p>
    <w:p w:rsidR="00103216" w:rsidRPr="00616970" w:rsidRDefault="00103216" w:rsidP="0010321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</w:p>
    <w:p w:rsidR="007332D5" w:rsidRDefault="007332D5" w:rsidP="007332D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7332D5" w:rsidRDefault="007332D5" w:rsidP="007332D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7332D5" w:rsidRDefault="007332D5" w:rsidP="007332D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7332D5" w:rsidRDefault="007332D5" w:rsidP="007332D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7332D5" w:rsidRDefault="007332D5" w:rsidP="007332D5">
      <w:pPr>
        <w:ind w:firstLine="705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7332D5" w:rsidRPr="007332D5" w:rsidRDefault="007332D5">
      <w:pPr>
        <w:rPr>
          <w:lang w:val="uk-UA"/>
        </w:rPr>
      </w:pPr>
    </w:p>
    <w:sectPr w:rsidR="007332D5" w:rsidRPr="007332D5" w:rsidSect="001A1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293"/>
    <w:rsid w:val="00103216"/>
    <w:rsid w:val="001A11FB"/>
    <w:rsid w:val="007332D5"/>
    <w:rsid w:val="008C7CDE"/>
    <w:rsid w:val="0093061A"/>
    <w:rsid w:val="00DD73DD"/>
    <w:rsid w:val="00E2714C"/>
    <w:rsid w:val="00E34A56"/>
    <w:rsid w:val="00ED2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32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2714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332D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rvps2">
    <w:name w:val="rvps2"/>
    <w:basedOn w:val="a"/>
    <w:rsid w:val="007332D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032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2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32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2714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332D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rvps2">
    <w:name w:val="rvps2"/>
    <w:basedOn w:val="a"/>
    <w:rsid w:val="007332D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032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2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akon3.rada.gov.ua/laws/show/2939-17/paran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325/2001" TargetMode="External"/><Relationship Id="rId5" Type="http://schemas.openxmlformats.org/officeDocument/2006/relationships/hyperlink" Target="http://zakon3.rada.gov.ua/laws/show/928/2000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ПК-05</cp:lastModifiedBy>
  <cp:revision>2</cp:revision>
  <cp:lastPrinted>2017-09-12T11:42:00Z</cp:lastPrinted>
  <dcterms:created xsi:type="dcterms:W3CDTF">2017-09-13T07:38:00Z</dcterms:created>
  <dcterms:modified xsi:type="dcterms:W3CDTF">2017-09-13T07:38:00Z</dcterms:modified>
</cp:coreProperties>
</file>