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0C" w:rsidRPr="00EA1DB1" w:rsidRDefault="00035B0C" w:rsidP="00F95225">
      <w:pPr>
        <w:pStyle w:val="a3"/>
        <w:ind w:left="6372" w:firstLine="708"/>
        <w:rPr>
          <w:rFonts w:ascii="Times New Roman" w:hAnsi="Times New Roman"/>
          <w:iCs/>
          <w:sz w:val="24"/>
          <w:szCs w:val="24"/>
          <w:lang w:val="ru-RU"/>
        </w:rPr>
      </w:pPr>
      <w:bookmarkStart w:id="0" w:name="_GoBack"/>
      <w:r w:rsidRPr="00EA1DB1">
        <w:rPr>
          <w:rFonts w:ascii="Times New Roman" w:hAnsi="Times New Roman"/>
          <w:iCs/>
          <w:sz w:val="24"/>
          <w:szCs w:val="24"/>
        </w:rPr>
        <w:t xml:space="preserve">Додаток </w:t>
      </w:r>
      <w:r w:rsidRPr="00EA1DB1">
        <w:rPr>
          <w:rFonts w:ascii="Times New Roman" w:hAnsi="Times New Roman"/>
          <w:iCs/>
          <w:sz w:val="24"/>
          <w:szCs w:val="24"/>
          <w:lang w:val="ru-RU"/>
        </w:rPr>
        <w:t>5</w:t>
      </w:r>
    </w:p>
    <w:bookmarkEnd w:id="0"/>
    <w:p w:rsidR="00035B0C" w:rsidRPr="00F95225" w:rsidRDefault="00035B0C">
      <w:pPr>
        <w:jc w:val="both"/>
        <w:rPr>
          <w:rFonts w:ascii="Times New Roman" w:hAnsi="Times New Roman"/>
          <w:iCs/>
        </w:rPr>
      </w:pP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  <w:lang w:val="ru-RU"/>
        </w:rPr>
        <w:tab/>
      </w:r>
      <w:r w:rsidR="00F95225">
        <w:rPr>
          <w:rFonts w:ascii="Times New Roman" w:hAnsi="Times New Roman"/>
          <w:iCs/>
          <w:lang w:val="ru-RU"/>
        </w:rPr>
        <w:tab/>
      </w:r>
      <w:r w:rsidRPr="00F95225">
        <w:rPr>
          <w:rFonts w:ascii="Times New Roman" w:hAnsi="Times New Roman"/>
          <w:iCs/>
        </w:rPr>
        <w:t>до Правил торгівлі на ринках</w:t>
      </w:r>
    </w:p>
    <w:p w:rsidR="00035B0C" w:rsidRPr="00F95225" w:rsidRDefault="00035B0C">
      <w:pPr>
        <w:jc w:val="both"/>
        <w:rPr>
          <w:rFonts w:ascii="Times New Roman" w:hAnsi="Times New Roman"/>
          <w:iCs/>
        </w:rPr>
      </w:pP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  <w:lang w:val="ru-RU"/>
        </w:rPr>
        <w:tab/>
      </w:r>
      <w:r w:rsidR="00F95225">
        <w:rPr>
          <w:rFonts w:ascii="Times New Roman" w:hAnsi="Times New Roman"/>
          <w:iCs/>
        </w:rPr>
        <w:tab/>
      </w:r>
      <w:r w:rsidRPr="00F95225">
        <w:rPr>
          <w:rFonts w:ascii="Times New Roman" w:hAnsi="Times New Roman"/>
          <w:iCs/>
        </w:rPr>
        <w:t>м</w:t>
      </w:r>
      <w:r w:rsidR="0004406D" w:rsidRPr="00F95225">
        <w:rPr>
          <w:rFonts w:ascii="Times New Roman" w:hAnsi="Times New Roman"/>
          <w:iCs/>
        </w:rPr>
        <w:t xml:space="preserve">іста </w:t>
      </w:r>
      <w:r w:rsidR="00394849" w:rsidRPr="00F95225">
        <w:rPr>
          <w:rFonts w:ascii="Times New Roman" w:hAnsi="Times New Roman"/>
          <w:iCs/>
        </w:rPr>
        <w:t>Покров</w:t>
      </w:r>
      <w:r w:rsidRPr="00F95225">
        <w:rPr>
          <w:rFonts w:ascii="Times New Roman" w:hAnsi="Times New Roman"/>
          <w:iCs/>
        </w:rPr>
        <w:t xml:space="preserve"> </w:t>
      </w:r>
    </w:p>
    <w:p w:rsidR="00035B0C" w:rsidRDefault="00035B0C">
      <w:pPr>
        <w:jc w:val="both"/>
        <w:rPr>
          <w:rFonts w:ascii="Times New Roman" w:hAnsi="Times New Roman"/>
          <w:sz w:val="28"/>
        </w:rPr>
      </w:pPr>
    </w:p>
    <w:p w:rsidR="00035B0C" w:rsidRDefault="00035B0C">
      <w:pPr>
        <w:jc w:val="both"/>
        <w:rPr>
          <w:rFonts w:ascii="Times New Roman" w:hAnsi="Times New Roman"/>
          <w:sz w:val="28"/>
        </w:rPr>
      </w:pPr>
    </w:p>
    <w:p w:rsidR="00035B0C" w:rsidRDefault="00035B0C">
      <w:pPr>
        <w:pStyle w:val="3"/>
        <w:rPr>
          <w:bCs/>
          <w:i/>
          <w:iCs/>
        </w:rPr>
      </w:pPr>
      <w:r>
        <w:rPr>
          <w:bCs/>
          <w:i/>
          <w:iCs/>
        </w:rPr>
        <w:t>З Р А З О К</w:t>
      </w:r>
    </w:p>
    <w:p w:rsidR="00035B0C" w:rsidRDefault="00035B0C">
      <w:pPr>
        <w:jc w:val="center"/>
        <w:rPr>
          <w:rFonts w:ascii="Times New Roman" w:hAnsi="Times New Roman"/>
          <w:b/>
          <w:bCs/>
          <w:sz w:val="28"/>
        </w:rPr>
      </w:pPr>
    </w:p>
    <w:p w:rsidR="00035B0C" w:rsidRDefault="00035B0C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товарного чеку для видачі покупцям, що засвідчує </w:t>
      </w:r>
    </w:p>
    <w:p w:rsidR="00035B0C" w:rsidRDefault="00035B0C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факт купівлі</w:t>
      </w:r>
    </w:p>
    <w:p w:rsidR="00035B0C" w:rsidRDefault="00035B0C">
      <w:pPr>
        <w:rPr>
          <w:rFonts w:ascii="Times New Roman" w:hAnsi="Times New Roman"/>
          <w:b/>
          <w:bCs/>
          <w:i/>
          <w:iCs/>
          <w:sz w:val="28"/>
          <w:lang w:val="en-US"/>
        </w:rPr>
      </w:pPr>
    </w:p>
    <w:p w:rsidR="00035B0C" w:rsidRDefault="00035B0C">
      <w:pPr>
        <w:jc w:val="center"/>
        <w:rPr>
          <w:rFonts w:ascii="Times New Roman" w:hAnsi="Times New Roman"/>
          <w:b/>
          <w:bCs/>
          <w:i/>
          <w:iCs/>
          <w:sz w:val="28"/>
        </w:rPr>
      </w:pPr>
    </w:p>
    <w:tbl>
      <w:tblPr>
        <w:tblW w:w="0" w:type="auto"/>
        <w:tblInd w:w="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64"/>
      </w:tblGrid>
      <w:tr w:rsidR="00035B0C">
        <w:trPr>
          <w:trHeight w:val="5223"/>
        </w:trPr>
        <w:tc>
          <w:tcPr>
            <w:tcW w:w="6864" w:type="dxa"/>
            <w:tcBorders>
              <w:bottom w:val="single" w:sz="4" w:space="0" w:color="auto"/>
            </w:tcBorders>
          </w:tcPr>
          <w:p w:rsidR="00035B0C" w:rsidRDefault="00035B0C">
            <w:pPr>
              <w:pStyle w:val="3"/>
              <w:rPr>
                <w:bCs/>
              </w:rPr>
            </w:pPr>
            <w:r>
              <w:rPr>
                <w:bCs/>
              </w:rPr>
              <w:t>Товарний чек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35B0C" w:rsidRDefault="00035B0C">
            <w:pPr>
              <w:pStyle w:val="2"/>
              <w:rPr>
                <w:bCs/>
              </w:rPr>
            </w:pPr>
            <w:r>
              <w:rPr>
                <w:bCs/>
              </w:rPr>
              <w:t>Назва ринку              _____________________________</w:t>
            </w:r>
          </w:p>
          <w:p w:rsidR="00035B0C" w:rsidRDefault="00035B0C">
            <w:pPr>
              <w:pStyle w:val="2"/>
              <w:rPr>
                <w:bCs/>
              </w:rPr>
            </w:pPr>
          </w:p>
          <w:p w:rsidR="00035B0C" w:rsidRDefault="00035B0C">
            <w:pPr>
              <w:pStyle w:val="2"/>
              <w:rPr>
                <w:bCs/>
              </w:rPr>
            </w:pPr>
            <w:r>
              <w:rPr>
                <w:bCs/>
              </w:rPr>
              <w:t>Назва суб’єкта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господарювання      ________________________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Дата та номер запису в 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Єдиному державному реєстрі 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юридичних осіб та 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фізичних осіб-підприємців   ___________________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Ряд, номер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торговельного 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місця                         _____________________________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</w:tr>
    </w:tbl>
    <w:p w:rsidR="00035B0C" w:rsidRDefault="00035B0C">
      <w:pPr>
        <w:jc w:val="both"/>
        <w:rPr>
          <w:rFonts w:ascii="Times New Roman" w:hAnsi="Times New Roman"/>
          <w:sz w:val="28"/>
        </w:rPr>
      </w:pPr>
    </w:p>
    <w:p w:rsidR="00035B0C" w:rsidRDefault="00035B0C">
      <w:pPr>
        <w:pStyle w:val="4"/>
      </w:pPr>
      <w:r>
        <w:t>Зовнішній бік</w:t>
      </w:r>
    </w:p>
    <w:p w:rsidR="00035B0C" w:rsidRDefault="00035B0C">
      <w:pPr>
        <w:rPr>
          <w:rFonts w:ascii="Times New Roman" w:hAnsi="Times New Roman"/>
          <w:sz w:val="28"/>
        </w:rPr>
      </w:pPr>
    </w:p>
    <w:p w:rsidR="00035B0C" w:rsidRDefault="00035B0C">
      <w:pPr>
        <w:rPr>
          <w:rFonts w:ascii="Times New Roman" w:hAnsi="Times New Roman"/>
          <w:sz w:val="28"/>
        </w:rPr>
      </w:pPr>
    </w:p>
    <w:p w:rsidR="00035B0C" w:rsidRDefault="00035B0C">
      <w:pPr>
        <w:rPr>
          <w:rFonts w:ascii="Times New Roman" w:hAnsi="Times New Roman"/>
          <w:sz w:val="28"/>
        </w:rPr>
      </w:pPr>
    </w:p>
    <w:tbl>
      <w:tblPr>
        <w:tblW w:w="0" w:type="auto"/>
        <w:tblInd w:w="1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64"/>
      </w:tblGrid>
      <w:tr w:rsidR="00035B0C">
        <w:tc>
          <w:tcPr>
            <w:tcW w:w="6864" w:type="dxa"/>
          </w:tcPr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35B0C" w:rsidRPr="00A14E39" w:rsidRDefault="00035B0C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Найменування товару  ___________________________</w:t>
            </w:r>
          </w:p>
          <w:p w:rsidR="00035B0C" w:rsidRPr="00A14E39" w:rsidRDefault="00035B0C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 xml:space="preserve">Ціна                              </w:t>
            </w:r>
            <w:r w:rsidRPr="00A14E39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___________________________</w:t>
            </w:r>
          </w:p>
          <w:p w:rsidR="00035B0C" w:rsidRPr="00A14E39" w:rsidRDefault="00035B0C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Дата продажу               ___________________________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Прізвище, ініціали</w:t>
            </w:r>
          </w:p>
          <w:p w:rsidR="00035B0C" w:rsidRPr="00A14E39" w:rsidRDefault="00035B0C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продавця (підприємця)___________________________</w:t>
            </w:r>
          </w:p>
          <w:p w:rsidR="00035B0C" w:rsidRPr="00A14E39" w:rsidRDefault="00035B0C">
            <w:pPr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Підпис продавця          ___________________________</w:t>
            </w:r>
          </w:p>
          <w:p w:rsidR="00035B0C" w:rsidRDefault="00035B0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</w:t>
            </w:r>
          </w:p>
        </w:tc>
      </w:tr>
    </w:tbl>
    <w:p w:rsidR="00035B0C" w:rsidRDefault="00035B0C">
      <w:pPr>
        <w:rPr>
          <w:rFonts w:ascii="Times New Roman" w:hAnsi="Times New Roman"/>
          <w:sz w:val="28"/>
        </w:rPr>
      </w:pPr>
    </w:p>
    <w:p w:rsidR="00035B0C" w:rsidRDefault="00035B0C">
      <w:pPr>
        <w:jc w:val="both"/>
        <w:rPr>
          <w:rFonts w:ascii="Times New Roman" w:hAnsi="Times New Roman"/>
          <w:sz w:val="28"/>
        </w:rPr>
      </w:pPr>
    </w:p>
    <w:p w:rsidR="00035B0C" w:rsidRDefault="00035B0C">
      <w:pPr>
        <w:pStyle w:val="4"/>
      </w:pPr>
      <w:r>
        <w:t>Зворотний бік</w:t>
      </w:r>
    </w:p>
    <w:p w:rsidR="00035B0C" w:rsidRDefault="00035B0C">
      <w:pPr>
        <w:rPr>
          <w:rFonts w:ascii="Times New Roman" w:hAnsi="Times New Roman"/>
          <w:b/>
          <w:bCs/>
          <w:i/>
          <w:iCs/>
          <w:sz w:val="28"/>
          <w:lang w:val="en-US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sectPr w:rsidR="00035B0C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7"/>
  <w:drawingGridVerticalSpacing w:val="27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39"/>
    <w:rsid w:val="00035B0C"/>
    <w:rsid w:val="0004406D"/>
    <w:rsid w:val="002F4713"/>
    <w:rsid w:val="00394849"/>
    <w:rsid w:val="00A14E39"/>
    <w:rsid w:val="00DD132F"/>
    <w:rsid w:val="00EA1DB1"/>
    <w:rsid w:val="00F372D6"/>
    <w:rsid w:val="00F9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УРП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диалог</dc:creator>
  <cp:lastModifiedBy>Наталия Л</cp:lastModifiedBy>
  <cp:revision>5</cp:revision>
  <cp:lastPrinted>2017-07-12T10:11:00Z</cp:lastPrinted>
  <dcterms:created xsi:type="dcterms:W3CDTF">2017-05-26T07:45:00Z</dcterms:created>
  <dcterms:modified xsi:type="dcterms:W3CDTF">2017-07-12T11:16:00Z</dcterms:modified>
</cp:coreProperties>
</file>