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5704840</wp:posOffset>
                </wp:positionH>
                <wp:positionV relativeFrom="paragraph">
                  <wp:posOffset>-26035</wp:posOffset>
                </wp:positionV>
                <wp:extent cx="390525" cy="1809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0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9.2pt;margin-top:-2.05pt;width:30.7pt;height:14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-19050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Style19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>09.11.2023</w:t>
      </w:r>
      <w:r>
        <w:rPr>
          <w:rFonts w:cs="Times New Roman"/>
          <w:b/>
          <w:bCs/>
          <w:sz w:val="28"/>
          <w:szCs w:val="28"/>
        </w:rPr>
        <w:t xml:space="preserve">                   </w:t>
      </w:r>
      <w:r>
        <w:rPr>
          <w:rFonts w:cs="Times New Roman"/>
          <w:b/>
          <w:bCs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</w:rPr>
        <w:t>585/06-53-23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неповнолітньому підопічному,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має статус дитини-сироти (рішення виконавчого комітету Нікопольської міської ради Дніпропетровської області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  <w:t>3</w:t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6"/>
          <w:szCs w:val="6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567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766E-E756-4570-AECF-9940D9C1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LibreOffice/7.4.3.2$Windows_X86_64 LibreOffice_project/1048a8393ae2eeec98dff31b5c133c5f1d08b890</Application>
  <AppVersion>15.0000</AppVersion>
  <Pages>1</Pages>
  <Words>280</Words>
  <Characters>1971</Characters>
  <CharactersWithSpaces>2388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2023-11-13T15:16:40Z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