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36" w:rsidRDefault="002D0236" w:rsidP="00EA12B6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-482600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88718E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4.8pt;margin-top:14.6pt;width:48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Pr="004B7F97" w:rsidRDefault="002D0236" w:rsidP="00501E0C">
      <w:pPr>
        <w:pStyle w:val="21"/>
        <w:ind w:firstLine="0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F72A07">
        <w:rPr>
          <w:sz w:val="28"/>
          <w:szCs w:val="28"/>
        </w:rPr>
        <w:t>29</w:t>
      </w:r>
      <w:r w:rsidRPr="004B7F97">
        <w:rPr>
          <w:sz w:val="28"/>
          <w:szCs w:val="28"/>
        </w:rPr>
        <w:t>»</w:t>
      </w:r>
      <w:proofErr w:type="spellStart"/>
      <w:r w:rsidR="00F72A07">
        <w:rPr>
          <w:sz w:val="28"/>
          <w:szCs w:val="28"/>
        </w:rPr>
        <w:t>червнч</w:t>
      </w:r>
      <w:proofErr w:type="spellEnd"/>
      <w:r w:rsidR="00F72A0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07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р.                                                         </w:t>
      </w:r>
      <w:r w:rsidR="00F72A0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F72A07">
        <w:rPr>
          <w:sz w:val="28"/>
          <w:szCs w:val="28"/>
        </w:rPr>
        <w:t>348</w:t>
      </w:r>
    </w:p>
    <w:p w:rsidR="004F6543" w:rsidRPr="000802CB" w:rsidRDefault="004F6543" w:rsidP="000802CB"/>
    <w:tbl>
      <w:tblPr>
        <w:tblW w:w="0" w:type="auto"/>
        <w:tblInd w:w="102" w:type="dxa"/>
        <w:tblBorders>
          <w:bottom w:val="single" w:sz="4" w:space="0" w:color="auto"/>
        </w:tblBorders>
        <w:shd w:val="clear" w:color="auto" w:fill="FFFFFF" w:themeFill="background1"/>
        <w:tblLook w:val="0000"/>
      </w:tblPr>
      <w:tblGrid>
        <w:gridCol w:w="4968"/>
      </w:tblGrid>
      <w:tr w:rsidR="00733687" w:rsidRPr="006B7507" w:rsidTr="000802CB">
        <w:trPr>
          <w:trHeight w:val="570"/>
        </w:trPr>
        <w:tc>
          <w:tcPr>
            <w:tcW w:w="4968" w:type="dxa"/>
            <w:shd w:val="clear" w:color="auto" w:fill="FFFFFF" w:themeFill="background1"/>
          </w:tcPr>
          <w:p w:rsidR="004F6543" w:rsidRPr="006B7507" w:rsidRDefault="004F6543" w:rsidP="003C7289">
            <w:pPr>
              <w:rPr>
                <w:szCs w:val="26"/>
              </w:rPr>
            </w:pPr>
            <w:r w:rsidRPr="006B7507">
              <w:rPr>
                <w:szCs w:val="26"/>
              </w:rPr>
              <w:t xml:space="preserve">Про демонтаж </w:t>
            </w:r>
            <w:r w:rsidR="00953380" w:rsidRPr="006B7507">
              <w:rPr>
                <w:szCs w:val="26"/>
              </w:rPr>
              <w:t xml:space="preserve">торгових </w:t>
            </w:r>
            <w:r w:rsidRPr="006B7507">
              <w:rPr>
                <w:szCs w:val="26"/>
              </w:rPr>
              <w:t>прилавків на територіїринку 35 мікрорайону</w:t>
            </w:r>
          </w:p>
        </w:tc>
      </w:tr>
    </w:tbl>
    <w:p w:rsidR="004F6543" w:rsidRPr="006B7507" w:rsidRDefault="004F6543" w:rsidP="000802CB">
      <w:pPr>
        <w:rPr>
          <w:sz w:val="18"/>
          <w:szCs w:val="16"/>
        </w:rPr>
      </w:pPr>
    </w:p>
    <w:p w:rsidR="00E65885" w:rsidRPr="006B7507" w:rsidRDefault="004F6543" w:rsidP="00E65885">
      <w:pPr>
        <w:ind w:firstLine="708"/>
        <w:jc w:val="both"/>
        <w:rPr>
          <w:szCs w:val="26"/>
        </w:rPr>
      </w:pPr>
      <w:r w:rsidRPr="006B7507">
        <w:rPr>
          <w:szCs w:val="26"/>
        </w:rPr>
        <w:t xml:space="preserve">З метою </w:t>
      </w:r>
      <w:r w:rsidR="00081481" w:rsidRPr="006B7507">
        <w:rPr>
          <w:szCs w:val="26"/>
        </w:rPr>
        <w:t>покращення стану благоустрою у м. Покров Дніпропетровської області</w:t>
      </w:r>
      <w:r w:rsidR="005F204F" w:rsidRPr="006B7507">
        <w:rPr>
          <w:szCs w:val="26"/>
        </w:rPr>
        <w:t xml:space="preserve">, </w:t>
      </w:r>
      <w:r w:rsidRPr="006B7507">
        <w:rPr>
          <w:szCs w:val="26"/>
        </w:rPr>
        <w:t>на підставі</w:t>
      </w:r>
      <w:r w:rsidR="00E65885" w:rsidRPr="006B7507">
        <w:rPr>
          <w:szCs w:val="26"/>
        </w:rPr>
        <w:t xml:space="preserve"> підпункту 7 п</w:t>
      </w:r>
      <w:r w:rsidR="006837DD" w:rsidRPr="006B7507">
        <w:rPr>
          <w:szCs w:val="26"/>
        </w:rPr>
        <w:t>.</w:t>
      </w:r>
      <w:r w:rsidR="00E65885" w:rsidRPr="006B7507">
        <w:rPr>
          <w:szCs w:val="26"/>
        </w:rPr>
        <w:t>«а» ст.30 Закону України</w:t>
      </w:r>
      <w:r w:rsidRPr="006B7507">
        <w:rPr>
          <w:szCs w:val="26"/>
        </w:rPr>
        <w:t>«Про місцеве самоврядування в Україні»,</w:t>
      </w:r>
      <w:r w:rsidR="00E65885" w:rsidRPr="006B7507">
        <w:rPr>
          <w:szCs w:val="26"/>
        </w:rPr>
        <w:t xml:space="preserve"> ч</w:t>
      </w:r>
      <w:r w:rsidR="003956AA" w:rsidRPr="006B7507">
        <w:rPr>
          <w:szCs w:val="26"/>
        </w:rPr>
        <w:t>.1 ст.22</w:t>
      </w:r>
      <w:r w:rsidR="00E65885" w:rsidRPr="006B7507">
        <w:rPr>
          <w:szCs w:val="26"/>
        </w:rPr>
        <w:t xml:space="preserve"> Закону України</w:t>
      </w:r>
      <w:r w:rsidR="00733687" w:rsidRPr="006B7507">
        <w:rPr>
          <w:szCs w:val="26"/>
        </w:rPr>
        <w:t xml:space="preserve"> «</w:t>
      </w:r>
      <w:r w:rsidRPr="006B7507">
        <w:rPr>
          <w:szCs w:val="26"/>
        </w:rPr>
        <w:t>Про благоустрійнаселенихпунктів</w:t>
      </w:r>
      <w:r w:rsidR="00733687" w:rsidRPr="006B7507">
        <w:rPr>
          <w:szCs w:val="26"/>
        </w:rPr>
        <w:t>»</w:t>
      </w:r>
      <w:r w:rsidRPr="006B7507">
        <w:rPr>
          <w:szCs w:val="26"/>
        </w:rPr>
        <w:t>,</w:t>
      </w:r>
      <w:r w:rsidR="00CE2B8A" w:rsidRPr="006B7507">
        <w:rPr>
          <w:szCs w:val="26"/>
        </w:rPr>
        <w:t xml:space="preserve">п.1 ст. 6 </w:t>
      </w:r>
      <w:r w:rsidR="00E65885" w:rsidRPr="006B7507">
        <w:rPr>
          <w:szCs w:val="26"/>
        </w:rPr>
        <w:t xml:space="preserve">Закону України </w:t>
      </w:r>
      <w:r w:rsidR="003C7289" w:rsidRPr="006B7507">
        <w:rPr>
          <w:szCs w:val="26"/>
        </w:rPr>
        <w:t>«Про регулювання містобудівної діяльності»</w:t>
      </w:r>
      <w:r w:rsidR="004B0FC9" w:rsidRPr="006B7507">
        <w:rPr>
          <w:szCs w:val="26"/>
        </w:rPr>
        <w:t xml:space="preserve">, </w:t>
      </w:r>
      <w:r w:rsidR="00E65885" w:rsidRPr="006B7507">
        <w:rPr>
          <w:szCs w:val="26"/>
        </w:rPr>
        <w:t xml:space="preserve">Правил благоустрою території м. Покров, затверджених рішенням Орджонікідзевської міської ради від 26.11.2013 № 26 </w:t>
      </w:r>
    </w:p>
    <w:p w:rsidR="004F6543" w:rsidRPr="006B7507" w:rsidRDefault="004F6543" w:rsidP="000802CB">
      <w:pPr>
        <w:rPr>
          <w:sz w:val="18"/>
          <w:szCs w:val="16"/>
        </w:rPr>
      </w:pPr>
      <w:r w:rsidRPr="006B7507">
        <w:rPr>
          <w:sz w:val="18"/>
          <w:szCs w:val="16"/>
        </w:rPr>
        <w:t> </w:t>
      </w:r>
    </w:p>
    <w:p w:rsidR="004F6543" w:rsidRPr="006B7507" w:rsidRDefault="004F6543" w:rsidP="000802CB">
      <w:pPr>
        <w:jc w:val="center"/>
        <w:rPr>
          <w:szCs w:val="26"/>
        </w:rPr>
      </w:pPr>
      <w:r w:rsidRPr="006B7507">
        <w:rPr>
          <w:szCs w:val="26"/>
        </w:rPr>
        <w:t>ВИРІШИВ :</w:t>
      </w:r>
    </w:p>
    <w:p w:rsidR="003C7289" w:rsidRPr="006B7507" w:rsidRDefault="003C7289" w:rsidP="003C7289">
      <w:pPr>
        <w:rPr>
          <w:sz w:val="18"/>
          <w:szCs w:val="16"/>
        </w:rPr>
      </w:pPr>
      <w:r w:rsidRPr="006B7507">
        <w:rPr>
          <w:sz w:val="18"/>
          <w:szCs w:val="16"/>
        </w:rPr>
        <w:tab/>
      </w:r>
    </w:p>
    <w:p w:rsidR="003C7289" w:rsidRPr="006B7507" w:rsidRDefault="003C7289" w:rsidP="003C7289">
      <w:pPr>
        <w:pStyle w:val="a7"/>
        <w:numPr>
          <w:ilvl w:val="0"/>
          <w:numId w:val="1"/>
        </w:numPr>
        <w:ind w:left="0" w:firstLine="705"/>
        <w:jc w:val="both"/>
        <w:rPr>
          <w:szCs w:val="26"/>
        </w:rPr>
      </w:pPr>
      <w:r w:rsidRPr="006B7507">
        <w:rPr>
          <w:szCs w:val="26"/>
        </w:rPr>
        <w:t xml:space="preserve">Демонтувати торгові прилавки (5 рядів) на території </w:t>
      </w:r>
      <w:r w:rsidRPr="006B7507">
        <w:rPr>
          <w:color w:val="000000"/>
          <w:szCs w:val="26"/>
        </w:rPr>
        <w:t>ринк</w:t>
      </w:r>
      <w:r w:rsidR="00E65885" w:rsidRPr="006B7507">
        <w:rPr>
          <w:color w:val="000000"/>
          <w:szCs w:val="26"/>
        </w:rPr>
        <w:t>у 35 мікрорайону по вул. Соборна</w:t>
      </w:r>
      <w:r w:rsidRPr="006B7507">
        <w:rPr>
          <w:color w:val="000000"/>
          <w:szCs w:val="26"/>
        </w:rPr>
        <w:t>, 1а</w:t>
      </w:r>
      <w:r w:rsidR="00E65885" w:rsidRPr="006B7507">
        <w:rPr>
          <w:color w:val="000000"/>
          <w:szCs w:val="26"/>
        </w:rPr>
        <w:t>.</w:t>
      </w:r>
    </w:p>
    <w:p w:rsidR="004F6543" w:rsidRPr="006B7507" w:rsidRDefault="004F6543" w:rsidP="003C7289">
      <w:pPr>
        <w:jc w:val="both"/>
        <w:rPr>
          <w:sz w:val="18"/>
          <w:szCs w:val="16"/>
        </w:rPr>
      </w:pPr>
      <w:r w:rsidRPr="006B7507">
        <w:rPr>
          <w:sz w:val="18"/>
          <w:szCs w:val="16"/>
        </w:rPr>
        <w:t> </w:t>
      </w:r>
    </w:p>
    <w:p w:rsidR="00953380" w:rsidRPr="006B7507" w:rsidRDefault="003C7289" w:rsidP="00501E0C">
      <w:pPr>
        <w:ind w:firstLine="708"/>
        <w:jc w:val="both"/>
        <w:rPr>
          <w:color w:val="000000"/>
          <w:szCs w:val="26"/>
        </w:rPr>
      </w:pPr>
      <w:r w:rsidRPr="006B7507">
        <w:rPr>
          <w:bCs/>
          <w:szCs w:val="26"/>
        </w:rPr>
        <w:t>2</w:t>
      </w:r>
      <w:r w:rsidR="00953380" w:rsidRPr="006B7507">
        <w:rPr>
          <w:bCs/>
          <w:szCs w:val="26"/>
        </w:rPr>
        <w:t xml:space="preserve">. Доручити міському </w:t>
      </w:r>
      <w:r w:rsidR="00953380" w:rsidRPr="006B7507">
        <w:rPr>
          <w:color w:val="000000"/>
          <w:szCs w:val="26"/>
        </w:rPr>
        <w:t>комунальному підприємству «Житлово-експлуатаційне об’єднання» (</w:t>
      </w:r>
      <w:proofErr w:type="spellStart"/>
      <w:r w:rsidR="00953380" w:rsidRPr="006B7507">
        <w:rPr>
          <w:color w:val="000000"/>
          <w:szCs w:val="26"/>
        </w:rPr>
        <w:t>Кулініч</w:t>
      </w:r>
      <w:proofErr w:type="spellEnd"/>
      <w:r w:rsidR="00953380" w:rsidRPr="006B7507">
        <w:rPr>
          <w:color w:val="000000"/>
          <w:szCs w:val="26"/>
        </w:rPr>
        <w:t xml:space="preserve"> М.В.) в термін до 1</w:t>
      </w:r>
      <w:r w:rsidR="00501E0C" w:rsidRPr="006B7507">
        <w:rPr>
          <w:color w:val="000000"/>
          <w:szCs w:val="26"/>
        </w:rPr>
        <w:t>5</w:t>
      </w:r>
      <w:r w:rsidR="00953380" w:rsidRPr="006B7507">
        <w:rPr>
          <w:color w:val="000000"/>
          <w:szCs w:val="26"/>
        </w:rPr>
        <w:t>.0</w:t>
      </w:r>
      <w:r w:rsidR="00501E0C" w:rsidRPr="006B7507">
        <w:rPr>
          <w:color w:val="000000"/>
          <w:szCs w:val="26"/>
        </w:rPr>
        <w:t>7</w:t>
      </w:r>
      <w:r w:rsidR="00953380" w:rsidRPr="006B7507">
        <w:rPr>
          <w:color w:val="000000"/>
          <w:szCs w:val="26"/>
        </w:rPr>
        <w:t>.201</w:t>
      </w:r>
      <w:r w:rsidR="00501E0C" w:rsidRPr="006B7507">
        <w:rPr>
          <w:color w:val="000000"/>
          <w:szCs w:val="26"/>
        </w:rPr>
        <w:t>6</w:t>
      </w:r>
      <w:r w:rsidR="00953380" w:rsidRPr="006B7507">
        <w:rPr>
          <w:color w:val="000000"/>
          <w:szCs w:val="26"/>
        </w:rPr>
        <w:t xml:space="preserve"> року, в присутності представників виконавчого комітету здійснити демонтаж т</w:t>
      </w:r>
      <w:r w:rsidR="00501E0C" w:rsidRPr="006B7507">
        <w:rPr>
          <w:color w:val="000000"/>
          <w:szCs w:val="26"/>
        </w:rPr>
        <w:t>оргових прилавків на території ринк</w:t>
      </w:r>
      <w:r w:rsidR="00E65885" w:rsidRPr="006B7507">
        <w:rPr>
          <w:color w:val="000000"/>
          <w:szCs w:val="26"/>
        </w:rPr>
        <w:t>у 35 мікрорайону по вул. Соборна</w:t>
      </w:r>
      <w:r w:rsidR="00501E0C" w:rsidRPr="006B7507">
        <w:rPr>
          <w:color w:val="000000"/>
          <w:szCs w:val="26"/>
        </w:rPr>
        <w:t>,</w:t>
      </w:r>
      <w:r w:rsidR="004B0FC9" w:rsidRPr="006B7507">
        <w:rPr>
          <w:color w:val="000000"/>
          <w:szCs w:val="26"/>
        </w:rPr>
        <w:t xml:space="preserve"> 1а</w:t>
      </w:r>
      <w:r w:rsidR="000802CB" w:rsidRPr="006B7507">
        <w:rPr>
          <w:color w:val="000000"/>
          <w:szCs w:val="26"/>
        </w:rPr>
        <w:t xml:space="preserve">, </w:t>
      </w:r>
      <w:r w:rsidR="00501E0C" w:rsidRPr="006B7507">
        <w:rPr>
          <w:szCs w:val="26"/>
        </w:rPr>
        <w:t>с</w:t>
      </w:r>
      <w:r w:rsidR="00953380" w:rsidRPr="006B7507">
        <w:rPr>
          <w:szCs w:val="26"/>
        </w:rPr>
        <w:t xml:space="preserve">класти акт про прийняття </w:t>
      </w:r>
      <w:r w:rsidRPr="006B7507">
        <w:rPr>
          <w:szCs w:val="26"/>
        </w:rPr>
        <w:t>демонтованого майна на зберігання</w:t>
      </w:r>
      <w:r w:rsidR="00953380" w:rsidRPr="006B7507">
        <w:rPr>
          <w:szCs w:val="26"/>
        </w:rPr>
        <w:t xml:space="preserve">. </w:t>
      </w:r>
    </w:p>
    <w:p w:rsidR="00501E0C" w:rsidRPr="006B7507" w:rsidRDefault="00501E0C" w:rsidP="00501E0C">
      <w:pPr>
        <w:ind w:firstLine="708"/>
        <w:jc w:val="both"/>
        <w:rPr>
          <w:color w:val="000000"/>
          <w:sz w:val="18"/>
          <w:szCs w:val="16"/>
        </w:rPr>
      </w:pPr>
    </w:p>
    <w:p w:rsidR="00953380" w:rsidRPr="006B7507" w:rsidRDefault="003C7289" w:rsidP="00501E0C">
      <w:pPr>
        <w:ind w:firstLine="708"/>
        <w:jc w:val="both"/>
        <w:rPr>
          <w:color w:val="000000"/>
          <w:szCs w:val="26"/>
        </w:rPr>
      </w:pPr>
      <w:r w:rsidRPr="006B7507">
        <w:rPr>
          <w:color w:val="000000"/>
          <w:szCs w:val="26"/>
        </w:rPr>
        <w:t>3</w:t>
      </w:r>
      <w:r w:rsidR="00953380" w:rsidRPr="006B7507">
        <w:rPr>
          <w:color w:val="000000"/>
          <w:szCs w:val="26"/>
        </w:rPr>
        <w:t xml:space="preserve">. </w:t>
      </w:r>
      <w:r w:rsidR="00953380" w:rsidRPr="006B7507">
        <w:rPr>
          <w:szCs w:val="26"/>
        </w:rPr>
        <w:t xml:space="preserve">Орджонікідзевському </w:t>
      </w:r>
      <w:r w:rsidR="00501E0C" w:rsidRPr="006B7507">
        <w:rPr>
          <w:szCs w:val="26"/>
        </w:rPr>
        <w:t xml:space="preserve">відділенню поліції </w:t>
      </w:r>
      <w:r w:rsidR="00953380" w:rsidRPr="006B7507">
        <w:rPr>
          <w:szCs w:val="26"/>
        </w:rPr>
        <w:t>(</w:t>
      </w:r>
      <w:proofErr w:type="spellStart"/>
      <w:r w:rsidR="00501E0C" w:rsidRPr="006B7507">
        <w:rPr>
          <w:szCs w:val="26"/>
        </w:rPr>
        <w:t>Войнов</w:t>
      </w:r>
      <w:proofErr w:type="spellEnd"/>
      <w:r w:rsidR="00501E0C" w:rsidRPr="006B7507">
        <w:rPr>
          <w:szCs w:val="26"/>
        </w:rPr>
        <w:t xml:space="preserve"> С.М.</w:t>
      </w:r>
      <w:r w:rsidR="00953380" w:rsidRPr="006B7507">
        <w:rPr>
          <w:szCs w:val="26"/>
        </w:rPr>
        <w:t xml:space="preserve">) забезпечити охорону громадського порядку під час демонтажу </w:t>
      </w:r>
      <w:r w:rsidR="00183CF6" w:rsidRPr="006B7507">
        <w:rPr>
          <w:szCs w:val="26"/>
        </w:rPr>
        <w:t>торгових прилавків</w:t>
      </w:r>
      <w:r w:rsidR="00953380" w:rsidRPr="006B7507">
        <w:rPr>
          <w:szCs w:val="26"/>
        </w:rPr>
        <w:t>.</w:t>
      </w:r>
    </w:p>
    <w:p w:rsidR="00501E0C" w:rsidRPr="006B7507" w:rsidRDefault="00501E0C" w:rsidP="00501E0C">
      <w:pPr>
        <w:ind w:firstLine="708"/>
        <w:jc w:val="both"/>
        <w:rPr>
          <w:color w:val="000000"/>
          <w:sz w:val="18"/>
          <w:szCs w:val="16"/>
        </w:rPr>
      </w:pPr>
    </w:p>
    <w:p w:rsidR="00953380" w:rsidRPr="006B7507" w:rsidRDefault="00501E0C" w:rsidP="00501E0C">
      <w:pPr>
        <w:tabs>
          <w:tab w:val="left" w:pos="709"/>
        </w:tabs>
        <w:jc w:val="both"/>
        <w:rPr>
          <w:szCs w:val="26"/>
        </w:rPr>
      </w:pPr>
      <w:r w:rsidRPr="006B7507">
        <w:rPr>
          <w:bCs/>
          <w:szCs w:val="26"/>
        </w:rPr>
        <w:tab/>
        <w:t>4.</w:t>
      </w:r>
      <w:r w:rsidR="00953380" w:rsidRPr="006B7507">
        <w:rPr>
          <w:szCs w:val="26"/>
        </w:rPr>
        <w:t>Контроль за виконанням цього рішення покласти на начальника відділу архітектури-головного архітектора Ломову З.П.</w:t>
      </w:r>
    </w:p>
    <w:p w:rsidR="002D0236" w:rsidRDefault="002D0236" w:rsidP="00501E0C">
      <w:pPr>
        <w:pStyle w:val="21"/>
        <w:ind w:firstLine="0"/>
        <w:jc w:val="left"/>
        <w:rPr>
          <w:b/>
          <w:sz w:val="32"/>
          <w:szCs w:val="28"/>
        </w:rPr>
      </w:pPr>
    </w:p>
    <w:p w:rsidR="00E47B55" w:rsidRPr="005F0D65" w:rsidRDefault="00E47B55" w:rsidP="00E47B55">
      <w:pPr>
        <w:rPr>
          <w:szCs w:val="26"/>
        </w:rPr>
      </w:pPr>
      <w:r w:rsidRPr="005F0D65">
        <w:rPr>
          <w:szCs w:val="26"/>
        </w:rPr>
        <w:t>Секретар міської ради                                                                            А.І. Пастух</w:t>
      </w:r>
    </w:p>
    <w:p w:rsidR="005D2188" w:rsidRPr="006B7507" w:rsidRDefault="005D2188" w:rsidP="005F204F">
      <w:pPr>
        <w:tabs>
          <w:tab w:val="left" w:pos="11340"/>
        </w:tabs>
        <w:rPr>
          <w:sz w:val="22"/>
          <w:szCs w:val="20"/>
        </w:rPr>
      </w:pPr>
    </w:p>
    <w:p w:rsidR="006B7507" w:rsidRDefault="006B7507" w:rsidP="005F204F">
      <w:pPr>
        <w:tabs>
          <w:tab w:val="left" w:pos="11340"/>
        </w:tabs>
        <w:rPr>
          <w:sz w:val="20"/>
          <w:szCs w:val="20"/>
        </w:rPr>
      </w:pPr>
    </w:p>
    <w:p w:rsidR="006B7507" w:rsidRDefault="006B7507" w:rsidP="005F204F">
      <w:pPr>
        <w:tabs>
          <w:tab w:val="left" w:pos="11340"/>
        </w:tabs>
        <w:rPr>
          <w:sz w:val="20"/>
          <w:szCs w:val="20"/>
        </w:rPr>
      </w:pPr>
    </w:p>
    <w:p w:rsidR="006B7507" w:rsidRDefault="006B7507" w:rsidP="005F204F">
      <w:pPr>
        <w:tabs>
          <w:tab w:val="left" w:pos="11340"/>
        </w:tabs>
        <w:rPr>
          <w:sz w:val="20"/>
          <w:szCs w:val="20"/>
        </w:rPr>
      </w:pPr>
    </w:p>
    <w:p w:rsidR="006B7507" w:rsidRDefault="006B7507" w:rsidP="005F204F">
      <w:pPr>
        <w:tabs>
          <w:tab w:val="left" w:pos="11340"/>
        </w:tabs>
        <w:rPr>
          <w:sz w:val="20"/>
          <w:szCs w:val="20"/>
        </w:rPr>
      </w:pPr>
    </w:p>
    <w:p w:rsidR="00081481" w:rsidRDefault="00501E0C" w:rsidP="00621A71">
      <w:pPr>
        <w:tabs>
          <w:tab w:val="left" w:pos="11340"/>
        </w:tabs>
        <w:rPr>
          <w:b/>
          <w:szCs w:val="28"/>
        </w:rPr>
      </w:pPr>
      <w:proofErr w:type="spellStart"/>
      <w:r w:rsidRPr="009C22ED">
        <w:rPr>
          <w:sz w:val="20"/>
          <w:szCs w:val="20"/>
        </w:rPr>
        <w:t>Л</w:t>
      </w:r>
      <w:r>
        <w:rPr>
          <w:sz w:val="20"/>
          <w:szCs w:val="20"/>
        </w:rPr>
        <w:t>інська</w:t>
      </w:r>
      <w:proofErr w:type="spellEnd"/>
      <w:r>
        <w:rPr>
          <w:sz w:val="20"/>
          <w:szCs w:val="20"/>
        </w:rPr>
        <w:t xml:space="preserve"> Н.В., </w:t>
      </w:r>
      <w:r w:rsidRPr="009C22ED">
        <w:rPr>
          <w:sz w:val="20"/>
          <w:szCs w:val="20"/>
        </w:rPr>
        <w:t>4-</w:t>
      </w:r>
      <w:r>
        <w:rPr>
          <w:sz w:val="20"/>
          <w:szCs w:val="20"/>
        </w:rPr>
        <w:t>35</w:t>
      </w:r>
      <w:r w:rsidRPr="009C22ED">
        <w:rPr>
          <w:sz w:val="20"/>
          <w:szCs w:val="20"/>
        </w:rPr>
        <w:t>-</w:t>
      </w:r>
      <w:r>
        <w:rPr>
          <w:sz w:val="20"/>
          <w:szCs w:val="20"/>
        </w:rPr>
        <w:t>71</w:t>
      </w:r>
      <w:bookmarkStart w:id="0" w:name="_GoBack"/>
      <w:bookmarkEnd w:id="0"/>
    </w:p>
    <w:sectPr w:rsidR="00081481" w:rsidSect="005F20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A02BC"/>
    <w:multiLevelType w:val="hybridMultilevel"/>
    <w:tmpl w:val="87961768"/>
    <w:lvl w:ilvl="0" w:tplc="641C0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ED0"/>
    <w:rsid w:val="000802CB"/>
    <w:rsid w:val="00081481"/>
    <w:rsid w:val="00183CF6"/>
    <w:rsid w:val="001A488E"/>
    <w:rsid w:val="00285927"/>
    <w:rsid w:val="002D0236"/>
    <w:rsid w:val="003903F5"/>
    <w:rsid w:val="003956AA"/>
    <w:rsid w:val="003C7289"/>
    <w:rsid w:val="003D52DD"/>
    <w:rsid w:val="00423414"/>
    <w:rsid w:val="00426920"/>
    <w:rsid w:val="0048751A"/>
    <w:rsid w:val="004B0FC9"/>
    <w:rsid w:val="004F1181"/>
    <w:rsid w:val="004F6543"/>
    <w:rsid w:val="00501E0C"/>
    <w:rsid w:val="005A61E9"/>
    <w:rsid w:val="005D2188"/>
    <w:rsid w:val="005F204F"/>
    <w:rsid w:val="00621A71"/>
    <w:rsid w:val="006476FA"/>
    <w:rsid w:val="006504D6"/>
    <w:rsid w:val="006837DD"/>
    <w:rsid w:val="006B7507"/>
    <w:rsid w:val="00716815"/>
    <w:rsid w:val="00733687"/>
    <w:rsid w:val="007E142C"/>
    <w:rsid w:val="008318CC"/>
    <w:rsid w:val="0088718E"/>
    <w:rsid w:val="00935824"/>
    <w:rsid w:val="00953380"/>
    <w:rsid w:val="00A14F62"/>
    <w:rsid w:val="00A77E40"/>
    <w:rsid w:val="00C90ED0"/>
    <w:rsid w:val="00CE2B8A"/>
    <w:rsid w:val="00E47B55"/>
    <w:rsid w:val="00E65885"/>
    <w:rsid w:val="00EA12B6"/>
    <w:rsid w:val="00F72A07"/>
    <w:rsid w:val="00F84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styleId="a4">
    <w:name w:val="Strong"/>
    <w:basedOn w:val="a0"/>
    <w:uiPriority w:val="22"/>
    <w:qFormat/>
    <w:rsid w:val="004F6543"/>
    <w:rPr>
      <w:b/>
      <w:bCs/>
    </w:rPr>
  </w:style>
  <w:style w:type="character" w:customStyle="1" w:styleId="apple-converted-space">
    <w:name w:val="apple-converted-space"/>
    <w:basedOn w:val="a0"/>
    <w:rsid w:val="004F6543"/>
  </w:style>
  <w:style w:type="paragraph" w:styleId="a5">
    <w:name w:val="Balloon Text"/>
    <w:basedOn w:val="a"/>
    <w:link w:val="a6"/>
    <w:uiPriority w:val="99"/>
    <w:semiHidden/>
    <w:unhideWhenUsed/>
    <w:rsid w:val="004F6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54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501E0C"/>
    <w:pPr>
      <w:ind w:left="720"/>
      <w:contextualSpacing/>
    </w:pPr>
  </w:style>
  <w:style w:type="paragraph" w:customStyle="1" w:styleId="rvps2">
    <w:name w:val="rvps2"/>
    <w:basedOn w:val="a"/>
    <w:rsid w:val="003956AA"/>
    <w:pPr>
      <w:spacing w:before="100" w:beforeAutospacing="1" w:after="100" w:afterAutospacing="1"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95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6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rsid w:val="0039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styleId="a4">
    <w:name w:val="Strong"/>
    <w:basedOn w:val="a0"/>
    <w:uiPriority w:val="22"/>
    <w:qFormat/>
    <w:rsid w:val="004F6543"/>
    <w:rPr>
      <w:b/>
      <w:bCs/>
    </w:rPr>
  </w:style>
  <w:style w:type="character" w:customStyle="1" w:styleId="apple-converted-space">
    <w:name w:val="apple-converted-space"/>
    <w:basedOn w:val="a0"/>
    <w:rsid w:val="004F6543"/>
  </w:style>
  <w:style w:type="paragraph" w:styleId="a5">
    <w:name w:val="Balloon Text"/>
    <w:basedOn w:val="a"/>
    <w:link w:val="a6"/>
    <w:uiPriority w:val="99"/>
    <w:semiHidden/>
    <w:unhideWhenUsed/>
    <w:rsid w:val="004F6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54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501E0C"/>
    <w:pPr>
      <w:ind w:left="720"/>
      <w:contextualSpacing/>
    </w:pPr>
  </w:style>
  <w:style w:type="paragraph" w:customStyle="1" w:styleId="rvps2">
    <w:name w:val="rvps2"/>
    <w:basedOn w:val="a"/>
    <w:rsid w:val="003956AA"/>
    <w:pPr>
      <w:spacing w:before="100" w:beforeAutospacing="1" w:after="100" w:afterAutospacing="1"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95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6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rsid w:val="00395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User</cp:lastModifiedBy>
  <cp:revision>6</cp:revision>
  <cp:lastPrinted>2016-06-17T14:44:00Z</cp:lastPrinted>
  <dcterms:created xsi:type="dcterms:W3CDTF">2016-06-21T05:48:00Z</dcterms:created>
  <dcterms:modified xsi:type="dcterms:W3CDTF">2016-08-09T10:16:00Z</dcterms:modified>
</cp:coreProperties>
</file>