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6E" w:rsidRDefault="00DC726E" w:rsidP="00DC72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30480</wp:posOffset>
            </wp:positionV>
            <wp:extent cx="447675" cy="638175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копія</w:t>
      </w:r>
    </w:p>
    <w:p w:rsidR="002D5655" w:rsidRPr="00296F81" w:rsidRDefault="002D5655" w:rsidP="00296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81">
        <w:rPr>
          <w:rFonts w:ascii="Times New Roman" w:hAnsi="Times New Roman" w:cs="Times New Roman"/>
          <w:b/>
          <w:sz w:val="28"/>
          <w:szCs w:val="28"/>
        </w:rPr>
        <w:t>МІСЦЕВЕ САМОВРЯДУВАННЯ</w:t>
      </w:r>
    </w:p>
    <w:p w:rsidR="002D5655" w:rsidRPr="00296F81" w:rsidRDefault="002D5655" w:rsidP="00296F81">
      <w:pPr>
        <w:pStyle w:val="2"/>
        <w:rPr>
          <w:bCs w:val="0"/>
          <w:szCs w:val="28"/>
        </w:rPr>
      </w:pPr>
      <w:r w:rsidRPr="00296F81">
        <w:rPr>
          <w:bCs w:val="0"/>
          <w:szCs w:val="28"/>
        </w:rPr>
        <w:t>ОРДЖОНІКІДЗЕВСЬКА МІСЬКА РАДА</w:t>
      </w:r>
    </w:p>
    <w:p w:rsidR="00C9267E" w:rsidRPr="007037ED" w:rsidRDefault="002D5655" w:rsidP="007037ED">
      <w:pPr>
        <w:pStyle w:val="2"/>
        <w:rPr>
          <w:b w:val="0"/>
          <w:bCs w:val="0"/>
        </w:rPr>
      </w:pPr>
      <w:r>
        <w:rPr>
          <w:bCs w:val="0"/>
          <w:szCs w:val="28"/>
        </w:rPr>
        <w:t>ДНІПРОПЕТРОВСЬКОЇ ОБЛАСТІ</w:t>
      </w:r>
    </w:p>
    <w:p w:rsidR="00296F81" w:rsidRPr="00DC726E" w:rsidRDefault="00C9267E" w:rsidP="00DC726E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C926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66675"/>
            <wp:effectExtent l="0" t="0" r="0" b="9525"/>
            <wp:docPr id="4" name="Рисунок 4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ED" w:rsidRPr="007037ED" w:rsidRDefault="00DC726E" w:rsidP="007037ED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6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96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96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="00296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296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296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296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7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037ED" w:rsidRDefault="00DC726E" w:rsidP="00DC726E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7ED" w:rsidRPr="00C926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037ED" w:rsidRPr="00C926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="007037ED" w:rsidRPr="00C9267E">
        <w:rPr>
          <w:rFonts w:ascii="Times New Roman" w:hAnsi="Times New Roman" w:cs="Times New Roman"/>
          <w:sz w:val="28"/>
          <w:szCs w:val="28"/>
        </w:rPr>
        <w:t>201</w:t>
      </w:r>
      <w:r w:rsidR="007037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37ED" w:rsidRPr="00C9267E">
        <w:rPr>
          <w:rFonts w:ascii="Times New Roman" w:hAnsi="Times New Roman" w:cs="Times New Roman"/>
          <w:sz w:val="28"/>
          <w:szCs w:val="28"/>
        </w:rPr>
        <w:t>р.</w:t>
      </w:r>
    </w:p>
    <w:p w:rsidR="00296F81" w:rsidRDefault="00296F81" w:rsidP="00296F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(48 сесія 6 скликання)</w:t>
      </w:r>
    </w:p>
    <w:p w:rsidR="00DC726E" w:rsidRDefault="00DC726E" w:rsidP="00296F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726E" w:rsidRDefault="00C9267E" w:rsidP="00DC72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9267E">
        <w:rPr>
          <w:rFonts w:ascii="Times New Roman" w:hAnsi="Times New Roman" w:cs="Times New Roman"/>
          <w:sz w:val="28"/>
          <w:szCs w:val="28"/>
          <w:lang w:val="uk-UA"/>
        </w:rPr>
        <w:t xml:space="preserve">ро  затвердження  </w:t>
      </w:r>
      <w:r>
        <w:rPr>
          <w:rFonts w:ascii="Times New Roman" w:hAnsi="Times New Roman" w:cs="Times New Roman"/>
          <w:sz w:val="28"/>
          <w:szCs w:val="28"/>
          <w:lang w:val="uk-UA"/>
        </w:rPr>
        <w:t>схеми</w:t>
      </w:r>
      <w:r w:rsidRPr="00C926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санітарної 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267E" w:rsidRDefault="00C9267E" w:rsidP="00DC72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очистки </w:t>
      </w:r>
      <w:r w:rsidRPr="00C92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Pr="00C92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Орджонікідзе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267E" w:rsidRPr="00C9267E" w:rsidRDefault="001D0A57" w:rsidP="002D565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DC726E" w:rsidRDefault="00DC726E" w:rsidP="00DC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655" w:rsidRDefault="00C52E91" w:rsidP="00DC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 метою впорядкування питань у сфері поводження з відходами, утримання міста в належному санітарному стані, зменшення негативного впливу відходів на довкілля та здоров'я населення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 xml:space="preserve">  згідно  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“Про відходи”, Наказу </w:t>
      </w:r>
      <w:r w:rsidR="001D0A57" w:rsidRPr="000B59F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A57" w:rsidRPr="000B59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0A57" w:rsidRPr="001D0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A57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від 10.01.2006 року 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>Міністерства будівництва, архітектури та житлово-кому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>нального господарства України “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>Про затвердження рекомендацій з розроблення схем санітарно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 xml:space="preserve">ї очистки населених пунктів” 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423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та  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2D5655" w:rsidRPr="000B59F8">
        <w:rPr>
          <w:rFonts w:ascii="Times New Roman" w:hAnsi="Times New Roman" w:cs="Times New Roman"/>
          <w:sz w:val="28"/>
          <w:szCs w:val="28"/>
        </w:rPr>
        <w:t> 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 ст. 26 Закону України «Про місцеве самоврядування в Україні», </w:t>
      </w:r>
      <w:r w:rsidR="00224423" w:rsidRPr="000B59F8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DC726E" w:rsidRPr="00DC726E" w:rsidRDefault="00DC726E" w:rsidP="00DC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2D5655" w:rsidRDefault="00224423" w:rsidP="00DC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59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726E" w:rsidRPr="00DC726E" w:rsidRDefault="00DC726E" w:rsidP="00DC726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2D5655" w:rsidRPr="00296F81" w:rsidRDefault="002D5655" w:rsidP="00DC726E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B59F8">
        <w:rPr>
          <w:sz w:val="28"/>
          <w:szCs w:val="28"/>
          <w:lang w:val="uk-UA"/>
        </w:rPr>
        <w:t xml:space="preserve">     </w:t>
      </w:r>
      <w:r w:rsidRPr="00296F81">
        <w:rPr>
          <w:sz w:val="28"/>
          <w:szCs w:val="28"/>
          <w:lang w:val="uk-UA"/>
        </w:rPr>
        <w:t xml:space="preserve">1.Затвердити схему санітарної очистки міста </w:t>
      </w:r>
      <w:r w:rsidR="00224423" w:rsidRPr="000B59F8">
        <w:rPr>
          <w:sz w:val="28"/>
          <w:szCs w:val="28"/>
          <w:lang w:val="uk-UA"/>
        </w:rPr>
        <w:t>Орджонікідзе</w:t>
      </w:r>
      <w:r w:rsidR="00296F81">
        <w:rPr>
          <w:sz w:val="28"/>
          <w:szCs w:val="28"/>
          <w:lang w:val="uk-UA"/>
        </w:rPr>
        <w:t>, розроблену проектним науково - дослідним інститутом комунальних споруд міст, товариством з обмеженою відповідальністю «ІНСТИТУТ «УКРКОМУННДІПРОЕКТ», згідно додатку №1 (</w:t>
      </w:r>
      <w:r w:rsidR="000B59F8">
        <w:rPr>
          <w:sz w:val="28"/>
          <w:szCs w:val="28"/>
          <w:lang w:val="uk-UA"/>
        </w:rPr>
        <w:t>пояснювальна записка</w:t>
      </w:r>
      <w:r w:rsidR="00296F81">
        <w:rPr>
          <w:sz w:val="28"/>
          <w:szCs w:val="28"/>
          <w:lang w:val="uk-UA"/>
        </w:rPr>
        <w:t>) додатку №2</w:t>
      </w:r>
      <w:r w:rsidRPr="000B59F8">
        <w:rPr>
          <w:sz w:val="28"/>
          <w:szCs w:val="28"/>
        </w:rPr>
        <w:t> </w:t>
      </w:r>
      <w:r w:rsidR="00296F81">
        <w:rPr>
          <w:sz w:val="28"/>
          <w:szCs w:val="28"/>
          <w:lang w:val="uk-UA"/>
        </w:rPr>
        <w:t>(</w:t>
      </w:r>
      <w:r w:rsidR="000B59F8">
        <w:rPr>
          <w:sz w:val="28"/>
          <w:szCs w:val="28"/>
          <w:lang w:val="uk-UA"/>
        </w:rPr>
        <w:t>графічний матеріал</w:t>
      </w:r>
      <w:r w:rsidRPr="00296F81">
        <w:rPr>
          <w:sz w:val="28"/>
          <w:szCs w:val="28"/>
          <w:lang w:val="uk-UA"/>
        </w:rPr>
        <w:t>).</w:t>
      </w:r>
    </w:p>
    <w:p w:rsidR="002D5655" w:rsidRDefault="00296F81" w:rsidP="00DC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</w:t>
      </w:r>
      <w:r w:rsidR="002D5655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рішення покласти на заступника міського голови </w:t>
      </w:r>
      <w:r w:rsidR="000B59F8">
        <w:rPr>
          <w:rFonts w:ascii="Times New Roman" w:hAnsi="Times New Roman" w:cs="Times New Roman"/>
          <w:sz w:val="28"/>
          <w:szCs w:val="28"/>
          <w:lang w:val="uk-UA"/>
        </w:rPr>
        <w:t>Шаповала О.М.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 xml:space="preserve"> та на постійну  депутатську комісію з питань  житлово-комунального господарства , будів</w:t>
      </w:r>
      <w:r w:rsidR="002937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>ицтва</w:t>
      </w:r>
      <w:r w:rsidR="00293708">
        <w:rPr>
          <w:rFonts w:ascii="Times New Roman" w:hAnsi="Times New Roman" w:cs="Times New Roman"/>
          <w:sz w:val="28"/>
          <w:szCs w:val="28"/>
          <w:lang w:val="uk-UA"/>
        </w:rPr>
        <w:t>, промисловості та енергозбереження (Кряжевських С.В.).</w:t>
      </w:r>
      <w:r w:rsidR="001D0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6F81" w:rsidRDefault="00296F81" w:rsidP="000B59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26E" w:rsidRDefault="00DC726E" w:rsidP="000B59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59F8" w:rsidRPr="000B59F8" w:rsidRDefault="000B59F8" w:rsidP="000B59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59F8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І.І.Цупров</w:t>
      </w:r>
    </w:p>
    <w:p w:rsidR="000B59F8" w:rsidRPr="000B59F8" w:rsidRDefault="000B59F8" w:rsidP="000B59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59F8">
        <w:rPr>
          <w:rFonts w:ascii="Times New Roman" w:hAnsi="Times New Roman" w:cs="Times New Roman"/>
          <w:sz w:val="28"/>
          <w:szCs w:val="28"/>
          <w:lang w:val="uk-UA"/>
        </w:rPr>
        <w:t>Завізува</w:t>
      </w:r>
      <w:r w:rsidR="00DC72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59F8" w:rsidRPr="000B59F8" w:rsidRDefault="007037ED" w:rsidP="007037ED">
      <w:pPr>
        <w:ind w:left="-1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B59F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0B59F8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B59F8" w:rsidRPr="000B59F8">
        <w:rPr>
          <w:rFonts w:ascii="Times New Roman" w:hAnsi="Times New Roman" w:cs="Times New Roman"/>
          <w:sz w:val="28"/>
          <w:szCs w:val="28"/>
          <w:lang w:val="uk-UA"/>
        </w:rPr>
        <w:t xml:space="preserve"> Є.О.Акуленко</w:t>
      </w:r>
    </w:p>
    <w:p w:rsidR="002D5655" w:rsidRPr="007037ED" w:rsidRDefault="000B59F8" w:rsidP="007037E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037ED">
        <w:rPr>
          <w:rFonts w:ascii="Times New Roman" w:hAnsi="Times New Roman" w:cs="Times New Roman"/>
          <w:sz w:val="20"/>
          <w:szCs w:val="20"/>
          <w:lang w:val="uk-UA"/>
        </w:rPr>
        <w:t xml:space="preserve">вик. </w:t>
      </w:r>
      <w:r w:rsidR="007037ED">
        <w:rPr>
          <w:rFonts w:ascii="Times New Roman" w:hAnsi="Times New Roman" w:cs="Times New Roman"/>
          <w:sz w:val="20"/>
          <w:szCs w:val="20"/>
          <w:lang w:val="uk-UA"/>
        </w:rPr>
        <w:t>Ребенок В.В.</w:t>
      </w:r>
    </w:p>
    <w:sectPr w:rsidR="002D5655" w:rsidRPr="007037ED" w:rsidSect="00293708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340"/>
    <w:rsid w:val="000B59F8"/>
    <w:rsid w:val="001D0A57"/>
    <w:rsid w:val="00224423"/>
    <w:rsid w:val="00293708"/>
    <w:rsid w:val="00296F81"/>
    <w:rsid w:val="002D5655"/>
    <w:rsid w:val="003E4340"/>
    <w:rsid w:val="007037ED"/>
    <w:rsid w:val="0071080D"/>
    <w:rsid w:val="007D334D"/>
    <w:rsid w:val="008901A4"/>
    <w:rsid w:val="00C52E91"/>
    <w:rsid w:val="00C9267E"/>
    <w:rsid w:val="00DC726E"/>
    <w:rsid w:val="00E2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D"/>
  </w:style>
  <w:style w:type="paragraph" w:styleId="2">
    <w:name w:val="heading 2"/>
    <w:basedOn w:val="a"/>
    <w:next w:val="a"/>
    <w:link w:val="20"/>
    <w:qFormat/>
    <w:rsid w:val="002D5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6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2D5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Normal (Web)"/>
    <w:basedOn w:val="a"/>
    <w:semiHidden/>
    <w:unhideWhenUsed/>
    <w:rsid w:val="002D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D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E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D5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6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2D5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Normal (Web)"/>
    <w:basedOn w:val="a"/>
    <w:semiHidden/>
    <w:unhideWhenUsed/>
    <w:rsid w:val="002D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D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CF78-590B-4043-B5A8-B76BAAA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InNa</cp:lastModifiedBy>
  <cp:revision>7</cp:revision>
  <cp:lastPrinted>2015-07-06T07:03:00Z</cp:lastPrinted>
  <dcterms:created xsi:type="dcterms:W3CDTF">2015-07-03T07:02:00Z</dcterms:created>
  <dcterms:modified xsi:type="dcterms:W3CDTF">2015-07-15T11:03:00Z</dcterms:modified>
</cp:coreProperties>
</file>