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5214620</wp:posOffset>
                </wp:positionH>
                <wp:positionV relativeFrom="paragraph">
                  <wp:posOffset>-395605</wp:posOffset>
                </wp:positionV>
                <wp:extent cx="686435" cy="19113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190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/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10.6pt;margin-top:-31.15pt;width:53.95pt;height:14.95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/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114935" distR="114935" simplePos="0" locked="0" layoutInCell="1" allowOverlap="1" relativeHeight="3">
            <wp:simplePos x="0" y="0"/>
            <wp:positionH relativeFrom="column">
              <wp:posOffset>2783840</wp:posOffset>
            </wp:positionH>
            <wp:positionV relativeFrom="paragraph">
              <wp:posOffset>-497205</wp:posOffset>
            </wp:positionV>
            <wp:extent cx="425450" cy="605790"/>
            <wp:effectExtent l="0" t="0" r="0" b="0"/>
            <wp:wrapTopAndBottom/>
            <wp:docPr id="2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22860</wp:posOffset>
                </wp:positionV>
                <wp:extent cx="4291965" cy="12700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9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</w:rPr>
        <w:t xml:space="preserve">24.02.2021р.                     </w:t>
      </w:r>
      <w:r>
        <w:rPr>
          <w:sz w:val="28"/>
          <w:szCs w:val="28"/>
        </w:rPr>
        <w:t xml:space="preserve">                  м.Покров                                              №</w:t>
      </w:r>
      <w:r>
        <w:rPr>
          <w:sz w:val="28"/>
          <w:szCs w:val="28"/>
        </w:rPr>
        <w:t>52</w:t>
      </w:r>
    </w:p>
    <w:p>
      <w:pPr>
        <w:pStyle w:val="21"/>
        <w:ind w:hanging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</w:p>
    <w:p>
      <w:pPr>
        <w:pStyle w:val="21"/>
        <w:ind w:hanging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21"/>
        <w:ind w:hanging="0"/>
        <w:jc w:val="left"/>
        <w:rPr/>
      </w:pPr>
      <w:r>
        <w:rPr>
          <w:sz w:val="28"/>
          <w:szCs w:val="28"/>
          <w:lang w:val="ru-RU"/>
        </w:rPr>
        <w:t xml:space="preserve">                       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Про затвердження </w:t>
      </w:r>
      <w:r>
        <w:rPr>
          <w:rFonts w:cs="Times New Roman" w:ascii="Times New Roman" w:hAnsi="Times New Roman"/>
          <w:color w:val="000000"/>
          <w:spacing w:val="9"/>
          <w:sz w:val="28"/>
          <w:szCs w:val="28"/>
          <w:lang w:val="uk-UA"/>
        </w:rPr>
        <w:t>складу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color w:val="000000"/>
          <w:spacing w:val="9"/>
          <w:sz w:val="28"/>
          <w:szCs w:val="28"/>
          <w:lang w:val="uk-UA"/>
        </w:rPr>
        <w:t>постійно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pacing w:val="9"/>
          <w:sz w:val="28"/>
          <w:szCs w:val="28"/>
          <w:lang w:val="uk-UA"/>
        </w:rPr>
        <w:t>діючої комісії з питань видалення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9"/>
          <w:sz w:val="28"/>
          <w:szCs w:val="28"/>
          <w:lang w:val="uk-UA"/>
        </w:rPr>
        <w:t xml:space="preserve">зелених насаджень в межах </w:t>
      </w:r>
      <w:r>
        <w:rPr>
          <w:rFonts w:ascii="Times New Roman" w:hAnsi="Times New Roman"/>
          <w:sz w:val="28"/>
          <w:szCs w:val="28"/>
        </w:rPr>
        <w:t xml:space="preserve">Покровської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міської територіальної громади</w:t>
      </w:r>
    </w:p>
    <w:p>
      <w:pPr>
        <w:pStyle w:val="Normal"/>
        <w:spacing w:lineRule="auto" w:line="18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18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pacing w:val="9"/>
          <w:sz w:val="28"/>
          <w:szCs w:val="28"/>
          <w:lang w:val="uk-UA"/>
        </w:rPr>
        <w:tab/>
        <w:t xml:space="preserve">Керуючись </w:t>
      </w:r>
      <w:r>
        <w:rPr>
          <w:rFonts w:cs="Times New Roman" w:ascii="Times New Roman" w:hAnsi="Times New Roman"/>
          <w:spacing w:val="7"/>
          <w:sz w:val="28"/>
          <w:szCs w:val="28"/>
          <w:lang w:val="uk-UA"/>
        </w:rPr>
        <w:t xml:space="preserve">статтею 30 Закону України "Про місцеве самоврядування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в Україні", </w:t>
      </w:r>
      <w:r>
        <w:rPr>
          <w:rFonts w:cs="Times New Roman" w:ascii="Times New Roman" w:hAnsi="Times New Roman"/>
          <w:spacing w:val="9"/>
          <w:sz w:val="28"/>
          <w:szCs w:val="28"/>
          <w:lang w:val="uk-UA"/>
        </w:rPr>
        <w:t>статтею 28 Закону України «Про благоустрій населених пунктів»,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в</w:t>
      </w:r>
      <w:r>
        <w:rPr>
          <w:rFonts w:cs="Times New Roman" w:ascii="Times New Roman" w:hAnsi="Times New Roman"/>
          <w:spacing w:val="9"/>
          <w:sz w:val="28"/>
          <w:szCs w:val="28"/>
          <w:lang w:val="uk-UA"/>
        </w:rPr>
        <w:t xml:space="preserve">ідповідно до </w:t>
      </w:r>
      <w:r>
        <w:rPr>
          <w:rFonts w:cs="Times New Roman" w:ascii="Times New Roman" w:hAnsi="Times New Roman"/>
          <w:sz w:val="28"/>
          <w:szCs w:val="28"/>
          <w:lang w:val="uk-UA"/>
        </w:rPr>
        <w:t>Постанови КМУ від 01.08.2006 № 1045 «Про затвердження Порядку видалення дерев, кущів, газонів і квітників у населених пунктах», керуючись Правилами утримання зелених насаджень у населених пунктах України, затверджених наказом міністерства будівництва, архітектури та житловокомунального господарства України від 10.04.2006 № 105, в</w:t>
      </w:r>
      <w:r>
        <w:rPr>
          <w:rFonts w:cs="Times New Roman" w:ascii="Times New Roman" w:hAnsi="Times New Roman"/>
          <w:spacing w:val="9"/>
          <w:sz w:val="28"/>
          <w:szCs w:val="28"/>
          <w:lang w:val="uk-UA"/>
        </w:rPr>
        <w:t xml:space="preserve"> зв’язку із кадровими змінами,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виконавчий комітет міської ради           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ВИРІШИВ: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FF0000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1. Затвердити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склад постійно діючої комісії з питань видалення зелених насаджень в межах </w:t>
      </w:r>
      <w:r>
        <w:rPr>
          <w:rFonts w:ascii="Times New Roman" w:hAnsi="Times New Roman"/>
          <w:sz w:val="28"/>
          <w:szCs w:val="28"/>
          <w:lang w:val="uk-UA"/>
        </w:rPr>
        <w:t>Покровської міської територіальної громади</w:t>
      </w:r>
      <w:r>
        <w:rPr>
          <w:rFonts w:cs="Times New Roman" w:ascii="Times New Roman" w:hAnsi="Times New Roman"/>
          <w:sz w:val="28"/>
          <w:szCs w:val="28"/>
          <w:lang w:val="uk-UA"/>
        </w:rPr>
        <w:t>, що додається.</w:t>
      </w:r>
    </w:p>
    <w:p>
      <w:pPr>
        <w:pStyle w:val="Normal"/>
        <w:spacing w:lineRule="auto" w:line="180" w:before="0" w:after="0"/>
        <w:ind w:right="125" w:hanging="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FF0000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2. Рішення виконкому від 27.02.2019 №65 «</w:t>
      </w:r>
      <w:r>
        <w:rPr>
          <w:rFonts w:cs="Times New Roman" w:ascii="Times New Roman" w:hAnsi="Times New Roman"/>
          <w:spacing w:val="9"/>
          <w:sz w:val="28"/>
          <w:szCs w:val="28"/>
          <w:lang w:val="uk-UA"/>
        </w:rPr>
        <w:t>Про затвердження складу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pacing w:val="9"/>
          <w:sz w:val="28"/>
          <w:szCs w:val="28"/>
          <w:lang w:val="uk-UA"/>
        </w:rPr>
        <w:t>постійно діючої комісії з питань видалення зелених насаджень на території міста Покров Дніпропетровської області</w:t>
      </w:r>
      <w:r>
        <w:rPr>
          <w:rFonts w:cs="Times New Roman" w:ascii="Times New Roman" w:hAnsi="Times New Roman"/>
          <w:sz w:val="28"/>
          <w:szCs w:val="28"/>
          <w:lang w:val="uk-UA"/>
        </w:rPr>
        <w:t>» вважати таким, що втратило чинність.</w:t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FF0000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3. Контроль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щодо виконання цього рішення покласти на заступника міського голови Солянко В.А.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        О.М. Шаповал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cs="Times New Roman" w:ascii="Times New Roman" w:hAnsi="Times New Roman"/>
          <w:color w:val="FF0000"/>
          <w:sz w:val="24"/>
          <w:szCs w:val="24"/>
          <w:lang w:val="uk-UA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cs="Times New Roman" w:ascii="Times New Roman" w:hAnsi="Times New Roman"/>
          <w:color w:val="FF0000"/>
          <w:sz w:val="24"/>
          <w:szCs w:val="24"/>
          <w:lang w:val="uk-UA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cs="Times New Roman" w:ascii="Times New Roman" w:hAnsi="Times New Roman"/>
          <w:color w:val="FF0000"/>
          <w:sz w:val="24"/>
          <w:szCs w:val="24"/>
          <w:lang w:val="uk-UA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cs="Times New Roman" w:ascii="Times New Roman" w:hAnsi="Times New Roman"/>
          <w:color w:val="FF0000"/>
          <w:sz w:val="24"/>
          <w:szCs w:val="24"/>
          <w:lang w:val="uk-UA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cs="Times New Roman" w:ascii="Times New Roman" w:hAnsi="Times New Roman"/>
          <w:color w:val="FF0000"/>
          <w:sz w:val="24"/>
          <w:szCs w:val="24"/>
          <w:lang w:val="uk-UA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cs="Times New Roman" w:ascii="Times New Roman" w:hAnsi="Times New Roman"/>
          <w:color w:val="FF0000"/>
          <w:sz w:val="24"/>
          <w:szCs w:val="24"/>
          <w:lang w:val="uk-UA"/>
        </w:rPr>
      </w:r>
    </w:p>
    <w:p>
      <w:pPr>
        <w:pStyle w:val="Normal"/>
        <w:spacing w:lineRule="auto" w:line="240" w:before="0" w:after="200"/>
        <w:contextualSpacing/>
        <w:jc w:val="center"/>
        <w:rPr/>
      </w:pPr>
      <w:r>
        <w:rPr>
          <w:rFonts w:cs="Times New Roman" w:ascii="Times New Roman" w:hAnsi="Times New Roman"/>
          <w:color w:val="FF0000"/>
          <w:sz w:val="24"/>
          <w:szCs w:val="24"/>
          <w:lang w:val="uk-UA"/>
        </w:rPr>
        <w:t xml:space="preserve">                                                                 </w:t>
      </w:r>
      <w:r>
        <w:rPr>
          <w:rFonts w:cs="Times New Roman" w:ascii="Times New Roman" w:hAnsi="Times New Roman"/>
          <w:sz w:val="24"/>
          <w:szCs w:val="24"/>
          <w:lang w:val="uk-UA"/>
        </w:rPr>
        <w:t>ЗАТВЕРДЖЕНО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 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  <w:lang w:val="uk-UA"/>
        </w:rPr>
        <w:t>Рішення виконкому</w:t>
      </w:r>
    </w:p>
    <w:p>
      <w:pPr>
        <w:pStyle w:val="Normal"/>
        <w:spacing w:lineRule="auto" w:line="240" w:before="0" w:after="200"/>
        <w:contextualSpacing/>
        <w:jc w:val="center"/>
        <w:rPr/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                                                                  </w:t>
      </w:r>
      <w:r>
        <w:rPr>
          <w:rFonts w:cs="Times New Roman" w:ascii="Times New Roman" w:hAnsi="Times New Roman"/>
          <w:sz w:val="24"/>
          <w:szCs w:val="24"/>
          <w:lang w:val="uk-UA"/>
        </w:rPr>
        <w:t>24.02.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2021  № </w:t>
      </w:r>
      <w:r>
        <w:rPr>
          <w:rFonts w:cs="Times New Roman" w:ascii="Times New Roman" w:hAnsi="Times New Roman"/>
          <w:sz w:val="24"/>
          <w:szCs w:val="24"/>
          <w:lang w:val="uk-UA"/>
        </w:rPr>
        <w:t>52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Склад 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постійно діючої комісії з питань видалення зелених насаджень в межах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Покровської міської територіальної громади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Style w:val="a3"/>
        <w:tblW w:w="1003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02"/>
        <w:gridCol w:w="5528"/>
      </w:tblGrid>
      <w:tr>
        <w:trPr/>
        <w:tc>
          <w:tcPr>
            <w:tcW w:w="450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Голова комісії: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Солянко  Віталій Анатольович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заступник міського голови;</w:t>
            </w:r>
          </w:p>
        </w:tc>
      </w:tr>
      <w:tr>
        <w:trPr/>
        <w:tc>
          <w:tcPr>
            <w:tcW w:w="450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Times New Roman" w:cs="Calibri"/>
                <w:sz w:val="28"/>
                <w:szCs w:val="28"/>
                <w:lang w:val="uk-UA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Times New Roman" w:cs="Calibri"/>
                <w:sz w:val="28"/>
                <w:szCs w:val="28"/>
                <w:lang w:val="uk-UA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/>
              </w:rPr>
              <w:t>З</w:t>
            </w:r>
            <w:r>
              <w:rPr>
                <w:rFonts w:eastAsia="Times New Roman" w:cs="Calibri" w:ascii="Times New Roman" w:hAnsi="Times New Roman"/>
                <w:sz w:val="28"/>
                <w:szCs w:val="28"/>
              </w:rPr>
              <w:t>аступник голови комісії</w:t>
            </w:r>
            <w:r>
              <w:rPr>
                <w:rFonts w:eastAsia="Times New Roman" w:cs="Calibri" w:ascii="Times New Roman" w:hAnsi="Times New Roman"/>
                <w:sz w:val="28"/>
                <w:szCs w:val="28"/>
                <w:lang w:val="uk-UA"/>
              </w:rPr>
              <w:t>: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</w:rPr>
              <w:t>Ребенок Віктор Васильович</w:t>
            </w:r>
            <w:r>
              <w:rPr>
                <w:rFonts w:eastAsia="Times New Roman" w:cs="Calibri"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Calibri"/>
                <w:sz w:val="28"/>
                <w:szCs w:val="28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Calibri"/>
                <w:sz w:val="28"/>
                <w:szCs w:val="28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Calibri"/>
                <w:sz w:val="28"/>
                <w:szCs w:val="28"/>
                <w:lang w:val="uk-UA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</w:rPr>
              <w:t xml:space="preserve">начальник </w:t>
            </w:r>
            <w:r>
              <w:rPr>
                <w:rFonts w:eastAsia="Times New Roman" w:cs="Calibri" w:ascii="Times New Roman" w:hAnsi="Times New Roman"/>
                <w:sz w:val="28"/>
                <w:szCs w:val="28"/>
                <w:lang w:val="uk-UA"/>
              </w:rPr>
              <w:t xml:space="preserve">УЖКГ </w:t>
            </w:r>
            <w:r>
              <w:rPr>
                <w:rFonts w:eastAsia="Times New Roman" w:cs="Calibri" w:ascii="Times New Roman" w:hAnsi="Times New Roman"/>
                <w:sz w:val="28"/>
                <w:szCs w:val="28"/>
              </w:rPr>
              <w:t>та  будівництва</w:t>
            </w:r>
          </w:p>
        </w:tc>
      </w:tr>
      <w:tr>
        <w:trPr/>
        <w:tc>
          <w:tcPr>
            <w:tcW w:w="450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Times New Roman" w:cs="Calibri"/>
                <w:sz w:val="28"/>
                <w:szCs w:val="28"/>
                <w:lang w:val="uk-UA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Times New Roman" w:cs="Calibri"/>
                <w:sz w:val="28"/>
                <w:szCs w:val="28"/>
                <w:lang w:val="uk-UA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/>
              </w:rPr>
              <w:t>С</w:t>
            </w:r>
            <w:r>
              <w:rPr>
                <w:rFonts w:eastAsia="Times New Roman" w:cs="Calibri" w:ascii="Times New Roman" w:hAnsi="Times New Roman"/>
                <w:sz w:val="28"/>
                <w:szCs w:val="28"/>
              </w:rPr>
              <w:t>екретар комісії</w:t>
            </w:r>
            <w:r>
              <w:rPr>
                <w:rFonts w:eastAsia="Times New Roman" w:cs="Calibri" w:ascii="Times New Roman" w:hAnsi="Times New Roman"/>
                <w:sz w:val="28"/>
                <w:szCs w:val="28"/>
                <w:lang w:val="uk-UA"/>
              </w:rPr>
              <w:t>: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</w:rPr>
              <w:t xml:space="preserve">Коркодола Альона Геннадіївна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Calibri"/>
                <w:sz w:val="28"/>
                <w:szCs w:val="28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Times New Roman" w:cs="Calibri"/>
                <w:sz w:val="28"/>
                <w:szCs w:val="28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</w:rPr>
              <w:t>головний спеціаліст еколог</w:t>
            </w:r>
            <w:r>
              <w:rPr>
                <w:rFonts w:eastAsia="Times New Roman" w:cs="Calibri" w:ascii="Times New Roman" w:hAnsi="Times New Roman"/>
                <w:sz w:val="28"/>
                <w:szCs w:val="28"/>
                <w:lang w:val="uk-UA"/>
              </w:rPr>
              <w:t xml:space="preserve"> УЖКГ </w:t>
            </w:r>
            <w:r>
              <w:rPr>
                <w:rFonts w:eastAsia="Times New Roman" w:cs="Calibri" w:ascii="Times New Roman" w:hAnsi="Times New Roman"/>
                <w:sz w:val="28"/>
                <w:szCs w:val="28"/>
              </w:rPr>
              <w:t>та  будівництва</w:t>
            </w:r>
          </w:p>
        </w:tc>
      </w:tr>
      <w:tr>
        <w:trPr/>
        <w:tc>
          <w:tcPr>
            <w:tcW w:w="450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Члени комісії: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FF0000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50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Галанова Вікторія Вікторівна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головний архітектор  міста - начальник відділу архітектури та інспекції державного архітектурно-будівельного контролю</w:t>
            </w:r>
          </w:p>
        </w:tc>
      </w:tr>
      <w:tr>
        <w:trPr/>
        <w:tc>
          <w:tcPr>
            <w:tcW w:w="450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Стовба Володимир Олександрович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начальник Покровського МВ ГУ ДСНС України у Дніпропетровській області</w:t>
            </w:r>
          </w:p>
        </w:tc>
      </w:tr>
      <w:tr>
        <w:trPr/>
        <w:tc>
          <w:tcPr>
            <w:tcW w:w="450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Сергєєв Руслан Олександрович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в.о. директора ПМКП «Добробут»</w:t>
            </w:r>
          </w:p>
        </w:tc>
      </w:tr>
      <w:tr>
        <w:trPr/>
        <w:tc>
          <w:tcPr>
            <w:tcW w:w="450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FF0000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Матвєєва Ольга Олександрівна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в.о. начальник управління освіти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FF0000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50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Якименко Ганна Олегівна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головний спеціаліст відділу державного екологічного нагляду (контролю) земельних ресурсів – державний інспектор з охорони навколишнього природного середовища Придніпровського округу Управління державного екологічного нагляду (контролю) природних ресурсів та промислового забруднення Дніпропетровської області Державної екологічної інспекції Придніпровського округу (Дніпропетровська та Кіровоградська області )</w:t>
            </w:r>
          </w:p>
        </w:tc>
      </w:tr>
    </w:tbl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</w:r>
    </w:p>
    <w:p>
      <w:pPr>
        <w:pStyle w:val="Normal"/>
        <w:spacing w:lineRule="auto" w:line="240" w:before="0" w:after="200"/>
        <w:contextualSpacing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 xml:space="preserve">Головний спеціаліст еколог                                                               </w:t>
      </w:r>
      <w:r>
        <w:rPr>
          <w:rFonts w:cs="Times New Roman" w:ascii="Times New Roman" w:hAnsi="Times New Roman"/>
          <w:sz w:val="28"/>
          <w:szCs w:val="28"/>
          <w:lang w:val="uk-UA"/>
        </w:rPr>
        <w:t>А.Г. Коркодола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86e5f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5401bf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link w:val="a7"/>
    <w:qFormat/>
    <w:rsid w:val="003179fe"/>
    <w:rPr>
      <w:rFonts w:ascii="Times New Roman" w:hAnsi="Times New Roman" w:eastAsia="Andale Sans UI" w:cs="Times New Roman"/>
      <w:kern w:val="2"/>
      <w:sz w:val="24"/>
      <w:szCs w:val="24"/>
      <w:lang w:val="uk-UA" w:eastAsia="zh-CN"/>
    </w:rPr>
  </w:style>
  <w:style w:type="character" w:styleId="Style16" w:customStyle="1">
    <w:name w:val="Верхний колонтитул Знак"/>
    <w:basedOn w:val="DefaultParagraphFont"/>
    <w:link w:val="a9"/>
    <w:uiPriority w:val="99"/>
    <w:qFormat/>
    <w:rsid w:val="0003488e"/>
    <w:rPr/>
  </w:style>
  <w:style w:type="character" w:styleId="Style17" w:customStyle="1">
    <w:name w:val="Нижний колонтитул Знак"/>
    <w:basedOn w:val="DefaultParagraphFont"/>
    <w:link w:val="ab"/>
    <w:uiPriority w:val="99"/>
    <w:qFormat/>
    <w:rsid w:val="0003488e"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link w:val="a8"/>
    <w:rsid w:val="003179fe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  <w:lang w:val="uk-UA" w:eastAsia="zh-CN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5401b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07a"/>
    <w:pPr>
      <w:spacing w:before="0" w:after="200"/>
      <w:ind w:left="720" w:hanging="0"/>
      <w:contextualSpacing/>
    </w:pPr>
    <w:rPr/>
  </w:style>
  <w:style w:type="paragraph" w:styleId="21" w:customStyle="1">
    <w:name w:val="Основной текст 21"/>
    <w:basedOn w:val="Normal"/>
    <w:qFormat/>
    <w:rsid w:val="003179fe"/>
    <w:pPr>
      <w:suppressAutoHyphens w:val="true"/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  <w:lang w:val="uk-UA" w:eastAsia="zh-CN"/>
    </w:rPr>
  </w:style>
  <w:style w:type="paragraph" w:styleId="Style23">
    <w:name w:val="Header"/>
    <w:basedOn w:val="Normal"/>
    <w:link w:val="aa"/>
    <w:uiPriority w:val="99"/>
    <w:unhideWhenUsed/>
    <w:rsid w:val="0003488e"/>
    <w:pPr>
      <w:tabs>
        <w:tab w:val="clear" w:pos="708"/>
        <w:tab w:val="center" w:pos="4819" w:leader="none"/>
        <w:tab w:val="right" w:pos="9639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c"/>
    <w:uiPriority w:val="99"/>
    <w:unhideWhenUsed/>
    <w:rsid w:val="0003488e"/>
    <w:pPr>
      <w:tabs>
        <w:tab w:val="clear" w:pos="708"/>
        <w:tab w:val="center" w:pos="4819" w:leader="none"/>
        <w:tab w:val="right" w:pos="9639" w:leader="none"/>
      </w:tabs>
      <w:spacing w:lineRule="auto" w:line="240" w:before="0" w:after="0"/>
    </w:pPr>
    <w:rPr/>
  </w:style>
  <w:style w:type="paragraph" w:styleId="NormalWeb">
    <w:name w:val="Normal (Web)"/>
    <w:basedOn w:val="Normal"/>
    <w:qFormat/>
    <w:rsid w:val="005f2678"/>
    <w:pPr>
      <w:widowControl w:val="false"/>
      <w:suppressAutoHyphens w:val="true"/>
      <w:spacing w:lineRule="auto" w:line="240" w:before="280" w:after="280"/>
    </w:pPr>
    <w:rPr>
      <w:rFonts w:ascii="Times New Roman" w:hAnsi="Times New Roman" w:eastAsia="Andale Sans UI" w:cs="Times New Roman"/>
      <w:kern w:val="2"/>
      <w:sz w:val="24"/>
      <w:szCs w:val="24"/>
      <w:lang w:val="uk-UA" w:eastAsia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93925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Application>LibreOffice/6.1.4.2$Windows_x86 LibreOffice_project/9d0f32d1f0b509096fd65e0d4bec26ddd1938fd3</Application>
  <Pages>2</Pages>
  <Words>303</Words>
  <Characters>2248</Characters>
  <CharactersWithSpaces>3062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2018-09-14T08:16:00Z</dcterms:created>
  <dc:creator>Work2</dc:creator>
  <dc:description/>
  <dc:language>uk-UA</dc:language>
  <cp:lastModifiedBy/>
  <cp:lastPrinted>2021-02-19T07:20:00Z</cp:lastPrinted>
  <dcterms:modified xsi:type="dcterms:W3CDTF">2021-02-26T10:44:09Z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