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31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5495290</wp:posOffset>
                </wp:positionH>
                <wp:positionV relativeFrom="paragraph">
                  <wp:posOffset>63500</wp:posOffset>
                </wp:positionV>
                <wp:extent cx="723900" cy="205740"/>
                <wp:effectExtent l="0" t="0" r="0" b="0"/>
                <wp:wrapNone/>
                <wp:docPr id="1" name="Текстова рамка 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60" cy="205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 w:val="28"/>
                                <w:szCs w:val="28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Текстова рамка 1" stroked="f" o:allowincell="f" style="position:absolute;margin-left:432.7pt;margin-top:5pt;width:56.95pt;height:16.15pt;mso-wrap-style:square;v-text-anchor:top" type="_x0000_t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 w:val="28"/>
                          <w:szCs w:val="28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2818130</wp:posOffset>
            </wp:positionH>
            <wp:positionV relativeFrom="paragraph">
              <wp:posOffset>-5080</wp:posOffset>
            </wp:positionV>
            <wp:extent cx="388620" cy="568960"/>
            <wp:effectExtent l="0" t="0" r="0" b="0"/>
            <wp:wrapTopAndBottom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568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31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31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31"/>
        <w:spacing w:before="0" w:after="0"/>
        <w:jc w:val="center"/>
        <w:rPr>
          <w:b/>
          <w:b/>
          <w:bCs/>
          <w:sz w:val="10"/>
          <w:szCs w:val="10"/>
        </w:rPr>
      </w:pPr>
      <w:r>
        <w:rPr>
          <w:b/>
          <w:bCs/>
          <w:sz w:val="10"/>
          <w:szCs w:val="10"/>
        </w:rPr>
      </w:r>
    </w:p>
    <w:p>
      <w:pPr>
        <w:pStyle w:val="Style31"/>
        <w:spacing w:before="0" w:after="0"/>
        <w:jc w:val="center"/>
        <w:rPr>
          <w:b/>
          <w:b/>
          <w:bCs/>
        </w:rPr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25.10.2023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№</w:t>
      </w:r>
      <w:r>
        <w:rPr>
          <w:rFonts w:cs="Times New Roman" w:ascii="Times New Roman" w:hAnsi="Times New Roman"/>
          <w:sz w:val="28"/>
          <w:szCs w:val="28"/>
        </w:rPr>
        <w:t>492/06-53-23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Style3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малолітній 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38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38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38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>
      <w:pPr>
        <w:pStyle w:val="Style38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Малолітня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 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зареєстрована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>)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, проживає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 та 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).</w:t>
      </w:r>
    </w:p>
    <w:p>
      <w:pPr>
        <w:pStyle w:val="Style38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ської області від 12.10.2023 року (протокол №19),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Дніпропетровської області </w:t>
      </w:r>
    </w:p>
    <w:p>
      <w:pPr>
        <w:pStyle w:val="Style38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Style38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38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Style38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38"/>
        <w:jc w:val="both"/>
        <w:rPr>
          <w:rFonts w:ascii="Times New Roman" w:hAnsi="Times New Roman" w:eastAsia="Times New Roman" w:cs="Times New Roman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val="ru-RU"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</w:t>
      </w:r>
      <w:r>
        <w:rPr>
          <w:rFonts w:eastAsia="Times New Roman" w:cs="Times New Roman" w:ascii="Times New Roman" w:hAnsi="Times New Roman"/>
          <w:bCs/>
          <w:sz w:val="26"/>
          <w:szCs w:val="26"/>
          <w:lang w:val="ru-RU" w:eastAsia="ru-RU"/>
        </w:rPr>
        <w:t>Дар'я ГОРЧАКОВА)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, контроль - на заступника міського голови Ганну ВІДЯЄВУ</w:t>
      </w:r>
      <w:r>
        <w:rPr>
          <w:rFonts w:eastAsia="Times New Roman" w:cs="Times New Roman" w:ascii="Times New Roman" w:hAnsi="Times New Roman"/>
          <w:bCs/>
          <w:sz w:val="26"/>
          <w:szCs w:val="26"/>
          <w:lang w:val="ru-RU" w:eastAsia="ru-RU"/>
        </w:rPr>
        <w:t>.</w:t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/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Cs/>
          <w:sz w:val="28"/>
          <w:szCs w:val="28"/>
        </w:rPr>
        <w:t>Міський голова                                                                   Олександр ШАПОВАЛ</w:t>
      </w:r>
      <w:r>
        <w:rPr>
          <w:rFonts w:cs="Times New Roman" w:ascii="Times New Roman" w:hAnsi="Times New Roman"/>
          <w:bCs/>
        </w:rPr>
        <w:t xml:space="preserve"> </w:t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sectPr>
      <w:type w:val="nextPage"/>
      <w:pgSz w:w="11906" w:h="16838"/>
      <w:pgMar w:left="1701" w:right="567" w:gutter="0" w:header="0" w:top="426" w:footer="0" w:bottom="17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Calibri Light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nsolas"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Шрифт абзацу за замовчуванням3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Style17">
    <w:name w:val="FollowedHyperlink"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" w:customStyle="1">
    <w:name w:val="Основной шрифт абзаца1"/>
    <w:qFormat/>
    <w:rPr/>
  </w:style>
  <w:style w:type="character" w:styleId="WWCharLFO11LVL1" w:customStyle="1">
    <w:name w:val="WW_CharLFO11LVL1"/>
    <w:qFormat/>
    <w:rPr>
      <w:rFonts w:eastAsia="Calibri"/>
    </w:rPr>
  </w:style>
  <w:style w:type="character" w:styleId="WWCharLFO8LVL1" w:customStyle="1">
    <w:name w:val="WW_CharLFO8LVL1"/>
    <w:qFormat/>
    <w:rPr>
      <w:rFonts w:eastAsia="Calibri"/>
    </w:rPr>
  </w:style>
  <w:style w:type="character" w:styleId="WWCharLFO5LVL1" w:customStyle="1">
    <w:name w:val="WW_CharLFO5LVL1"/>
    <w:qFormat/>
    <w:rPr>
      <w:rFonts w:eastAsia="Calibri"/>
    </w:rPr>
  </w:style>
  <w:style w:type="character" w:styleId="WW8NumSt5z0" w:customStyle="1">
    <w:name w:val="WW8NumSt5z0"/>
    <w:qFormat/>
    <w:rPr>
      <w:rFonts w:ascii="Times New Roman" w:hAnsi="Times New Roman" w:eastAsia="Times New Roman" w:cs="Times New Roman"/>
    </w:rPr>
  </w:style>
  <w:style w:type="character" w:styleId="2" w:customStyle="1">
    <w:name w:val="Основной текст 2 Знак"/>
    <w:qFormat/>
    <w:rPr>
      <w:rFonts w:ascii="Times New Roman" w:hAnsi="Times New Roman" w:eastAsia="Times New Roman" w:cs="Times New Roman"/>
      <w:szCs w:val="20"/>
    </w:rPr>
  </w:style>
  <w:style w:type="character" w:styleId="Docdata" w:customStyle="1">
    <w:name w:val="docdata"/>
    <w:qFormat/>
    <w:rPr/>
  </w:style>
  <w:style w:type="character" w:styleId="6" w:customStyle="1">
    <w:name w:val="Заголовок 6 Знак"/>
    <w:qFormat/>
    <w:rPr>
      <w:rFonts w:ascii="Calibri" w:hAnsi="Calibri" w:eastAsia="Times New Roman" w:cs="Times New Roman"/>
      <w:b/>
      <w:bCs/>
      <w:sz w:val="20"/>
      <w:szCs w:val="20"/>
    </w:rPr>
  </w:style>
  <w:style w:type="character" w:styleId="Style18" w:customStyle="1">
    <w:name w:val="Название Знак"/>
    <w:qFormat/>
    <w:rPr>
      <w:rFonts w:ascii="Times New Roman" w:hAnsi="Times New Roman" w:eastAsia="Times New Roman" w:cs="Times New Roman"/>
      <w:b/>
      <w:bCs/>
      <w:sz w:val="28"/>
    </w:rPr>
  </w:style>
  <w:style w:type="character" w:styleId="Style19" w:customStyle="1">
    <w:name w:val="Без интервала Знак"/>
    <w:qFormat/>
    <w:rPr>
      <w:sz w:val="22"/>
      <w:szCs w:val="22"/>
      <w:lang w:val="ru-RU" w:bidi="ar-SA"/>
    </w:rPr>
  </w:style>
  <w:style w:type="character" w:styleId="11" w:customStyle="1">
    <w:name w:val="Заголовок 1 Знак"/>
    <w:qFormat/>
    <w:rPr>
      <w:rFonts w:ascii="Cambria" w:hAnsi="Cambria" w:eastAsia="Times New Roman" w:cs="Times New Roman"/>
      <w:b/>
      <w:bCs/>
      <w:sz w:val="32"/>
      <w:szCs w:val="32"/>
    </w:rPr>
  </w:style>
  <w:style w:type="character" w:styleId="Xfm82401629" w:customStyle="1">
    <w:name w:val="xfm_82401629"/>
    <w:qFormat/>
    <w:rPr/>
  </w:style>
  <w:style w:type="character" w:styleId="Style20" w:customStyle="1">
    <w:name w:val="Символ нумерации"/>
    <w:qFormat/>
    <w:rPr/>
  </w:style>
  <w:style w:type="character" w:styleId="Style21" w:customStyle="1">
    <w:name w:val="Выделение"/>
    <w:qFormat/>
    <w:rPr>
      <w:i/>
      <w:iCs/>
    </w:rPr>
  </w:style>
  <w:style w:type="character" w:styleId="Style22" w:customStyle="1">
    <w:name w:val="Интернет-ссылка"/>
    <w:qFormat/>
    <w:rPr>
      <w:color w:val="0000FF"/>
      <w:u w:val="single"/>
    </w:rPr>
  </w:style>
  <w:style w:type="character" w:styleId="Style23" w:customStyle="1">
    <w:name w:val="Тема примечания Знак"/>
    <w:qFormat/>
    <w:rPr>
      <w:b/>
      <w:bCs/>
      <w:lang w:val="ru-RU" w:eastAsia="zh-CN"/>
    </w:rPr>
  </w:style>
  <w:style w:type="character" w:styleId="Style24" w:customStyle="1">
    <w:name w:val="Текст примечания Знак"/>
    <w:qFormat/>
    <w:rPr>
      <w:lang w:val="ru-RU" w:eastAsia="zh-CN"/>
    </w:rPr>
  </w:style>
  <w:style w:type="character" w:styleId="Style25" w:customStyle="1">
    <w:name w:val="Знак примечания"/>
    <w:qFormat/>
    <w:rPr>
      <w:sz w:val="16"/>
      <w:szCs w:val="16"/>
    </w:rPr>
  </w:style>
  <w:style w:type="character" w:styleId="Style26" w:customStyle="1">
    <w:name w:val="Заголовок Знак"/>
    <w:qFormat/>
    <w:rPr>
      <w:rFonts w:ascii="Calibri Light" w:hAnsi="Calibri Light" w:eastAsia="Times New Roman" w:cs="Times New Roman"/>
      <w:b/>
      <w:bCs/>
      <w:kern w:val="2"/>
      <w:sz w:val="32"/>
      <w:szCs w:val="32"/>
      <w:lang w:val="ru-RU" w:eastAsia="zh-CN"/>
    </w:rPr>
  </w:style>
  <w:style w:type="character" w:styleId="WW1" w:customStyle="1">
    <w:name w:val="WW-Интернет-ссылка1"/>
    <w:qFormat/>
    <w:rPr>
      <w:color w:val="000080"/>
      <w:u w:val="single"/>
    </w:rPr>
  </w:style>
  <w:style w:type="character" w:styleId="WW" w:customStyle="1">
    <w:name w:val="WW-Интернет-ссылка"/>
    <w:qFormat/>
    <w:rPr>
      <w:color w:val="000080"/>
      <w:u w:val="single"/>
    </w:rPr>
  </w:style>
  <w:style w:type="character" w:styleId="Rvts23" w:customStyle="1">
    <w:name w:val="rvts23"/>
    <w:qFormat/>
    <w:rPr/>
  </w:style>
  <w:style w:type="character" w:styleId="FontStyle12" w:customStyle="1">
    <w:name w:val="Font Style12"/>
    <w:qFormat/>
    <w:rPr>
      <w:rFonts w:ascii="Times New Roman" w:hAnsi="Times New Roman" w:eastAsia="Times New Roman" w:cs="Times New Roman"/>
      <w:sz w:val="22"/>
      <w:szCs w:val="22"/>
    </w:rPr>
  </w:style>
  <w:style w:type="character" w:styleId="1840" w:customStyle="1">
    <w:name w:val="1840"/>
    <w:qFormat/>
    <w:rPr>
      <w:rFonts w:cs="Times New Roman"/>
    </w:rPr>
  </w:style>
  <w:style w:type="character" w:styleId="Style27" w:customStyle="1">
    <w:name w:val="Нижний колонтитул Знак"/>
    <w:qFormat/>
    <w:rPr>
      <w:sz w:val="24"/>
      <w:szCs w:val="24"/>
    </w:rPr>
  </w:style>
  <w:style w:type="character" w:styleId="Style28" w:customStyle="1">
    <w:name w:val="Верхний колонтитул Знак"/>
    <w:qFormat/>
    <w:rPr>
      <w:sz w:val="24"/>
      <w:szCs w:val="24"/>
    </w:rPr>
  </w:style>
  <w:style w:type="character" w:styleId="Style29" w:customStyle="1">
    <w:name w:val="Текст выноски Знак"/>
    <w:qFormat/>
    <w:rPr>
      <w:rFonts w:ascii="Tahoma" w:hAnsi="Tahoma" w:eastAsia="Tahoma" w:cs="Tahoma"/>
      <w:sz w:val="16"/>
      <w:szCs w:val="16"/>
    </w:rPr>
  </w:style>
  <w:style w:type="character" w:styleId="WW8Num18z1" w:customStyle="1">
    <w:name w:val="WW8Num18z1"/>
    <w:qFormat/>
    <w:rPr>
      <w:rFonts w:ascii="Courier New" w:hAnsi="Courier New" w:eastAsia="Courier New" w:cs="Courier New"/>
    </w:rPr>
  </w:style>
  <w:style w:type="character" w:styleId="WW8Num18z0" w:customStyle="1">
    <w:name w:val="WW8Num18z0"/>
    <w:qFormat/>
    <w:rPr>
      <w:rFonts w:ascii="Times New Roman" w:hAnsi="Times New Roman" w:eastAsia="Times New Roman" w:cs="Times New Roman"/>
    </w:rPr>
  </w:style>
  <w:style w:type="character" w:styleId="WW8Num17z8" w:customStyle="1">
    <w:name w:val="WW8Num17z8"/>
    <w:qFormat/>
    <w:rPr/>
  </w:style>
  <w:style w:type="character" w:styleId="WW8Num17z7" w:customStyle="1">
    <w:name w:val="WW8Num17z7"/>
    <w:qFormat/>
    <w:rPr/>
  </w:style>
  <w:style w:type="character" w:styleId="WW8Num17z6" w:customStyle="1">
    <w:name w:val="WW8Num17z6"/>
    <w:qFormat/>
    <w:rPr/>
  </w:style>
  <w:style w:type="character" w:styleId="WW8Num17z5" w:customStyle="1">
    <w:name w:val="WW8Num17z5"/>
    <w:qFormat/>
    <w:rPr/>
  </w:style>
  <w:style w:type="character" w:styleId="WW8Num17z4" w:customStyle="1">
    <w:name w:val="WW8Num17z4"/>
    <w:qFormat/>
    <w:rPr/>
  </w:style>
  <w:style w:type="character" w:styleId="WW8Num17z3" w:customStyle="1">
    <w:name w:val="WW8Num17z3"/>
    <w:qFormat/>
    <w:rPr/>
  </w:style>
  <w:style w:type="character" w:styleId="WW8Num17z2" w:customStyle="1">
    <w:name w:val="WW8Num17z2"/>
    <w:qFormat/>
    <w:rPr/>
  </w:style>
  <w:style w:type="character" w:styleId="WW8Num17z1" w:customStyle="1">
    <w:name w:val="WW8Num17z1"/>
    <w:qFormat/>
    <w:rPr/>
  </w:style>
  <w:style w:type="character" w:styleId="WW8Num17z0" w:customStyle="1">
    <w:name w:val="WW8Num17z0"/>
    <w:qFormat/>
    <w:rPr/>
  </w:style>
  <w:style w:type="character" w:styleId="WW8Num16z1" w:customStyle="1">
    <w:name w:val="WW8Num16z1"/>
    <w:qFormat/>
    <w:rPr>
      <w:rFonts w:ascii="Courier New" w:hAnsi="Courier New" w:eastAsia="Courier New" w:cs="Courier New"/>
    </w:rPr>
  </w:style>
  <w:style w:type="character" w:styleId="WW8Num16z0" w:customStyle="1">
    <w:name w:val="WW8Num16z0"/>
    <w:qFormat/>
    <w:rPr>
      <w:rFonts w:ascii="Times New Roman" w:hAnsi="Times New Roman" w:eastAsia="Times New Roman" w:cs="Times New Roman"/>
    </w:rPr>
  </w:style>
  <w:style w:type="character" w:styleId="WW8Num15z1" w:customStyle="1">
    <w:name w:val="WW8Num15z1"/>
    <w:qFormat/>
    <w:rPr>
      <w:rFonts w:ascii="Courier New" w:hAnsi="Courier New" w:eastAsia="Courier New" w:cs="Courier New"/>
    </w:rPr>
  </w:style>
  <w:style w:type="character" w:styleId="WW8Num15z0" w:customStyle="1">
    <w:name w:val="WW8Num15z0"/>
    <w:qFormat/>
    <w:rPr>
      <w:rFonts w:ascii="Times New Roman" w:hAnsi="Times New Roman" w:eastAsia="Times New Roman" w:cs="Times New Roman"/>
    </w:rPr>
  </w:style>
  <w:style w:type="character" w:styleId="WW8Num14z8" w:customStyle="1">
    <w:name w:val="WW8Num14z8"/>
    <w:qFormat/>
    <w:rPr/>
  </w:style>
  <w:style w:type="character" w:styleId="WW8Num14z7" w:customStyle="1">
    <w:name w:val="WW8Num14z7"/>
    <w:qFormat/>
    <w:rPr/>
  </w:style>
  <w:style w:type="character" w:styleId="WW8Num14z6" w:customStyle="1">
    <w:name w:val="WW8Num14z6"/>
    <w:qFormat/>
    <w:rPr/>
  </w:style>
  <w:style w:type="character" w:styleId="WW8Num14z5" w:customStyle="1">
    <w:name w:val="WW8Num14z5"/>
    <w:qFormat/>
    <w:rPr/>
  </w:style>
  <w:style w:type="character" w:styleId="WW8Num14z4" w:customStyle="1">
    <w:name w:val="WW8Num14z4"/>
    <w:qFormat/>
    <w:rPr/>
  </w:style>
  <w:style w:type="character" w:styleId="WW8Num14z3" w:customStyle="1">
    <w:name w:val="WW8Num14z3"/>
    <w:qFormat/>
    <w:rPr/>
  </w:style>
  <w:style w:type="character" w:styleId="WW8Num14z2" w:customStyle="1">
    <w:name w:val="WW8Num14z2"/>
    <w:qFormat/>
    <w:rPr/>
  </w:style>
  <w:style w:type="character" w:styleId="WW8Num14z1" w:customStyle="1">
    <w:name w:val="WW8Num14z1"/>
    <w:qFormat/>
    <w:rPr/>
  </w:style>
  <w:style w:type="character" w:styleId="WW8Num14z0" w:customStyle="1">
    <w:name w:val="WW8Num14z0"/>
    <w:qFormat/>
    <w:rPr/>
  </w:style>
  <w:style w:type="character" w:styleId="WW8Num13z1" w:customStyle="1">
    <w:name w:val="WW8Num13z1"/>
    <w:qFormat/>
    <w:rPr>
      <w:rFonts w:ascii="Courier New" w:hAnsi="Courier New" w:eastAsia="Courier New" w:cs="Courier New"/>
    </w:rPr>
  </w:style>
  <w:style w:type="character" w:styleId="WW8Num13z0" w:customStyle="1">
    <w:name w:val="WW8Num13z0"/>
    <w:qFormat/>
    <w:rPr>
      <w:rFonts w:ascii="Times New Roman" w:hAnsi="Times New Roman" w:eastAsia="Times New Roman" w:cs="Times New Roman"/>
    </w:rPr>
  </w:style>
  <w:style w:type="character" w:styleId="WW8Num12z8" w:customStyle="1">
    <w:name w:val="WW8Num12z8"/>
    <w:qFormat/>
    <w:rPr/>
  </w:style>
  <w:style w:type="character" w:styleId="WW8Num12z7" w:customStyle="1">
    <w:name w:val="WW8Num12z7"/>
    <w:qFormat/>
    <w:rPr/>
  </w:style>
  <w:style w:type="character" w:styleId="WW8Num12z6" w:customStyle="1">
    <w:name w:val="WW8Num12z6"/>
    <w:qFormat/>
    <w:rPr/>
  </w:style>
  <w:style w:type="character" w:styleId="WW8Num12z5" w:customStyle="1">
    <w:name w:val="WW8Num12z5"/>
    <w:qFormat/>
    <w:rPr/>
  </w:style>
  <w:style w:type="character" w:styleId="WW8Num12z4" w:customStyle="1">
    <w:name w:val="WW8Num12z4"/>
    <w:qFormat/>
    <w:rPr/>
  </w:style>
  <w:style w:type="character" w:styleId="WW8Num12z3" w:customStyle="1">
    <w:name w:val="WW8Num12z3"/>
    <w:qFormat/>
    <w:rPr/>
  </w:style>
  <w:style w:type="character" w:styleId="WW8Num12z2" w:customStyle="1">
    <w:name w:val="WW8Num12z2"/>
    <w:qFormat/>
    <w:rPr/>
  </w:style>
  <w:style w:type="character" w:styleId="WW8Num12z1" w:customStyle="1">
    <w:name w:val="WW8Num12z1"/>
    <w:qFormat/>
    <w:rPr/>
  </w:style>
  <w:style w:type="character" w:styleId="WW8Num12z0" w:customStyle="1">
    <w:name w:val="WW8Num12z0"/>
    <w:qFormat/>
    <w:rPr/>
  </w:style>
  <w:style w:type="character" w:styleId="WW8Num11z1" w:customStyle="1">
    <w:name w:val="WW8Num11z1"/>
    <w:qFormat/>
    <w:rPr>
      <w:rFonts w:ascii="Courier New" w:hAnsi="Courier New" w:eastAsia="Courier New" w:cs="Courier New"/>
    </w:rPr>
  </w:style>
  <w:style w:type="character" w:styleId="WW8Num11z0" w:customStyle="1">
    <w:name w:val="WW8Num11z0"/>
    <w:qFormat/>
    <w:rPr>
      <w:rFonts w:ascii="Times New Roman" w:hAnsi="Times New Roman" w:eastAsia="Times New Roman" w:cs="Times New Roman"/>
    </w:rPr>
  </w:style>
  <w:style w:type="character" w:styleId="WW8Num10z1" w:customStyle="1">
    <w:name w:val="WW8Num10z1"/>
    <w:qFormat/>
    <w:rPr>
      <w:rFonts w:ascii="Courier New" w:hAnsi="Courier New" w:eastAsia="Courier New" w:cs="Courier New"/>
    </w:rPr>
  </w:style>
  <w:style w:type="character" w:styleId="WW8Num10z0" w:customStyle="1">
    <w:name w:val="WW8Num10z0"/>
    <w:qFormat/>
    <w:rPr>
      <w:rFonts w:ascii="Times New Roman" w:hAnsi="Times New Roman" w:eastAsia="Times New Roman" w:cs="Times New Roman"/>
      <w:b w:val="false"/>
      <w:sz w:val="24"/>
    </w:rPr>
  </w:style>
  <w:style w:type="character" w:styleId="WW8Num9z1" w:customStyle="1">
    <w:name w:val="WW8Num9z1"/>
    <w:qFormat/>
    <w:rPr>
      <w:rFonts w:ascii="Courier New" w:hAnsi="Courier New" w:eastAsia="Courier New" w:cs="Courier New"/>
    </w:rPr>
  </w:style>
  <w:style w:type="character" w:styleId="WW8Num9z0" w:customStyle="1">
    <w:name w:val="WW8Num9z0"/>
    <w:qFormat/>
    <w:rPr>
      <w:rFonts w:ascii="Times New Roman" w:hAnsi="Times New Roman" w:eastAsia="Times New Roman" w:cs="Times New Roman"/>
    </w:rPr>
  </w:style>
  <w:style w:type="character" w:styleId="WW8Num8z1" w:customStyle="1">
    <w:name w:val="WW8Num8z1"/>
    <w:qFormat/>
    <w:rPr>
      <w:rFonts w:ascii="Courier New" w:hAnsi="Courier New" w:eastAsia="Courier New" w:cs="Courier New"/>
    </w:rPr>
  </w:style>
  <w:style w:type="character" w:styleId="WW8Num8z0" w:customStyle="1">
    <w:name w:val="WW8Num8z0"/>
    <w:qFormat/>
    <w:rPr>
      <w:rFonts w:ascii="Times New Roman" w:hAnsi="Times New Roman" w:eastAsia="Times New Roman" w:cs="Times New Roman"/>
    </w:rPr>
  </w:style>
  <w:style w:type="character" w:styleId="WW8Num7z1" w:customStyle="1">
    <w:name w:val="WW8Num7z1"/>
    <w:qFormat/>
    <w:rPr>
      <w:rFonts w:ascii="Courier New" w:hAnsi="Courier New" w:eastAsia="Courier New" w:cs="Courier New"/>
    </w:rPr>
  </w:style>
  <w:style w:type="character" w:styleId="WW8Num7z0" w:customStyle="1">
    <w:name w:val="WW8Num7z0"/>
    <w:qFormat/>
    <w:rPr>
      <w:rFonts w:ascii="Times New Roman" w:hAnsi="Times New Roman" w:eastAsia="Times New Roman" w:cs="Times New Roman"/>
    </w:rPr>
  </w:style>
  <w:style w:type="character" w:styleId="WW8Num5z1" w:customStyle="1">
    <w:name w:val="WW8Num5z1"/>
    <w:qFormat/>
    <w:rPr>
      <w:rFonts w:ascii="Courier New" w:hAnsi="Courier New" w:eastAsia="Courier New" w:cs="Courier New"/>
    </w:rPr>
  </w:style>
  <w:style w:type="character" w:styleId="21" w:customStyle="1">
    <w:name w:val="Основной шрифт абзаца2"/>
    <w:qFormat/>
    <w:rPr/>
  </w:style>
  <w:style w:type="character" w:styleId="31" w:customStyle="1">
    <w:name w:val="Основной шрифт абзаца3"/>
    <w:qFormat/>
    <w:rPr/>
  </w:style>
  <w:style w:type="character" w:styleId="4" w:customStyle="1">
    <w:name w:val="Основной шрифт абзаца4"/>
    <w:qFormat/>
    <w:rPr/>
  </w:style>
  <w:style w:type="character" w:styleId="5" w:customStyle="1">
    <w:name w:val="Основной шрифт абзаца5"/>
    <w:qFormat/>
    <w:rPr/>
  </w:style>
  <w:style w:type="character" w:styleId="61" w:customStyle="1">
    <w:name w:val="Основной шрифт абзаца6"/>
    <w:qFormat/>
    <w:rPr/>
  </w:style>
  <w:style w:type="character" w:styleId="7" w:customStyle="1">
    <w:name w:val="Основной шрифт абзаца7"/>
    <w:qFormat/>
    <w:rPr/>
  </w:style>
  <w:style w:type="character" w:styleId="WW8Num6z8" w:customStyle="1">
    <w:name w:val="WW8Num6z8"/>
    <w:qFormat/>
    <w:rPr/>
  </w:style>
  <w:style w:type="character" w:styleId="WW8Num6z7" w:customStyle="1">
    <w:name w:val="WW8Num6z7"/>
    <w:qFormat/>
    <w:rPr/>
  </w:style>
  <w:style w:type="character" w:styleId="WW8Num6z6" w:customStyle="1">
    <w:name w:val="WW8Num6z6"/>
    <w:qFormat/>
    <w:rPr/>
  </w:style>
  <w:style w:type="character" w:styleId="WW8Num6z5" w:customStyle="1">
    <w:name w:val="WW8Num6z5"/>
    <w:qFormat/>
    <w:rPr/>
  </w:style>
  <w:style w:type="character" w:styleId="WW8Num6z4" w:customStyle="1">
    <w:name w:val="WW8Num6z4"/>
    <w:qFormat/>
    <w:rPr/>
  </w:style>
  <w:style w:type="character" w:styleId="WW8Num6z3" w:customStyle="1">
    <w:name w:val="WW8Num6z3"/>
    <w:qFormat/>
    <w:rPr/>
  </w:style>
  <w:style w:type="character" w:styleId="WW8Num6z2" w:customStyle="1">
    <w:name w:val="WW8Num6z2"/>
    <w:qFormat/>
    <w:rPr/>
  </w:style>
  <w:style w:type="character" w:styleId="WW8Num6z1" w:customStyle="1">
    <w:name w:val="WW8Num6z1"/>
    <w:qFormat/>
    <w:rPr/>
  </w:style>
  <w:style w:type="character" w:styleId="WW8Num6z0" w:customStyle="1">
    <w:name w:val="WW8Num6z0"/>
    <w:qFormat/>
    <w:rPr>
      <w:b/>
      <w:i/>
    </w:rPr>
  </w:style>
  <w:style w:type="character" w:styleId="WW8Num5z0" w:customStyle="1">
    <w:name w:val="WW8Num5z0"/>
    <w:qFormat/>
    <w:rPr>
      <w:rFonts w:eastAsia="Calibri"/>
      <w:lang w:val="uk-UA"/>
    </w:rPr>
  </w:style>
  <w:style w:type="character" w:styleId="8" w:customStyle="1">
    <w:name w:val="Основной шрифт абзаца8"/>
    <w:qFormat/>
    <w:rPr/>
  </w:style>
  <w:style w:type="character" w:styleId="9" w:customStyle="1">
    <w:name w:val="Основной шрифт абзаца9"/>
    <w:qFormat/>
    <w:rPr/>
  </w:style>
  <w:style w:type="character" w:styleId="10" w:customStyle="1">
    <w:name w:val="Основной шрифт абзаца10"/>
    <w:qFormat/>
    <w:rPr/>
  </w:style>
  <w:style w:type="character" w:styleId="111" w:customStyle="1">
    <w:name w:val="Основной шрифт абзаца11"/>
    <w:qFormat/>
    <w:rPr/>
  </w:style>
  <w:style w:type="character" w:styleId="12" w:customStyle="1">
    <w:name w:val="Основной шрифт абзаца12"/>
    <w:qFormat/>
    <w:rPr/>
  </w:style>
  <w:style w:type="character" w:styleId="13" w:customStyle="1">
    <w:name w:val="Основной шрифт абзаца13"/>
    <w:qFormat/>
    <w:rPr/>
  </w:style>
  <w:style w:type="character" w:styleId="14" w:customStyle="1">
    <w:name w:val="Основной шрифт абзаца14"/>
    <w:qFormat/>
    <w:rPr/>
  </w:style>
  <w:style w:type="character" w:styleId="15" w:customStyle="1">
    <w:name w:val="Основной шрифт абзаца15"/>
    <w:qFormat/>
    <w:rPr/>
  </w:style>
  <w:style w:type="character" w:styleId="16" w:customStyle="1">
    <w:name w:val="Основной шрифт абзаца16"/>
    <w:qFormat/>
    <w:rPr/>
  </w:style>
  <w:style w:type="character" w:styleId="17" w:customStyle="1">
    <w:name w:val="Основной шрифт абзаца17"/>
    <w:qFormat/>
    <w:rPr/>
  </w:style>
  <w:style w:type="character" w:styleId="18" w:customStyle="1">
    <w:name w:val="Основной шрифт абзаца18"/>
    <w:qFormat/>
    <w:rPr/>
  </w:style>
  <w:style w:type="character" w:styleId="19" w:customStyle="1">
    <w:name w:val="Основной шрифт абзаца19"/>
    <w:qFormat/>
    <w:rPr/>
  </w:style>
  <w:style w:type="character" w:styleId="20" w:customStyle="1">
    <w:name w:val="Основной шрифт абзаца20"/>
    <w:qFormat/>
    <w:rPr/>
  </w:style>
  <w:style w:type="character" w:styleId="211" w:customStyle="1">
    <w:name w:val="Основной шрифт абзаца21"/>
    <w:qFormat/>
    <w:rPr/>
  </w:style>
  <w:style w:type="character" w:styleId="WW8Num3z8" w:customStyle="1">
    <w:name w:val="WW8Num3z8"/>
    <w:qFormat/>
    <w:rPr/>
  </w:style>
  <w:style w:type="character" w:styleId="WW8Num3z7" w:customStyle="1">
    <w:name w:val="WW8Num3z7"/>
    <w:qFormat/>
    <w:rPr/>
  </w:style>
  <w:style w:type="character" w:styleId="WW8Num3z6" w:customStyle="1">
    <w:name w:val="WW8Num3z6"/>
    <w:qFormat/>
    <w:rPr/>
  </w:style>
  <w:style w:type="character" w:styleId="WW8Num3z5" w:customStyle="1">
    <w:name w:val="WW8Num3z5"/>
    <w:qFormat/>
    <w:rPr/>
  </w:style>
  <w:style w:type="character" w:styleId="WW8Num3z4" w:customStyle="1">
    <w:name w:val="WW8Num3z4"/>
    <w:qFormat/>
    <w:rPr/>
  </w:style>
  <w:style w:type="character" w:styleId="22" w:customStyle="1">
    <w:name w:val="Основной шрифт абзаца22"/>
    <w:qFormat/>
    <w:rPr/>
  </w:style>
  <w:style w:type="character" w:styleId="WW8Num4z1" w:customStyle="1">
    <w:name w:val="WW8Num4z1"/>
    <w:qFormat/>
    <w:rPr>
      <w:rFonts w:ascii="Courier New" w:hAnsi="Courier New" w:eastAsia="Courier New" w:cs="Courier New"/>
    </w:rPr>
  </w:style>
  <w:style w:type="character" w:styleId="WW8Num4z0" w:customStyle="1">
    <w:name w:val="WW8Num4z0"/>
    <w:qFormat/>
    <w:rPr>
      <w:rFonts w:ascii="Times New Roman" w:hAnsi="Times New Roman" w:eastAsia="Calibri" w:cs="Times New Roman"/>
      <w:lang w:val="uk-UA"/>
    </w:rPr>
  </w:style>
  <w:style w:type="character" w:styleId="WW8Num3z1" w:customStyle="1">
    <w:name w:val="WW8Num3z1"/>
    <w:qFormat/>
    <w:rPr>
      <w:rFonts w:ascii="Courier New" w:hAnsi="Courier New" w:eastAsia="Courier New" w:cs="Courier New"/>
    </w:rPr>
  </w:style>
  <w:style w:type="character" w:styleId="WW8Num3z0" w:customStyle="1">
    <w:name w:val="WW8Num3z0"/>
    <w:qFormat/>
    <w:rPr>
      <w:rFonts w:ascii="Times New Roman" w:hAnsi="Times New Roman" w:eastAsia="Times New Roman" w:cs="Times New Roman"/>
      <w:lang w:val="uk-UA"/>
    </w:rPr>
  </w:style>
  <w:style w:type="character" w:styleId="WW8Num2z8" w:customStyle="1">
    <w:name w:val="WW8Num2z8"/>
    <w:qFormat/>
    <w:rPr/>
  </w:style>
  <w:style w:type="character" w:styleId="WW8Num2z7" w:customStyle="1">
    <w:name w:val="WW8Num2z7"/>
    <w:qFormat/>
    <w:rPr/>
  </w:style>
  <w:style w:type="character" w:styleId="WW8Num2z6" w:customStyle="1">
    <w:name w:val="WW8Num2z6"/>
    <w:qFormat/>
    <w:rPr/>
  </w:style>
  <w:style w:type="character" w:styleId="WW8Num2z5" w:customStyle="1">
    <w:name w:val="WW8Num2z5"/>
    <w:qFormat/>
    <w:rPr/>
  </w:style>
  <w:style w:type="character" w:styleId="WW8Num2z4" w:customStyle="1">
    <w:name w:val="WW8Num2z4"/>
    <w:qFormat/>
    <w:rPr/>
  </w:style>
  <w:style w:type="character" w:styleId="WW8Num2z3" w:customStyle="1">
    <w:name w:val="WW8Num2z3"/>
    <w:qFormat/>
    <w:rPr/>
  </w:style>
  <w:style w:type="character" w:styleId="WW8Num2z2" w:customStyle="1">
    <w:name w:val="WW8Num2z2"/>
    <w:qFormat/>
    <w:rPr/>
  </w:style>
  <w:style w:type="character" w:styleId="WW8Num2z1" w:customStyle="1">
    <w:name w:val="WW8Num2z1"/>
    <w:qFormat/>
    <w:rPr/>
  </w:style>
  <w:style w:type="character" w:styleId="WW8Num2z0" w:customStyle="1">
    <w:name w:val="WW8Num2z0"/>
    <w:qFormat/>
    <w:rPr>
      <w:lang w:val="uk-UA"/>
    </w:rPr>
  </w:style>
  <w:style w:type="character" w:styleId="110" w:customStyle="1">
    <w:name w:val="Шрифт абзацу за замовчуванням1"/>
    <w:qFormat/>
    <w:rPr/>
  </w:style>
  <w:style w:type="character" w:styleId="23" w:customStyle="1">
    <w:name w:val="Шрифт абзацу за замовчуванням2"/>
    <w:qFormat/>
    <w:rPr/>
  </w:style>
  <w:style w:type="character" w:styleId="WW8Num1z8" w:customStyle="1">
    <w:name w:val="WW8Num1z8"/>
    <w:qFormat/>
    <w:rPr/>
  </w:style>
  <w:style w:type="character" w:styleId="WW8Num1z7" w:customStyle="1">
    <w:name w:val="WW8Num1z7"/>
    <w:qFormat/>
    <w:rPr/>
  </w:style>
  <w:style w:type="character" w:styleId="WW8Num1z6" w:customStyle="1">
    <w:name w:val="WW8Num1z6"/>
    <w:qFormat/>
    <w:rPr/>
  </w:style>
  <w:style w:type="character" w:styleId="WW8Num1z5" w:customStyle="1">
    <w:name w:val="WW8Num1z5"/>
    <w:qFormat/>
    <w:rPr/>
  </w:style>
  <w:style w:type="character" w:styleId="WW8Num1z4" w:customStyle="1">
    <w:name w:val="WW8Num1z4"/>
    <w:qFormat/>
    <w:rPr/>
  </w:style>
  <w:style w:type="character" w:styleId="WW8Num1z3" w:customStyle="1">
    <w:name w:val="WW8Num1z3"/>
    <w:qFormat/>
    <w:rPr/>
  </w:style>
  <w:style w:type="character" w:styleId="WW8Num1z2" w:customStyle="1">
    <w:name w:val="WW8Num1z2"/>
    <w:qFormat/>
    <w:rPr/>
  </w:style>
  <w:style w:type="character" w:styleId="WW8Num1z1" w:customStyle="1">
    <w:name w:val="WW8Num1z1"/>
    <w:qFormat/>
    <w:rPr/>
  </w:style>
  <w:style w:type="character" w:styleId="WW8Num1z0" w:customStyle="1">
    <w:name w:val="WW8Num1z0"/>
    <w:qFormat/>
    <w:rPr/>
  </w:style>
  <w:style w:type="paragraph" w:styleId="Style30" w:customStyle="1">
    <w:name w:val="Заголовок"/>
    <w:basedOn w:val="Normal"/>
    <w:next w:val="Style3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31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32">
    <w:name w:val="List"/>
    <w:basedOn w:val="Style31"/>
    <w:pPr/>
    <w:rPr>
      <w:rFonts w:cs="Arial"/>
    </w:rPr>
  </w:style>
  <w:style w:type="paragraph" w:styleId="Style3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34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32" w:customStyle="1">
    <w:name w:val="Назва об'єкта3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35" w:customStyle="1">
    <w:name w:val="Указатель"/>
    <w:basedOn w:val="Normal"/>
    <w:qFormat/>
    <w:pPr>
      <w:suppressLineNumbers/>
    </w:pPr>
    <w:rPr>
      <w:rFonts w:cs="Arial"/>
    </w:rPr>
  </w:style>
  <w:style w:type="paragraph" w:styleId="212" w:customStyle="1">
    <w:name w:val="Основний текст 21"/>
    <w:basedOn w:val="Normal"/>
    <w:qFormat/>
    <w:pPr>
      <w:ind w:firstLine="720"/>
      <w:jc w:val="center"/>
    </w:pPr>
    <w:rPr>
      <w:szCs w:val="20"/>
    </w:rPr>
  </w:style>
  <w:style w:type="paragraph" w:styleId="Style36" w:customStyle="1">
    <w:name w:val="Вміст таблиці"/>
    <w:basedOn w:val="Normal"/>
    <w:qFormat/>
    <w:pPr>
      <w:suppressLineNumbers/>
    </w:pPr>
    <w:rPr/>
  </w:style>
  <w:style w:type="paragraph" w:styleId="Style37" w:customStyle="1">
    <w:name w:val="Заголовок таблиці"/>
    <w:basedOn w:val="Style36"/>
    <w:qFormat/>
    <w:pPr>
      <w:jc w:val="center"/>
    </w:pPr>
    <w:rPr>
      <w:b/>
      <w:bCs/>
    </w:rPr>
  </w:style>
  <w:style w:type="paragraph" w:styleId="Style38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24" w:customStyle="1">
    <w:name w:val="Основной текст 2"/>
    <w:basedOn w:val="Normal"/>
    <w:qFormat/>
    <w:pPr>
      <w:ind w:firstLine="720"/>
      <w:jc w:val="center"/>
    </w:pPr>
    <w:rPr>
      <w:szCs w:val="20"/>
    </w:rPr>
  </w:style>
  <w:style w:type="paragraph" w:styleId="112" w:customStyle="1">
    <w:name w:val="Обычный1"/>
    <w:qFormat/>
    <w:pPr>
      <w:widowControl/>
      <w:suppressAutoHyphens w:val="true"/>
      <w:bidi w:val="0"/>
      <w:spacing w:lineRule="auto" w:line="276" w:before="0" w:after="200"/>
      <w:jc w:val="left"/>
      <w:textAlignment w:val="baseline"/>
    </w:pPr>
    <w:rPr>
      <w:rFonts w:ascii="Calibri" w:hAnsi="Calibri" w:eastAsia="Calibri" w:cs="Calibri"/>
      <w:color w:val="auto"/>
      <w:kern w:val="2"/>
      <w:sz w:val="22"/>
      <w:szCs w:val="22"/>
      <w:lang w:eastAsia="zh-CN" w:val="uk-UA" w:bidi="ar-SA"/>
    </w:rPr>
  </w:style>
  <w:style w:type="paragraph" w:styleId="Textbody" w:customStyle="1">
    <w:name w:val="Text body"/>
    <w:qFormat/>
    <w:pPr>
      <w:widowControl/>
      <w:bidi w:val="0"/>
      <w:spacing w:lineRule="auto" w:line="276" w:before="0" w:after="283"/>
      <w:jc w:val="left"/>
    </w:pPr>
    <w:rPr>
      <w:rFonts w:ascii="Liberation Serif" w:hAnsi="Liberation Serif" w:eastAsia="Segoe UI" w:cs="Tahoma"/>
      <w:color w:val="000000"/>
      <w:kern w:val="2"/>
      <w:sz w:val="24"/>
      <w:szCs w:val="24"/>
      <w:lang w:eastAsia="zh-CN" w:bidi="hi-IN" w:val="uk-UA"/>
    </w:rPr>
  </w:style>
  <w:style w:type="paragraph" w:styleId="Style39" w:customStyle="1">
    <w:name w:val="Заголовок таблицы"/>
    <w:qFormat/>
    <w:pPr>
      <w:widowControl/>
      <w:suppressAutoHyphens w:val="true"/>
      <w:bidi w:val="0"/>
      <w:spacing w:before="0" w:after="0"/>
      <w:jc w:val="center"/>
      <w:textAlignment w:val="baseline"/>
    </w:pPr>
    <w:rPr>
      <w:rFonts w:ascii="Times New Roman" w:hAnsi="Times New Roman" w:eastAsia="Times New Roman" w:cs="Times New Roman"/>
      <w:b/>
      <w:bCs/>
      <w:color w:val="auto"/>
      <w:kern w:val="0"/>
      <w:sz w:val="20"/>
      <w:szCs w:val="20"/>
      <w:lang w:val="ru-RU" w:eastAsia="ru-RU" w:bidi="ar-SA"/>
    </w:rPr>
  </w:style>
  <w:style w:type="paragraph" w:styleId="Style40" w:customStyle="1">
    <w:name w:val="Содержимое таблицы"/>
    <w:basedOn w:val="Normal"/>
    <w:qFormat/>
    <w:pPr/>
    <w:rPr/>
  </w:style>
  <w:style w:type="paragraph" w:styleId="Style41" w:customStyle="1">
    <w:name w:val="Название"/>
    <w:basedOn w:val="Normal"/>
    <w:qFormat/>
    <w:pPr>
      <w:spacing w:before="120" w:after="120"/>
    </w:pPr>
    <w:rPr>
      <w:rFonts w:cs="Lohit Devanagari"/>
      <w:i/>
      <w:iCs/>
    </w:rPr>
  </w:style>
  <w:style w:type="paragraph" w:styleId="LONormal" w:customStyle="1">
    <w:name w:val="LO-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0" w:cs="0"/>
      <w:color w:val="auto"/>
      <w:kern w:val="2"/>
      <w:sz w:val="24"/>
      <w:szCs w:val="24"/>
      <w:lang w:eastAsia="zh-CN" w:bidi="hi-IN" w:val="uk-UA"/>
    </w:rPr>
  </w:style>
  <w:style w:type="paragraph" w:styleId="HTMLPreformatted">
    <w:name w:val="HTML Preformatted"/>
    <w:basedOn w:val="Normal"/>
    <w:qFormat/>
    <w:pPr/>
    <w:rPr>
      <w:rFonts w:ascii="Consolas" w:hAnsi="Consolas" w:eastAsia="Consolas" w:cs="Consolas"/>
      <w:sz w:val="20"/>
      <w:szCs w:val="20"/>
    </w:rPr>
  </w:style>
  <w:style w:type="paragraph" w:styleId="NormalWeb">
    <w:name w:val="Normal (Web)"/>
    <w:basedOn w:val="Normal"/>
    <w:qFormat/>
    <w:pPr>
      <w:suppressAutoHyphens w:val="false"/>
      <w:spacing w:before="280" w:after="28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Lohit Devanagari"/>
      <w:color w:val="auto"/>
      <w:kern w:val="2"/>
      <w:sz w:val="24"/>
      <w:szCs w:val="24"/>
      <w:lang w:eastAsia="zh-CN" w:bidi="hi-IN" w:val="uk-UA"/>
    </w:rPr>
  </w:style>
  <w:style w:type="paragraph" w:styleId="Style42" w:customStyle="1">
    <w:name w:val="Тема примечания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b/>
      <w:bCs/>
      <w:color w:val="auto"/>
      <w:kern w:val="0"/>
      <w:sz w:val="20"/>
      <w:szCs w:val="20"/>
      <w:lang w:eastAsia="zh-CN" w:bidi="hi-IN" w:val="uk-UA"/>
    </w:rPr>
  </w:style>
  <w:style w:type="paragraph" w:styleId="Style43" w:customStyle="1">
    <w:name w:val="Текст примечания"/>
    <w:basedOn w:val="Normal"/>
    <w:qFormat/>
    <w:pPr/>
    <w:rPr>
      <w:sz w:val="20"/>
      <w:szCs w:val="20"/>
    </w:rPr>
  </w:style>
  <w:style w:type="paragraph" w:styleId="213" w:customStyle="1">
    <w:name w:val="Основной текст 21"/>
    <w:basedOn w:val="Normal"/>
    <w:qFormat/>
    <w:pPr>
      <w:ind w:firstLine="720"/>
      <w:jc w:val="center"/>
    </w:pPr>
    <w:rPr/>
  </w:style>
  <w:style w:type="paragraph" w:styleId="Style44" w:customStyle="1">
    <w:name w:val="Нормальний текст"/>
    <w:basedOn w:val="Normal"/>
    <w:qFormat/>
    <w:pPr>
      <w:spacing w:before="120" w:after="0"/>
      <w:ind w:firstLine="567"/>
    </w:pPr>
    <w:rPr/>
  </w:style>
  <w:style w:type="paragraph" w:styleId="Style45" w:customStyle="1">
    <w:name w:val="Назва документа"/>
    <w:basedOn w:val="Normal"/>
    <w:next w:val="Style44"/>
    <w:qFormat/>
    <w:pPr>
      <w:keepNext w:val="true"/>
      <w:keepLines/>
      <w:spacing w:before="240" w:after="240"/>
      <w:jc w:val="center"/>
    </w:pPr>
    <w:rPr>
      <w:b/>
    </w:rPr>
  </w:style>
  <w:style w:type="paragraph" w:styleId="113" w:customStyle="1">
    <w:name w:val="Без интервала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cs="Calibri" w:eastAsia="Times New Roman"/>
      <w:color w:val="auto"/>
      <w:kern w:val="2"/>
      <w:sz w:val="22"/>
      <w:szCs w:val="22"/>
      <w:lang w:val="ru-RU" w:eastAsia="zh-CN" w:bidi="ar-SA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pPr>
      <w:suppressAutoHyphens w:val="false"/>
    </w:pPr>
    <w:rPr>
      <w:rFonts w:ascii="Verdana" w:hAnsi="Verdana" w:eastAsia="Verdana" w:cs="Verdana"/>
      <w:sz w:val="20"/>
      <w:szCs w:val="20"/>
      <w:lang w:val="en-US"/>
    </w:rPr>
  </w:style>
  <w:style w:type="paragraph" w:styleId="Style46" w:customStyle="1">
    <w:name w:val="Обычный (веб)"/>
    <w:basedOn w:val="Normal"/>
    <w:qFormat/>
    <w:pPr>
      <w:spacing w:before="280" w:after="280"/>
    </w:pPr>
    <w:rPr/>
  </w:style>
  <w:style w:type="paragraph" w:styleId="Rvps2" w:customStyle="1">
    <w:name w:val="rvps2"/>
    <w:basedOn w:val="Normal"/>
    <w:qFormat/>
    <w:pPr>
      <w:spacing w:before="280" w:after="280"/>
    </w:pPr>
    <w:rPr/>
  </w:style>
  <w:style w:type="paragraph" w:styleId="Style47" w:customStyle="1">
    <w:name w:val="Абзац списка"/>
    <w:basedOn w:val="Normal"/>
    <w:qFormat/>
    <w:pPr>
      <w:ind w:left="720" w:hanging="0"/>
    </w:pPr>
    <w:rPr/>
  </w:style>
  <w:style w:type="paragraph" w:styleId="Style48" w:customStyle="1">
    <w:name w:val="Колонтитул"/>
    <w:basedOn w:val="Normal"/>
    <w:qFormat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49" w:customStyle="1">
    <w:name w:val="Верхний и нижний колонтитулы"/>
    <w:basedOn w:val="Normal"/>
    <w:qFormat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Style50" w:customStyle="1">
    <w:name w:val="Без интервала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Calibri"/>
      <w:color w:val="auto"/>
      <w:kern w:val="2"/>
      <w:sz w:val="22"/>
      <w:szCs w:val="22"/>
      <w:lang w:val="ru-RU" w:eastAsia="zh-CN" w:bidi="ar-SA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Style51" w:customStyle="1">
    <w:name w:val="Текст выноски"/>
    <w:basedOn w:val="Normal"/>
    <w:qFormat/>
    <w:pPr/>
    <w:rPr>
      <w:rFonts w:ascii="Tahoma" w:hAnsi="Tahoma" w:eastAsia="Tahoma" w:cs="Tahoma"/>
      <w:sz w:val="16"/>
      <w:szCs w:val="16"/>
    </w:rPr>
  </w:style>
  <w:style w:type="paragraph" w:styleId="Style52" w:customStyle="1">
    <w:name w:val="Знак Знак Знак Знак Знак Знак Знак Знак Знак Знак Знак Знак Знак Знак Знак Знак Знак Знак Знак Знак Знак Знак"/>
    <w:basedOn w:val="Normal"/>
    <w:qFormat/>
    <w:pPr/>
    <w:rPr>
      <w:rFonts w:ascii="Verdana" w:hAnsi="Verdana" w:eastAsia="Verdana" w:cs="Verdana"/>
      <w:color w:val="000000"/>
      <w:sz w:val="20"/>
      <w:szCs w:val="20"/>
      <w:lang w:val="en-US"/>
    </w:rPr>
  </w:style>
  <w:style w:type="paragraph" w:styleId="Style53" w:customStyle="1">
    <w:name w:val="Знак Знак Знак Знак Знак Знак Знак Знак Знак Знак Знак Знак Знак Знак"/>
    <w:basedOn w:val="Normal"/>
    <w:qFormat/>
    <w:pPr/>
    <w:rPr>
      <w:rFonts w:ascii="Verdana" w:hAnsi="Verdana" w:eastAsia="Verdana" w:cs="Verdana"/>
      <w:color w:val="000000"/>
      <w:sz w:val="20"/>
      <w:szCs w:val="20"/>
      <w:lang w:val="en-US"/>
    </w:rPr>
  </w:style>
  <w:style w:type="paragraph" w:styleId="114" w:customStyle="1">
    <w:name w:val="Указатель1"/>
    <w:basedOn w:val="Normal"/>
    <w:qFormat/>
    <w:pPr/>
    <w:rPr>
      <w:rFonts w:cs="Lohit Devanagari"/>
    </w:rPr>
  </w:style>
  <w:style w:type="paragraph" w:styleId="115" w:customStyle="1">
    <w:name w:val="Название объекта1"/>
    <w:basedOn w:val="Normal"/>
    <w:qFormat/>
    <w:pPr>
      <w:spacing w:before="120" w:after="120"/>
    </w:pPr>
    <w:rPr>
      <w:rFonts w:cs="Lohit Devanagari"/>
      <w:i/>
      <w:iCs/>
    </w:rPr>
  </w:style>
  <w:style w:type="paragraph" w:styleId="25" w:customStyle="1">
    <w:name w:val="Указатель2"/>
    <w:basedOn w:val="Normal"/>
    <w:qFormat/>
    <w:pPr/>
    <w:rPr>
      <w:rFonts w:cs="Lohit Devanagari"/>
    </w:rPr>
  </w:style>
  <w:style w:type="paragraph" w:styleId="26" w:customStyle="1">
    <w:name w:val="Название объекта2"/>
    <w:basedOn w:val="Normal"/>
    <w:qFormat/>
    <w:pPr>
      <w:spacing w:before="120" w:after="120"/>
    </w:pPr>
    <w:rPr>
      <w:rFonts w:cs="Lohit Devanagari"/>
      <w:i/>
      <w:iCs/>
    </w:rPr>
  </w:style>
  <w:style w:type="paragraph" w:styleId="33" w:customStyle="1">
    <w:name w:val="Указатель3"/>
    <w:basedOn w:val="Normal"/>
    <w:qFormat/>
    <w:pPr/>
    <w:rPr>
      <w:rFonts w:cs="Lohit Devanagari"/>
    </w:rPr>
  </w:style>
  <w:style w:type="paragraph" w:styleId="34" w:customStyle="1">
    <w:name w:val="Название объекта3"/>
    <w:basedOn w:val="Normal"/>
    <w:qFormat/>
    <w:pPr>
      <w:spacing w:before="120" w:after="120"/>
    </w:pPr>
    <w:rPr>
      <w:rFonts w:cs="Lohit Devanagari"/>
      <w:i/>
      <w:iCs/>
    </w:rPr>
  </w:style>
  <w:style w:type="paragraph" w:styleId="41" w:customStyle="1">
    <w:name w:val="Указатель4"/>
    <w:basedOn w:val="Normal"/>
    <w:qFormat/>
    <w:pPr/>
    <w:rPr>
      <w:rFonts w:cs="Lohit Devanagari"/>
    </w:rPr>
  </w:style>
  <w:style w:type="paragraph" w:styleId="42" w:customStyle="1">
    <w:name w:val="Название объекта4"/>
    <w:basedOn w:val="Normal"/>
    <w:qFormat/>
    <w:pPr>
      <w:spacing w:before="120" w:after="120"/>
    </w:pPr>
    <w:rPr>
      <w:rFonts w:cs="Lohit Devanagari"/>
      <w:i/>
      <w:iCs/>
    </w:rPr>
  </w:style>
  <w:style w:type="paragraph" w:styleId="51" w:customStyle="1">
    <w:name w:val="Указатель5"/>
    <w:basedOn w:val="Normal"/>
    <w:qFormat/>
    <w:pPr/>
    <w:rPr>
      <w:rFonts w:cs="Lohit Devanagari"/>
    </w:rPr>
  </w:style>
  <w:style w:type="paragraph" w:styleId="52" w:customStyle="1">
    <w:name w:val="Название объекта5"/>
    <w:basedOn w:val="Normal"/>
    <w:qFormat/>
    <w:pPr>
      <w:spacing w:before="120" w:after="120"/>
    </w:pPr>
    <w:rPr>
      <w:rFonts w:cs="Lohit Devanagari"/>
      <w:i/>
      <w:iCs/>
    </w:rPr>
  </w:style>
  <w:style w:type="paragraph" w:styleId="62" w:customStyle="1">
    <w:name w:val="Указатель6"/>
    <w:basedOn w:val="Normal"/>
    <w:qFormat/>
    <w:pPr/>
    <w:rPr>
      <w:rFonts w:cs="Lohit Devanagari"/>
    </w:rPr>
  </w:style>
  <w:style w:type="paragraph" w:styleId="63" w:customStyle="1">
    <w:name w:val="Название объекта6"/>
    <w:basedOn w:val="Normal"/>
    <w:qFormat/>
    <w:pPr>
      <w:spacing w:before="120" w:after="120"/>
    </w:pPr>
    <w:rPr>
      <w:rFonts w:cs="Lohit Devanagari"/>
      <w:i/>
      <w:iCs/>
    </w:rPr>
  </w:style>
  <w:style w:type="paragraph" w:styleId="71" w:customStyle="1">
    <w:name w:val="Указатель7"/>
    <w:basedOn w:val="Normal"/>
    <w:qFormat/>
    <w:pPr/>
    <w:rPr>
      <w:rFonts w:cs="Lohit Devanagari"/>
    </w:rPr>
  </w:style>
  <w:style w:type="paragraph" w:styleId="72" w:customStyle="1">
    <w:name w:val="Название объекта7"/>
    <w:basedOn w:val="Normal"/>
    <w:qFormat/>
    <w:pPr>
      <w:spacing w:before="120" w:after="120"/>
    </w:pPr>
    <w:rPr>
      <w:rFonts w:cs="Lohit Devanagari"/>
      <w:i/>
      <w:iCs/>
    </w:rPr>
  </w:style>
  <w:style w:type="paragraph" w:styleId="81" w:customStyle="1">
    <w:name w:val="Указатель8"/>
    <w:basedOn w:val="Normal"/>
    <w:qFormat/>
    <w:pPr/>
    <w:rPr>
      <w:rFonts w:cs="Lohit Devanagari"/>
    </w:rPr>
  </w:style>
  <w:style w:type="paragraph" w:styleId="82" w:customStyle="1">
    <w:name w:val="Название объекта8"/>
    <w:basedOn w:val="Normal"/>
    <w:qFormat/>
    <w:pPr>
      <w:spacing w:before="120" w:after="120"/>
    </w:pPr>
    <w:rPr>
      <w:rFonts w:cs="Lohit Devanagari"/>
      <w:i/>
      <w:iCs/>
    </w:rPr>
  </w:style>
  <w:style w:type="paragraph" w:styleId="91" w:customStyle="1">
    <w:name w:val="Указатель9"/>
    <w:basedOn w:val="Normal"/>
    <w:qFormat/>
    <w:pPr/>
    <w:rPr>
      <w:rFonts w:cs="Lohit Devanagari"/>
    </w:rPr>
  </w:style>
  <w:style w:type="paragraph" w:styleId="92" w:customStyle="1">
    <w:name w:val="Название объекта9"/>
    <w:basedOn w:val="Normal"/>
    <w:qFormat/>
    <w:pPr>
      <w:spacing w:before="120" w:after="120"/>
    </w:pPr>
    <w:rPr>
      <w:rFonts w:cs="Lohit Devanagari"/>
      <w:i/>
      <w:iCs/>
    </w:rPr>
  </w:style>
  <w:style w:type="paragraph" w:styleId="101" w:customStyle="1">
    <w:name w:val="Указатель10"/>
    <w:basedOn w:val="Normal"/>
    <w:qFormat/>
    <w:pPr/>
    <w:rPr>
      <w:rFonts w:cs="Lohit Devanagari"/>
    </w:rPr>
  </w:style>
  <w:style w:type="paragraph" w:styleId="102" w:customStyle="1">
    <w:name w:val="Название объекта10"/>
    <w:basedOn w:val="Normal"/>
    <w:qFormat/>
    <w:pPr>
      <w:spacing w:before="120" w:after="120"/>
    </w:pPr>
    <w:rPr>
      <w:rFonts w:cs="Lohit Devanagari"/>
      <w:i/>
      <w:iCs/>
    </w:rPr>
  </w:style>
  <w:style w:type="paragraph" w:styleId="116" w:customStyle="1">
    <w:name w:val="Указатель11"/>
    <w:basedOn w:val="Normal"/>
    <w:qFormat/>
    <w:pPr/>
    <w:rPr>
      <w:rFonts w:cs="Lohit Devanagari"/>
    </w:rPr>
  </w:style>
  <w:style w:type="paragraph" w:styleId="117" w:customStyle="1">
    <w:name w:val="Название объекта11"/>
    <w:basedOn w:val="Normal"/>
    <w:qFormat/>
    <w:pPr>
      <w:spacing w:before="120" w:after="120"/>
    </w:pPr>
    <w:rPr>
      <w:rFonts w:cs="Lohit Devanagari"/>
      <w:i/>
      <w:iCs/>
    </w:rPr>
  </w:style>
  <w:style w:type="paragraph" w:styleId="121" w:customStyle="1">
    <w:name w:val="Указатель12"/>
    <w:basedOn w:val="Normal"/>
    <w:qFormat/>
    <w:pPr/>
    <w:rPr>
      <w:rFonts w:cs="Lohit Devanagari"/>
    </w:rPr>
  </w:style>
  <w:style w:type="paragraph" w:styleId="122" w:customStyle="1">
    <w:name w:val="Название объекта12"/>
    <w:basedOn w:val="Normal"/>
    <w:qFormat/>
    <w:pPr>
      <w:spacing w:before="120" w:after="120"/>
    </w:pPr>
    <w:rPr>
      <w:rFonts w:cs="Lohit Devanagari"/>
      <w:i/>
      <w:iCs/>
    </w:rPr>
  </w:style>
  <w:style w:type="paragraph" w:styleId="131" w:customStyle="1">
    <w:name w:val="Указатель13"/>
    <w:basedOn w:val="Normal"/>
    <w:qFormat/>
    <w:pPr/>
    <w:rPr>
      <w:rFonts w:cs="Lohit Devanagari"/>
    </w:rPr>
  </w:style>
  <w:style w:type="paragraph" w:styleId="132" w:customStyle="1">
    <w:name w:val="Название объекта13"/>
    <w:basedOn w:val="Normal"/>
    <w:qFormat/>
    <w:pPr>
      <w:spacing w:before="120" w:after="120"/>
    </w:pPr>
    <w:rPr>
      <w:rFonts w:cs="Lohit Devanagari"/>
      <w:i/>
      <w:iCs/>
    </w:rPr>
  </w:style>
  <w:style w:type="paragraph" w:styleId="141" w:customStyle="1">
    <w:name w:val="Указатель14"/>
    <w:basedOn w:val="Normal"/>
    <w:qFormat/>
    <w:pPr/>
    <w:rPr>
      <w:rFonts w:cs="Lohit Devanagari"/>
    </w:rPr>
  </w:style>
  <w:style w:type="paragraph" w:styleId="142" w:customStyle="1">
    <w:name w:val="Название объекта14"/>
    <w:basedOn w:val="Normal"/>
    <w:qFormat/>
    <w:pPr>
      <w:spacing w:before="120" w:after="120"/>
    </w:pPr>
    <w:rPr>
      <w:rFonts w:cs="Lohit Devanagari"/>
      <w:i/>
      <w:iCs/>
    </w:rPr>
  </w:style>
  <w:style w:type="paragraph" w:styleId="151" w:customStyle="1">
    <w:name w:val="Указатель15"/>
    <w:basedOn w:val="Normal"/>
    <w:qFormat/>
    <w:pPr/>
    <w:rPr>
      <w:rFonts w:cs="Lohit Devanagari"/>
    </w:rPr>
  </w:style>
  <w:style w:type="paragraph" w:styleId="118" w:customStyle="1">
    <w:name w:val="Название1"/>
    <w:basedOn w:val="Normal"/>
    <w:qFormat/>
    <w:pPr>
      <w:spacing w:before="120" w:after="120"/>
    </w:pPr>
    <w:rPr>
      <w:rFonts w:cs="Lohit Devanagari"/>
      <w:i/>
      <w:iCs/>
    </w:rPr>
  </w:style>
  <w:style w:type="paragraph" w:styleId="152" w:customStyle="1">
    <w:name w:val="Название объекта15"/>
    <w:basedOn w:val="Normal"/>
    <w:qFormat/>
    <w:pPr>
      <w:spacing w:before="120" w:after="120"/>
    </w:pPr>
    <w:rPr>
      <w:rFonts w:cs="Lohit Devanagari"/>
      <w:i/>
      <w:iCs/>
    </w:rPr>
  </w:style>
  <w:style w:type="paragraph" w:styleId="161" w:customStyle="1">
    <w:name w:val="Указатель16"/>
    <w:basedOn w:val="Normal"/>
    <w:qFormat/>
    <w:pPr/>
    <w:rPr>
      <w:rFonts w:cs="Lohit Devanagari"/>
    </w:rPr>
  </w:style>
  <w:style w:type="paragraph" w:styleId="162" w:customStyle="1">
    <w:name w:val="Название объекта16"/>
    <w:basedOn w:val="Normal"/>
    <w:qFormat/>
    <w:pPr>
      <w:spacing w:before="120" w:after="120"/>
    </w:pPr>
    <w:rPr>
      <w:rFonts w:cs="Lohit Devanagari"/>
      <w:i/>
      <w:iCs/>
    </w:rPr>
  </w:style>
  <w:style w:type="paragraph" w:styleId="171" w:customStyle="1">
    <w:name w:val="Указатель17"/>
    <w:basedOn w:val="Normal"/>
    <w:qFormat/>
    <w:pPr/>
    <w:rPr>
      <w:rFonts w:cs="Lohit Devanagari"/>
    </w:rPr>
  </w:style>
  <w:style w:type="paragraph" w:styleId="172" w:customStyle="1">
    <w:name w:val="Название объекта17"/>
    <w:basedOn w:val="Normal"/>
    <w:qFormat/>
    <w:pPr>
      <w:spacing w:before="120" w:after="120"/>
    </w:pPr>
    <w:rPr>
      <w:rFonts w:cs="Lohit Devanagari"/>
      <w:i/>
      <w:iCs/>
    </w:rPr>
  </w:style>
  <w:style w:type="paragraph" w:styleId="181" w:customStyle="1">
    <w:name w:val="Указатель18"/>
    <w:basedOn w:val="Normal"/>
    <w:qFormat/>
    <w:pPr/>
    <w:rPr>
      <w:rFonts w:cs="Lohit Devanagari"/>
    </w:rPr>
  </w:style>
  <w:style w:type="paragraph" w:styleId="182" w:customStyle="1">
    <w:name w:val="Название объекта18"/>
    <w:basedOn w:val="Normal"/>
    <w:qFormat/>
    <w:pPr>
      <w:spacing w:before="120" w:after="120"/>
    </w:pPr>
    <w:rPr>
      <w:rFonts w:cs="Lohit Devanagari"/>
      <w:i/>
      <w:iCs/>
    </w:rPr>
  </w:style>
  <w:style w:type="paragraph" w:styleId="191" w:customStyle="1">
    <w:name w:val="Название объекта19"/>
    <w:basedOn w:val="Normal"/>
    <w:qFormat/>
    <w:pPr>
      <w:spacing w:before="120" w:after="120"/>
    </w:pPr>
    <w:rPr>
      <w:rFonts w:cs="Lohit Devanagari"/>
      <w:i/>
      <w:iCs/>
    </w:rPr>
  </w:style>
  <w:style w:type="paragraph" w:styleId="192" w:customStyle="1">
    <w:name w:val="Указатель19"/>
    <w:basedOn w:val="Normal"/>
    <w:qFormat/>
    <w:pPr/>
    <w:rPr>
      <w:rFonts w:cs="Lohit Devanagari"/>
    </w:rPr>
  </w:style>
  <w:style w:type="paragraph" w:styleId="201" w:customStyle="1">
    <w:name w:val="Название объекта20"/>
    <w:basedOn w:val="Normal"/>
    <w:qFormat/>
    <w:pPr>
      <w:spacing w:before="120" w:after="120"/>
    </w:pPr>
    <w:rPr>
      <w:rFonts w:cs="Lohit Devanagari"/>
      <w:i/>
      <w:iCs/>
    </w:rPr>
  </w:style>
  <w:style w:type="paragraph" w:styleId="202" w:customStyle="1">
    <w:name w:val="Указатель20"/>
    <w:basedOn w:val="Normal"/>
    <w:qFormat/>
    <w:pPr/>
    <w:rPr>
      <w:rFonts w:cs="Lohit Devanagari"/>
    </w:rPr>
  </w:style>
  <w:style w:type="paragraph" w:styleId="27" w:customStyle="1">
    <w:name w:val="Название2"/>
    <w:basedOn w:val="Normal"/>
    <w:qFormat/>
    <w:pPr>
      <w:spacing w:before="120" w:after="120"/>
    </w:pPr>
    <w:rPr>
      <w:rFonts w:cs="Lohit Devanagari"/>
      <w:i/>
      <w:iCs/>
    </w:rPr>
  </w:style>
  <w:style w:type="paragraph" w:styleId="214" w:customStyle="1">
    <w:name w:val="Название объекта21"/>
    <w:basedOn w:val="Normal"/>
    <w:qFormat/>
    <w:pPr>
      <w:spacing w:before="120" w:after="120"/>
    </w:pPr>
    <w:rPr>
      <w:rFonts w:cs="Lohit Devanagari"/>
      <w:i/>
      <w:iCs/>
    </w:rPr>
  </w:style>
  <w:style w:type="paragraph" w:styleId="215" w:customStyle="1">
    <w:name w:val="Указатель21"/>
    <w:basedOn w:val="Normal"/>
    <w:qFormat/>
    <w:pPr/>
    <w:rPr>
      <w:rFonts w:cs="Lohit Devanagari"/>
    </w:rPr>
  </w:style>
  <w:style w:type="paragraph" w:styleId="Style54" w:customStyle="1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paragraph" w:styleId="119" w:customStyle="1">
    <w:name w:val="Назва об'єкта1"/>
    <w:basedOn w:val="Normal"/>
    <w:qFormat/>
    <w:pPr>
      <w:spacing w:before="120" w:after="120"/>
    </w:pPr>
    <w:rPr>
      <w:rFonts w:cs="Lohit Devanagari"/>
      <w:i/>
      <w:iCs/>
    </w:rPr>
  </w:style>
  <w:style w:type="paragraph" w:styleId="28" w:customStyle="1">
    <w:name w:val="Назва об'єкта2"/>
    <w:basedOn w:val="Normal"/>
    <w:qFormat/>
    <w:pPr>
      <w:spacing w:before="120" w:after="120"/>
    </w:pPr>
    <w:rPr>
      <w:rFonts w:cs="Lohit Devanagari"/>
      <w:i/>
      <w:iCs/>
    </w:rPr>
  </w:style>
  <w:style w:type="paragraph" w:styleId="120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123" w:customStyle="1">
    <w:name w:val="Звичайний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0" w:cs="0"/>
      <w:color w:val="auto"/>
      <w:kern w:val="2"/>
      <w:sz w:val="24"/>
      <w:szCs w:val="24"/>
      <w:lang w:eastAsia="zh-CN" w:bidi="hi-IN" w:val="uk-U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Application>LibreOffice/7.4.3.2$Windows_X86_64 LibreOffice_project/1048a8393ae2eeec98dff31b5c133c5f1d08b890</Application>
  <AppVersion>15.0000</AppVersion>
  <Pages>1</Pages>
  <Words>252</Words>
  <Characters>1754</Characters>
  <CharactersWithSpaces>2144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2023-10-10T13:20:00Z</dcterms:created>
  <dc:creator>Покров Виконком</dc:creator>
  <dc:description/>
  <dc:language>uk-UA</dc:language>
  <cp:lastModifiedBy/>
  <cp:lastPrinted>1899-12-31T22:00:00Z</cp:lastPrinted>
  <dcterms:modified xsi:type="dcterms:W3CDTF">2023-11-01T15:22:30Z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