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left="284" w:right="-1" w:hanging="0"/>
        <w:jc w:val="center"/>
        <w:rPr>
          <w:i w:val="false"/>
          <w:i w:val="false"/>
          <w:iCs w:val="false"/>
          <w:color w:val="000000"/>
        </w:rPr>
      </w:pPr>
      <w:r>
        <w:rPr>
          <w:rFonts w:eastAsia="Times New Roman" w:cs="Times New Roman"/>
          <w:i w:val="false"/>
          <w:iCs w:val="false"/>
          <w:color w:val="000000"/>
          <w:sz w:val="24"/>
          <w:szCs w:val="24"/>
          <w:lang w:val="uk-UA" w:eastAsia="zh-CN"/>
        </w:rPr>
        <w:t xml:space="preserve">                                                                                                 </w:t>
      </w:r>
      <w:r>
        <w:rPr>
          <w:rFonts w:eastAsia="Times New Roman" w:cs="Times New Roman"/>
          <w:i w:val="false"/>
          <w:iCs w:val="false"/>
          <w:color w:val="000000"/>
          <w:sz w:val="24"/>
          <w:szCs w:val="24"/>
          <w:lang w:val="uk-UA" w:eastAsia="zh-CN"/>
        </w:rPr>
        <w:t xml:space="preserve">ЗАТВЕРДЖЕНО                      </w:t>
        <w:tab/>
        <w:tab/>
        <w:tab/>
        <w:tab/>
        <w:tab/>
        <w:tab/>
        <w:tab/>
        <w:t xml:space="preserve">                                </w:t>
      </w:r>
      <w:r>
        <w:rPr>
          <w:rFonts w:eastAsia="Times New Roman" w:cs="Times New Roman"/>
          <w:i w:val="false"/>
          <w:iCs w:val="false"/>
          <w:color w:val="000000"/>
          <w:kern w:val="0"/>
          <w:sz w:val="24"/>
          <w:szCs w:val="24"/>
          <w:lang w:val="uk-UA" w:eastAsia="zh-CN" w:bidi="ar-SA"/>
        </w:rPr>
        <w:t xml:space="preserve">Рішення виконавчого комітету </w:t>
      </w:r>
    </w:p>
    <w:p>
      <w:pPr>
        <w:pStyle w:val="Normal"/>
        <w:spacing w:lineRule="auto" w:line="240" w:before="0" w:after="0"/>
        <w:ind w:left="284" w:right="-1" w:hanging="0"/>
        <w:jc w:val="center"/>
        <w:rPr>
          <w:rFonts w:ascii="Times New Roman" w:hAnsi="Times New Roman" w:eastAsia="Times New Roman" w:cs="Times New Roman"/>
          <w:color w:val="auto"/>
          <w:kern w:val="0"/>
          <w:sz w:val="24"/>
          <w:szCs w:val="24"/>
          <w:lang w:val="uk-UA" w:eastAsia="ru-RU" w:bidi="ar-SA"/>
        </w:rPr>
      </w:pPr>
      <w:r>
        <w:rPr>
          <w:rFonts w:eastAsia="Times New Roman" w:cs="Times New Roman"/>
          <w:color w:val="auto"/>
          <w:kern w:val="0"/>
          <w:sz w:val="24"/>
          <w:szCs w:val="24"/>
          <w:lang w:val="uk-UA" w:eastAsia="ru-RU" w:bidi="ar-SA"/>
        </w:rPr>
        <w:t xml:space="preserve">                                                                                         </w:t>
      </w:r>
      <w:r>
        <w:rPr>
          <w:rFonts w:eastAsia="Times New Roman" w:cs="Times New Roman"/>
          <w:color w:val="auto"/>
          <w:kern w:val="0"/>
          <w:sz w:val="24"/>
          <w:szCs w:val="24"/>
          <w:lang w:val="uk-UA" w:eastAsia="ru-RU" w:bidi="ar-SA"/>
        </w:rPr>
        <w:t>Покровської міської ради</w:t>
      </w:r>
    </w:p>
    <w:p>
      <w:pPr>
        <w:pStyle w:val="Normal"/>
        <w:spacing w:lineRule="auto" w:line="240" w:before="0" w:after="0"/>
        <w:ind w:left="284" w:right="-1" w:hanging="0"/>
        <w:jc w:val="center"/>
        <w:rPr>
          <w:i w:val="false"/>
          <w:i w:val="false"/>
          <w:iCs w:val="false"/>
          <w:color w:val="000000"/>
        </w:rPr>
      </w:pPr>
      <w:r>
        <w:rPr>
          <w:rFonts w:eastAsia="Times New Roman" w:cs="Times New Roman"/>
          <w:i w:val="false"/>
          <w:iCs w:val="false"/>
          <w:color w:val="000000"/>
          <w:kern w:val="0"/>
          <w:sz w:val="24"/>
          <w:szCs w:val="24"/>
          <w:u w:val="none"/>
          <w:lang w:val="uk-UA" w:eastAsia="zh-CN" w:bidi="ar-SA"/>
        </w:rPr>
        <w:t xml:space="preserve">                                                                                                    </w:t>
      </w:r>
      <w:r>
        <w:rPr>
          <w:rFonts w:eastAsia="Times New Roman" w:cs="Times New Roman"/>
          <w:i w:val="false"/>
          <w:iCs w:val="false"/>
          <w:color w:val="000000"/>
          <w:kern w:val="0"/>
          <w:sz w:val="24"/>
          <w:szCs w:val="24"/>
          <w:u w:val="single"/>
          <w:lang w:val="uk-UA" w:eastAsia="zh-CN" w:bidi="ar-SA"/>
        </w:rPr>
        <w:t>24.04.2024</w:t>
      </w:r>
      <w:r>
        <w:rPr>
          <w:rFonts w:eastAsia="Times New Roman" w:cs="Times New Roman"/>
          <w:i w:val="false"/>
          <w:iCs w:val="false"/>
          <w:color w:val="000000"/>
          <w:kern w:val="0"/>
          <w:sz w:val="24"/>
          <w:szCs w:val="24"/>
          <w:u w:val="none"/>
          <w:lang w:val="uk-UA" w:eastAsia="zh-CN" w:bidi="ar-SA"/>
        </w:rPr>
        <w:t xml:space="preserve"> року № </w:t>
      </w:r>
      <w:r>
        <w:rPr>
          <w:rFonts w:eastAsia="Times New Roman" w:cs="Times New Roman"/>
          <w:i w:val="false"/>
          <w:iCs w:val="false"/>
          <w:color w:val="000000"/>
          <w:kern w:val="0"/>
          <w:sz w:val="24"/>
          <w:szCs w:val="24"/>
          <w:u w:val="single"/>
          <w:lang w:val="uk-UA" w:eastAsia="zh-CN" w:bidi="ar-SA"/>
        </w:rPr>
        <w:t>372/06-53-24</w:t>
      </w:r>
    </w:p>
    <w:p>
      <w:pPr>
        <w:pStyle w:val="Normal"/>
        <w:spacing w:lineRule="auto" w:line="240" w:before="0" w:after="0"/>
        <w:jc w:val="right"/>
        <w:rPr>
          <w:rFonts w:ascii="Times New Roman" w:hAnsi="Times New Roman"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r>
    </w:p>
    <w:p>
      <w:pPr>
        <w:pStyle w:val="Normal"/>
        <w:spacing w:lineRule="auto" w:line="240" w:before="0" w:after="0"/>
        <w:ind w:left="284" w:right="-284" w:hanging="0"/>
        <w:rPr>
          <w:rFonts w:ascii="Times New Roman" w:hAnsi="Times New Roman" w:eastAsia="Calibri" w:cs="Times New Roman"/>
          <w:b/>
          <w:b/>
          <w:i w:val="false"/>
          <w:i w:val="false"/>
          <w:iCs w:val="false"/>
          <w:color w:val="000000"/>
          <w:sz w:val="24"/>
          <w:szCs w:val="24"/>
        </w:rPr>
      </w:pPr>
      <w:r>
        <w:rPr>
          <w:rFonts w:eastAsia="Calibri" w:cs="Times New Roman"/>
          <w:b/>
          <w:i w:val="false"/>
          <w:iCs w:val="false"/>
          <w:color w:val="000000"/>
          <w:sz w:val="24"/>
          <w:szCs w:val="24"/>
        </w:rPr>
      </w:r>
    </w:p>
    <w:p>
      <w:pPr>
        <w:pStyle w:val="Normal"/>
        <w:spacing w:lineRule="auto" w:line="240" w:before="0" w:after="0"/>
        <w:ind w:left="284" w:right="-284" w:hanging="0"/>
        <w:jc w:val="center"/>
        <w:rPr>
          <w:i w:val="false"/>
          <w:i w:val="false"/>
          <w:iCs w:val="false"/>
          <w:color w:val="000000"/>
        </w:rPr>
      </w:pPr>
      <w:r>
        <w:rPr>
          <w:rFonts w:eastAsia="Calibri" w:cs="Times New Roman"/>
          <w:b/>
          <w:i w:val="false"/>
          <w:iCs w:val="false"/>
          <w:color w:val="000000"/>
          <w:sz w:val="24"/>
          <w:szCs w:val="24"/>
          <w:lang w:val="uk-UA"/>
        </w:rPr>
        <w:t xml:space="preserve"> </w:t>
      </w:r>
      <w:r>
        <w:rPr>
          <w:rFonts w:eastAsia="Calibri" w:cs="Times New Roman"/>
          <w:b w:val="false"/>
          <w:bCs w:val="false"/>
          <w:i w:val="false"/>
          <w:iCs w:val="false"/>
          <w:color w:val="000000"/>
          <w:sz w:val="24"/>
          <w:szCs w:val="24"/>
          <w:lang w:val="uk-UA"/>
        </w:rPr>
        <w:t xml:space="preserve"> </w:t>
      </w:r>
      <w:r>
        <w:rPr>
          <w:rFonts w:eastAsia="Calibri" w:cs="Times New Roman"/>
          <w:b w:val="false"/>
          <w:bCs w:val="false"/>
          <w:i w:val="false"/>
          <w:iCs w:val="false"/>
          <w:color w:val="000000"/>
          <w:sz w:val="24"/>
          <w:szCs w:val="24"/>
          <w:lang w:val="uk-UA"/>
        </w:rPr>
        <w:t>ІН</w:t>
      </w:r>
      <w:r>
        <w:rPr>
          <w:rFonts w:eastAsia="Calibri" w:cs="Times New Roman"/>
          <w:i w:val="false"/>
          <w:iCs w:val="false"/>
          <w:color w:val="000000"/>
          <w:sz w:val="24"/>
          <w:szCs w:val="24"/>
          <w:lang w:val="uk-UA"/>
        </w:rPr>
        <w:t>ФОРМАЦІЙНА КАРТКА АДМІНІСТРАТИВНОЇ ПОСЛУГИ №</w:t>
      </w:r>
      <w:r>
        <w:rPr>
          <w:rFonts w:eastAsia="Calibri" w:cs="Times New Roman"/>
          <w:i w:val="false"/>
          <w:iCs w:val="false"/>
          <w:color w:val="000000"/>
          <w:sz w:val="24"/>
          <w:szCs w:val="24"/>
        </w:rPr>
        <w:t xml:space="preserve"> 07-1.1</w:t>
      </w:r>
    </w:p>
    <w:p>
      <w:pPr>
        <w:pStyle w:val="Normal"/>
        <w:spacing w:lineRule="auto" w:line="240" w:before="0" w:after="0"/>
        <w:ind w:left="284" w:right="-284" w:hanging="0"/>
        <w:jc w:val="center"/>
        <w:rPr>
          <w:u w:val="single"/>
        </w:rPr>
      </w:pPr>
      <w:r>
        <w:rPr>
          <w:rFonts w:eastAsia="Calibri" w:cs="Times New Roman"/>
          <w:b/>
          <w:i w:val="false"/>
          <w:iCs w:val="false"/>
          <w:color w:val="000000"/>
          <w:sz w:val="24"/>
          <w:szCs w:val="24"/>
          <w:u w:val="single"/>
          <w:lang w:val="uk-UA"/>
        </w:rPr>
        <w:t xml:space="preserve">ВИДАЧА ДОВІДКИ ПРО ПЕРЕБУВАННЯ (НЕПЕРЕБУВАННЯ) </w:t>
      </w:r>
    </w:p>
    <w:p>
      <w:pPr>
        <w:pStyle w:val="Normal"/>
        <w:tabs>
          <w:tab w:val="clear" w:pos="708"/>
          <w:tab w:val="center" w:pos="4677" w:leader="none"/>
          <w:tab w:val="left" w:pos="7146" w:leader="none"/>
        </w:tabs>
        <w:spacing w:lineRule="auto" w:line="240" w:before="0" w:after="0"/>
        <w:ind w:left="284" w:right="-284" w:hanging="0"/>
        <w:jc w:val="center"/>
        <w:rPr>
          <w:u w:val="single"/>
        </w:rPr>
      </w:pPr>
      <w:r>
        <w:rPr>
          <w:rFonts w:eastAsia="Calibri" w:cs="Times New Roman"/>
          <w:b/>
          <w:i w:val="false"/>
          <w:iCs w:val="false"/>
          <w:color w:val="000000"/>
          <w:sz w:val="24"/>
          <w:szCs w:val="24"/>
          <w:u w:val="single"/>
          <w:lang w:val="uk-UA"/>
        </w:rPr>
        <w:t>НА КВАРТИРНОМУ ОБЛІКУ</w:t>
      </w:r>
    </w:p>
    <w:p>
      <w:pPr>
        <w:pStyle w:val="Normal"/>
        <w:tabs>
          <w:tab w:val="clear" w:pos="708"/>
          <w:tab w:val="center" w:pos="4677" w:leader="none"/>
          <w:tab w:val="left" w:pos="7146" w:leader="none"/>
        </w:tabs>
        <w:spacing w:lineRule="auto" w:line="240" w:before="0" w:after="0"/>
        <w:ind w:left="284" w:right="-284" w:hanging="0"/>
        <w:jc w:val="center"/>
        <w:rPr>
          <w:u w:val="none"/>
        </w:rPr>
      </w:pPr>
      <w:r>
        <w:rPr>
          <w:u w:val="none"/>
        </w:rPr>
      </w:r>
    </w:p>
    <w:p>
      <w:pPr>
        <w:pStyle w:val="Normal"/>
        <w:spacing w:lineRule="auto" w:line="240" w:before="0" w:after="0"/>
        <w:ind w:left="284" w:right="-284" w:hanging="0"/>
        <w:jc w:val="center"/>
        <w:rPr>
          <w:b/>
          <w:b/>
          <w:bCs/>
          <w:u w:val="single"/>
        </w:rPr>
      </w:pPr>
      <w:r>
        <w:rPr>
          <w:rFonts w:eastAsia="Calibri" w:cs="Times New Roman"/>
          <w:b/>
          <w:bCs/>
          <w:i w:val="false"/>
          <w:iCs w:val="false"/>
          <w:color w:val="000000"/>
          <w:kern w:val="0"/>
          <w:sz w:val="24"/>
          <w:szCs w:val="24"/>
          <w:u w:val="single"/>
          <w:lang w:val="uk-UA" w:eastAsia="ru-RU" w:bidi="ar-SA"/>
        </w:rPr>
        <w:t>Відділ обліку та розподілу житла виконавчого комітету Покровської міської ради Дніпропетровської області</w:t>
      </w:r>
    </w:p>
    <w:p>
      <w:pPr>
        <w:pStyle w:val="Normal"/>
        <w:spacing w:lineRule="auto" w:line="240" w:before="0" w:after="0"/>
        <w:ind w:left="284" w:right="-284" w:hanging="0"/>
        <w:jc w:val="center"/>
        <w:rPr>
          <w:b/>
          <w:b/>
          <w:bCs/>
          <w:u w:val="single"/>
        </w:rPr>
      </w:pPr>
      <w:r>
        <w:rPr>
          <w:rFonts w:eastAsia="Calibri" w:cs="Times New Roman"/>
          <w:b/>
          <w:bCs/>
          <w:i w:val="false"/>
          <w:iCs w:val="false"/>
          <w:color w:val="000000"/>
          <w:kern w:val="0"/>
          <w:sz w:val="24"/>
          <w:szCs w:val="24"/>
          <w:u w:val="single"/>
          <w:lang w:val="uk-UA" w:eastAsia="ru-RU" w:bidi="ar-SA"/>
        </w:rPr>
        <w:t>01246</w:t>
      </w:r>
    </w:p>
    <w:p>
      <w:pPr>
        <w:pStyle w:val="Normal"/>
        <w:spacing w:lineRule="auto" w:line="240" w:before="0" w:after="0"/>
        <w:ind w:left="284" w:right="-284" w:hanging="0"/>
        <w:jc w:val="center"/>
        <w:rPr>
          <w:i w:val="false"/>
          <w:i w:val="false"/>
          <w:iCs w:val="false"/>
          <w:color w:val="000000"/>
        </w:rPr>
      </w:pPr>
      <w:r>
        <w:rPr>
          <w:i w:val="false"/>
          <w:iCs w:val="false"/>
          <w:color w:val="000000"/>
        </w:rPr>
      </w:r>
    </w:p>
    <w:tbl>
      <w:tblPr>
        <w:tblW w:w="9699" w:type="dxa"/>
        <w:jc w:val="left"/>
        <w:tblInd w:w="110" w:type="dxa"/>
        <w:tblLayout w:type="fixed"/>
        <w:tblCellMar>
          <w:top w:w="0" w:type="dxa"/>
          <w:left w:w="108" w:type="dxa"/>
          <w:bottom w:w="0" w:type="dxa"/>
          <w:right w:w="108" w:type="dxa"/>
        </w:tblCellMar>
        <w:tblLook w:firstRow="1" w:noVBand="0" w:lastRow="0" w:firstColumn="1" w:lastColumn="0" w:noHBand="0" w:val="00a0"/>
      </w:tblPr>
      <w:tblGrid>
        <w:gridCol w:w="699"/>
        <w:gridCol w:w="3153"/>
        <w:gridCol w:w="2390"/>
        <w:gridCol w:w="1749"/>
        <w:gridCol w:w="1708"/>
      </w:tblGrid>
      <w:tr>
        <w:trPr/>
        <w:tc>
          <w:tcPr>
            <w:tcW w:w="9699" w:type="dxa"/>
            <w:gridSpan w:val="5"/>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284" w:right="-284" w:hanging="0"/>
              <w:jc w:val="center"/>
              <w:rPr>
                <w:b/>
                <w:b/>
                <w:bCs/>
                <w:color w:val="000000"/>
                <w:sz w:val="24"/>
                <w:szCs w:val="24"/>
              </w:rPr>
            </w:pPr>
            <w:r>
              <w:rPr>
                <w:rFonts w:eastAsia="Calibri" w:cs="Times New Roman"/>
                <w:b/>
                <w:bCs/>
                <w:i w:val="false"/>
                <w:iCs w:val="false"/>
                <w:color w:val="000000"/>
                <w:sz w:val="24"/>
                <w:szCs w:val="24"/>
                <w:lang w:val="uk-UA"/>
              </w:rPr>
              <w:t>1. Інформація про суб</w:t>
            </w:r>
            <w:r>
              <w:rPr>
                <w:rFonts w:eastAsia="Calibri" w:cs="Times New Roman"/>
                <w:b/>
                <w:bCs/>
                <w:i w:val="false"/>
                <w:iCs w:val="false"/>
                <w:color w:val="000000"/>
                <w:sz w:val="24"/>
                <w:szCs w:val="24"/>
              </w:rPr>
              <w:t>’</w:t>
            </w:r>
            <w:r>
              <w:rPr>
                <w:rFonts w:eastAsia="Calibri" w:cs="Times New Roman"/>
                <w:b/>
                <w:bCs/>
                <w:i w:val="false"/>
                <w:iCs w:val="false"/>
                <w:color w:val="000000"/>
                <w:sz w:val="24"/>
                <w:szCs w:val="24"/>
                <w:lang w:val="uk-UA"/>
              </w:rPr>
              <w:t>єкт надання адміністративної послуги</w:t>
            </w:r>
          </w:p>
        </w:tc>
      </w:tr>
      <w:tr>
        <w:trPr/>
        <w:tc>
          <w:tcPr>
            <w:tcW w:w="69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250" w:right="-284" w:hanging="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1.1.</w:t>
            </w:r>
          </w:p>
        </w:tc>
        <w:tc>
          <w:tcPr>
            <w:tcW w:w="315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i w:val="false"/>
                <w:i w:val="false"/>
                <w:iCs w:val="false"/>
                <w:color w:val="000000"/>
                <w:sz w:val="24"/>
                <w:szCs w:val="24"/>
              </w:rPr>
            </w:pPr>
            <w:r>
              <w:rPr>
                <w:rFonts w:eastAsia="Calibri" w:cs="Times New Roman"/>
                <w:i w:val="false"/>
                <w:iCs w:val="false"/>
                <w:color w:val="000000"/>
                <w:kern w:val="0"/>
                <w:sz w:val="24"/>
                <w:szCs w:val="24"/>
                <w:lang w:val="uk-UA" w:eastAsia="ru-RU" w:bidi="ar-SA"/>
              </w:rPr>
              <w:t>Місцезнаходження</w:t>
            </w:r>
            <w:r>
              <w:rPr>
                <w:rFonts w:eastAsia="Calibri" w:cs="Times New Roman"/>
                <w:i w:val="false"/>
                <w:iCs w:val="false"/>
                <w:color w:val="000000"/>
                <w:sz w:val="24"/>
                <w:szCs w:val="24"/>
                <w:lang w:val="uk-UA"/>
              </w:rPr>
              <w:t xml:space="preserve"> суб</w:t>
            </w:r>
            <w:r>
              <w:rPr>
                <w:rFonts w:eastAsia="Calibri" w:cs="Times New Roman"/>
                <w:i w:val="false"/>
                <w:iCs w:val="false"/>
                <w:color w:val="000000"/>
                <w:sz w:val="24"/>
                <w:szCs w:val="24"/>
              </w:rPr>
              <w:t>’</w:t>
            </w:r>
            <w:r>
              <w:rPr>
                <w:rFonts w:eastAsia="Calibri" w:cs="Times New Roman"/>
                <w:i w:val="false"/>
                <w:iCs w:val="false"/>
                <w:color w:val="000000"/>
                <w:sz w:val="24"/>
                <w:szCs w:val="24"/>
                <w:lang w:val="uk-UA"/>
              </w:rPr>
              <w:t>єкт</w:t>
            </w:r>
            <w:r>
              <w:rPr>
                <w:rFonts w:eastAsia="Calibri" w:cs="Times New Roman"/>
                <w:i w:val="false"/>
                <w:iCs w:val="false"/>
                <w:color w:val="000000"/>
                <w:kern w:val="0"/>
                <w:sz w:val="24"/>
                <w:szCs w:val="24"/>
                <w:lang w:val="uk-UA" w:eastAsia="ru-RU" w:bidi="ar-SA"/>
              </w:rPr>
              <w:t>а</w:t>
            </w:r>
            <w:r>
              <w:rPr>
                <w:rFonts w:eastAsia="Calibri" w:cs="Times New Roman"/>
                <w:i w:val="false"/>
                <w:iCs w:val="false"/>
                <w:color w:val="000000"/>
                <w:sz w:val="24"/>
                <w:szCs w:val="24"/>
                <w:lang w:val="uk-UA"/>
              </w:rPr>
              <w:t xml:space="preserve">  надання адміністративної послуги</w:t>
            </w:r>
          </w:p>
        </w:tc>
        <w:tc>
          <w:tcPr>
            <w:tcW w:w="5847"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53300, Дніпропетровська область, Нікопольс</w:t>
            </w:r>
            <w:r>
              <w:rPr>
                <w:rFonts w:eastAsia="Calibri" w:cs="Times New Roman"/>
                <w:i w:val="false"/>
                <w:iCs w:val="false"/>
                <w:color w:val="000000"/>
                <w:kern w:val="0"/>
                <w:sz w:val="24"/>
                <w:szCs w:val="24"/>
                <w:lang w:val="uk-UA" w:eastAsia="ru-RU" w:bidi="ar-SA"/>
              </w:rPr>
              <w:t xml:space="preserve">кий район, </w:t>
            </w:r>
            <w:r>
              <w:rPr>
                <w:rFonts w:eastAsia="Calibri" w:cs="Times New Roman"/>
                <w:i w:val="false"/>
                <w:iCs w:val="false"/>
                <w:color w:val="000000"/>
                <w:sz w:val="24"/>
                <w:szCs w:val="24"/>
                <w:lang w:val="uk-UA"/>
              </w:rPr>
              <w:t>м. Покров, вул. Центральна, 48.</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Виконавчий комітет Покровської міської ради,</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каб. № 213</w:t>
            </w:r>
          </w:p>
        </w:tc>
      </w:tr>
      <w:tr>
        <w:trPr/>
        <w:tc>
          <w:tcPr>
            <w:tcW w:w="69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250" w:right="-284" w:hanging="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1.2.</w:t>
            </w:r>
          </w:p>
        </w:tc>
        <w:tc>
          <w:tcPr>
            <w:tcW w:w="315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i w:val="false"/>
                <w:i w:val="false"/>
                <w:iCs w:val="false"/>
                <w:color w:val="000000"/>
                <w:sz w:val="24"/>
                <w:szCs w:val="24"/>
              </w:rPr>
            </w:pPr>
            <w:r>
              <w:rPr>
                <w:rFonts w:eastAsia="Calibri" w:cs="Times New Roman"/>
                <w:i w:val="false"/>
                <w:iCs w:val="false"/>
                <w:color w:val="000000"/>
                <w:kern w:val="0"/>
                <w:sz w:val="24"/>
                <w:szCs w:val="24"/>
                <w:lang w:val="uk-UA" w:eastAsia="ru-RU" w:bidi="ar-SA"/>
              </w:rPr>
              <w:t>Інформація щодо режиму роботи</w:t>
            </w:r>
            <w:r>
              <w:rPr>
                <w:rFonts w:eastAsia="Calibri" w:cs="Times New Roman"/>
                <w:i w:val="false"/>
                <w:iCs w:val="false"/>
                <w:color w:val="000000"/>
                <w:sz w:val="24"/>
                <w:szCs w:val="24"/>
                <w:lang w:val="uk-UA"/>
              </w:rPr>
              <w:t xml:space="preserve"> суб</w:t>
            </w:r>
            <w:r>
              <w:rPr>
                <w:rFonts w:eastAsia="Calibri" w:cs="Times New Roman"/>
                <w:i w:val="false"/>
                <w:iCs w:val="false"/>
                <w:color w:val="000000"/>
                <w:sz w:val="24"/>
                <w:szCs w:val="24"/>
              </w:rPr>
              <w:t>’</w:t>
            </w:r>
            <w:r>
              <w:rPr>
                <w:rFonts w:eastAsia="Calibri" w:cs="Times New Roman"/>
                <w:i w:val="false"/>
                <w:iCs w:val="false"/>
                <w:color w:val="000000"/>
                <w:sz w:val="24"/>
                <w:szCs w:val="24"/>
                <w:lang w:val="uk-UA"/>
              </w:rPr>
              <w:t>єкт</w:t>
            </w:r>
            <w:r>
              <w:rPr>
                <w:rFonts w:eastAsia="Calibri" w:cs="Times New Roman"/>
                <w:i w:val="false"/>
                <w:iCs w:val="false"/>
                <w:color w:val="000000"/>
                <w:kern w:val="0"/>
                <w:sz w:val="24"/>
                <w:szCs w:val="24"/>
                <w:lang w:val="uk-UA" w:eastAsia="ru-RU" w:bidi="ar-SA"/>
              </w:rPr>
              <w:t>а</w:t>
            </w:r>
            <w:r>
              <w:rPr>
                <w:rFonts w:eastAsia="Calibri" w:cs="Times New Roman"/>
                <w:i w:val="false"/>
                <w:iCs w:val="false"/>
                <w:color w:val="000000"/>
                <w:sz w:val="24"/>
                <w:szCs w:val="24"/>
                <w:lang w:val="uk-UA"/>
              </w:rPr>
              <w:t xml:space="preserve"> надання адміністративної послуги</w:t>
            </w:r>
          </w:p>
        </w:tc>
        <w:tc>
          <w:tcPr>
            <w:tcW w:w="5847"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 xml:space="preserve">Понеділок: з </w:t>
            </w:r>
            <w:r>
              <w:rPr>
                <w:rFonts w:eastAsia="Calibri" w:cs="Times New Roman"/>
                <w:i w:val="false"/>
                <w:iCs w:val="false"/>
                <w:color w:val="000000"/>
                <w:kern w:val="0"/>
                <w:sz w:val="24"/>
                <w:szCs w:val="24"/>
                <w:lang w:val="uk-UA" w:eastAsia="ru-RU" w:bidi="ar-SA"/>
              </w:rPr>
              <w:t>8</w:t>
            </w:r>
            <w:r>
              <w:rPr>
                <w:rFonts w:eastAsia="Calibri" w:cs="Times New Roman"/>
                <w:i w:val="false"/>
                <w:iCs w:val="false"/>
                <w:color w:val="000000"/>
                <w:sz w:val="24"/>
                <w:szCs w:val="24"/>
                <w:lang w:val="uk-UA"/>
              </w:rPr>
              <w:t>-00 до 1</w:t>
            </w:r>
            <w:r>
              <w:rPr>
                <w:rFonts w:eastAsia="Calibri" w:cs="Times New Roman"/>
                <w:i w:val="false"/>
                <w:iCs w:val="false"/>
                <w:color w:val="000000"/>
                <w:kern w:val="0"/>
                <w:sz w:val="24"/>
                <w:szCs w:val="24"/>
                <w:lang w:val="uk-UA" w:eastAsia="ru-RU" w:bidi="ar-SA"/>
              </w:rPr>
              <w:t>7</w:t>
            </w:r>
            <w:r>
              <w:rPr>
                <w:rFonts w:eastAsia="Calibri" w:cs="Times New Roman"/>
                <w:i w:val="false"/>
                <w:iCs w:val="false"/>
                <w:color w:val="000000"/>
                <w:sz w:val="24"/>
                <w:szCs w:val="24"/>
                <w:lang w:val="uk-UA"/>
              </w:rPr>
              <w:t>-00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 xml:space="preserve">Вівторок: з </w:t>
            </w:r>
            <w:r>
              <w:rPr>
                <w:rFonts w:eastAsia="Calibri" w:cs="Times New Roman"/>
                <w:i w:val="false"/>
                <w:iCs w:val="false"/>
                <w:color w:val="000000"/>
                <w:kern w:val="0"/>
                <w:sz w:val="24"/>
                <w:szCs w:val="24"/>
                <w:lang w:val="uk-UA" w:eastAsia="ru-RU" w:bidi="ar-SA"/>
              </w:rPr>
              <w:t>8</w:t>
            </w:r>
            <w:r>
              <w:rPr>
                <w:rFonts w:eastAsia="Calibri" w:cs="Times New Roman"/>
                <w:i w:val="false"/>
                <w:iCs w:val="false"/>
                <w:color w:val="000000"/>
                <w:sz w:val="24"/>
                <w:szCs w:val="24"/>
                <w:lang w:val="uk-UA"/>
              </w:rPr>
              <w:t>-00 до 1</w:t>
            </w:r>
            <w:r>
              <w:rPr>
                <w:rFonts w:eastAsia="Calibri" w:cs="Times New Roman"/>
                <w:i w:val="false"/>
                <w:iCs w:val="false"/>
                <w:color w:val="000000"/>
                <w:kern w:val="0"/>
                <w:sz w:val="24"/>
                <w:szCs w:val="24"/>
                <w:lang w:val="uk-UA" w:eastAsia="ru-RU" w:bidi="ar-SA"/>
              </w:rPr>
              <w:t>7</w:t>
            </w:r>
            <w:r>
              <w:rPr>
                <w:rFonts w:eastAsia="Calibri" w:cs="Times New Roman"/>
                <w:i w:val="false"/>
                <w:iCs w:val="false"/>
                <w:color w:val="000000"/>
                <w:sz w:val="24"/>
                <w:szCs w:val="24"/>
                <w:lang w:val="uk-UA"/>
              </w:rPr>
              <w:t>-00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С</w:t>
            </w:r>
            <w:r>
              <w:rPr>
                <w:rFonts w:eastAsia="Calibri" w:cs="Times New Roman"/>
                <w:i w:val="false"/>
                <w:iCs w:val="false"/>
                <w:color w:val="000000"/>
                <w:sz w:val="24"/>
                <w:szCs w:val="24"/>
                <w:lang w:val="uk-UA"/>
              </w:rPr>
              <w:t xml:space="preserve">ереда: з </w:t>
            </w:r>
            <w:r>
              <w:rPr>
                <w:rFonts w:eastAsia="Calibri" w:cs="Times New Roman"/>
                <w:i w:val="false"/>
                <w:iCs w:val="false"/>
                <w:color w:val="000000"/>
                <w:kern w:val="0"/>
                <w:sz w:val="24"/>
                <w:szCs w:val="24"/>
                <w:lang w:val="uk-UA" w:eastAsia="ru-RU" w:bidi="ar-SA"/>
              </w:rPr>
              <w:t>8</w:t>
            </w:r>
            <w:r>
              <w:rPr>
                <w:rFonts w:eastAsia="Calibri" w:cs="Times New Roman"/>
                <w:i w:val="false"/>
                <w:iCs w:val="false"/>
                <w:color w:val="000000"/>
                <w:sz w:val="24"/>
                <w:szCs w:val="24"/>
                <w:lang w:val="uk-UA"/>
              </w:rPr>
              <w:t>-00 до 1</w:t>
            </w:r>
            <w:r>
              <w:rPr>
                <w:rFonts w:eastAsia="Calibri" w:cs="Times New Roman"/>
                <w:i w:val="false"/>
                <w:iCs w:val="false"/>
                <w:color w:val="000000"/>
                <w:kern w:val="0"/>
                <w:sz w:val="24"/>
                <w:szCs w:val="24"/>
                <w:lang w:val="uk-UA" w:eastAsia="ru-RU" w:bidi="ar-SA"/>
              </w:rPr>
              <w:t>7</w:t>
            </w:r>
            <w:r>
              <w:rPr>
                <w:rFonts w:eastAsia="Calibri" w:cs="Times New Roman"/>
                <w:i w:val="false"/>
                <w:iCs w:val="false"/>
                <w:color w:val="000000"/>
                <w:sz w:val="24"/>
                <w:szCs w:val="24"/>
                <w:lang w:val="uk-UA"/>
              </w:rPr>
              <w:t>-00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Ч</w:t>
            </w:r>
            <w:r>
              <w:rPr>
                <w:rFonts w:eastAsia="Calibri" w:cs="Times New Roman"/>
                <w:i w:val="false"/>
                <w:iCs w:val="false"/>
                <w:color w:val="000000"/>
                <w:sz w:val="24"/>
                <w:szCs w:val="24"/>
                <w:lang w:val="uk-UA"/>
              </w:rPr>
              <w:t xml:space="preserve">етвер: з </w:t>
            </w:r>
            <w:r>
              <w:rPr>
                <w:rFonts w:eastAsia="Calibri" w:cs="Times New Roman"/>
                <w:i w:val="false"/>
                <w:iCs w:val="false"/>
                <w:color w:val="000000"/>
                <w:kern w:val="0"/>
                <w:sz w:val="24"/>
                <w:szCs w:val="24"/>
                <w:lang w:val="uk-UA" w:eastAsia="ru-RU" w:bidi="ar-SA"/>
              </w:rPr>
              <w:t>8</w:t>
            </w:r>
            <w:r>
              <w:rPr>
                <w:rFonts w:eastAsia="Calibri" w:cs="Times New Roman"/>
                <w:i w:val="false"/>
                <w:iCs w:val="false"/>
                <w:color w:val="000000"/>
                <w:sz w:val="24"/>
                <w:szCs w:val="24"/>
                <w:lang w:val="uk-UA"/>
              </w:rPr>
              <w:t>-00 до 1</w:t>
            </w:r>
            <w:r>
              <w:rPr>
                <w:rFonts w:eastAsia="Calibri" w:cs="Times New Roman"/>
                <w:i w:val="false"/>
                <w:iCs w:val="false"/>
                <w:color w:val="000000"/>
                <w:kern w:val="0"/>
                <w:sz w:val="24"/>
                <w:szCs w:val="24"/>
                <w:lang w:val="uk-UA" w:eastAsia="ru-RU" w:bidi="ar-SA"/>
              </w:rPr>
              <w:t>7</w:t>
            </w:r>
            <w:r>
              <w:rPr>
                <w:rFonts w:eastAsia="Calibri" w:cs="Times New Roman"/>
                <w:i w:val="false"/>
                <w:iCs w:val="false"/>
                <w:color w:val="000000"/>
                <w:sz w:val="24"/>
                <w:szCs w:val="24"/>
                <w:lang w:val="uk-UA"/>
              </w:rPr>
              <w:t>-00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 xml:space="preserve">П’ятниця: з </w:t>
            </w:r>
            <w:r>
              <w:rPr>
                <w:rFonts w:eastAsia="Calibri" w:cs="Times New Roman"/>
                <w:i w:val="false"/>
                <w:iCs w:val="false"/>
                <w:color w:val="000000"/>
                <w:kern w:val="0"/>
                <w:sz w:val="24"/>
                <w:szCs w:val="24"/>
                <w:lang w:val="uk-UA" w:eastAsia="ru-RU" w:bidi="ar-SA"/>
              </w:rPr>
              <w:t>8</w:t>
            </w:r>
            <w:r>
              <w:rPr>
                <w:rFonts w:eastAsia="Calibri" w:cs="Times New Roman"/>
                <w:i w:val="false"/>
                <w:iCs w:val="false"/>
                <w:color w:val="000000"/>
                <w:sz w:val="24"/>
                <w:szCs w:val="24"/>
                <w:lang w:val="uk-UA"/>
              </w:rPr>
              <w:t>-00 до 1</w:t>
            </w:r>
            <w:r>
              <w:rPr>
                <w:rFonts w:eastAsia="Calibri" w:cs="Times New Roman"/>
                <w:i w:val="false"/>
                <w:iCs w:val="false"/>
                <w:color w:val="000000"/>
                <w:kern w:val="0"/>
                <w:sz w:val="24"/>
                <w:szCs w:val="24"/>
                <w:lang w:val="uk-UA" w:eastAsia="ru-RU" w:bidi="ar-SA"/>
              </w:rPr>
              <w:t>6</w:t>
            </w:r>
            <w:r>
              <w:rPr>
                <w:rFonts w:eastAsia="Calibri" w:cs="Times New Roman"/>
                <w:i w:val="false"/>
                <w:iCs w:val="false"/>
                <w:color w:val="000000"/>
                <w:sz w:val="24"/>
                <w:szCs w:val="24"/>
                <w:lang w:val="uk-UA"/>
              </w:rPr>
              <w:t>-00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eastAsia="ru-RU"/>
              </w:rPr>
            </w:pPr>
            <w:r>
              <w:rPr>
                <w:rFonts w:eastAsia="Calibri" w:cs="Times New Roman"/>
                <w:i w:val="false"/>
                <w:iCs w:val="false"/>
                <w:color w:val="000000"/>
                <w:kern w:val="0"/>
                <w:sz w:val="24"/>
                <w:szCs w:val="24"/>
                <w:lang w:val="uk-UA" w:eastAsia="ru-RU" w:bidi="ar-SA"/>
              </w:rPr>
              <w:t>Перерва щоденно з 12-00 до 12-45</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eastAsia="ru-RU"/>
              </w:rPr>
            </w:pPr>
            <w:r>
              <w:rPr>
                <w:rFonts w:eastAsia="Calibri" w:cs="Times New Roman"/>
                <w:i w:val="false"/>
                <w:iCs w:val="false"/>
                <w:color w:val="000000"/>
                <w:kern w:val="0"/>
                <w:sz w:val="24"/>
                <w:szCs w:val="24"/>
                <w:lang w:val="uk-UA" w:eastAsia="ru-RU" w:bidi="ar-SA"/>
              </w:rPr>
              <w:t>Перерва п’ятниця з 12-00 до 13-00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Вихідні дні: субота, неділя</w:t>
            </w:r>
          </w:p>
        </w:tc>
      </w:tr>
      <w:tr>
        <w:trPr/>
        <w:tc>
          <w:tcPr>
            <w:tcW w:w="69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250" w:right="-284" w:hanging="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1.3.</w:t>
            </w:r>
          </w:p>
        </w:tc>
        <w:tc>
          <w:tcPr>
            <w:tcW w:w="315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i w:val="false"/>
                <w:i w:val="false"/>
                <w:iCs w:val="false"/>
                <w:color w:val="000000"/>
                <w:sz w:val="24"/>
                <w:szCs w:val="24"/>
              </w:rPr>
            </w:pPr>
            <w:r>
              <w:rPr>
                <w:rFonts w:eastAsia="Calibri" w:cs="Times New Roman"/>
                <w:i w:val="false"/>
                <w:iCs w:val="false"/>
                <w:color w:val="000000"/>
                <w:sz w:val="24"/>
                <w:szCs w:val="24"/>
                <w:lang w:val="uk-UA"/>
              </w:rPr>
              <w:t>Контактний телефон, адреса електронної пошти, вебсайт суб’єкта надання адміністративної послуги</w:t>
            </w:r>
          </w:p>
        </w:tc>
        <w:tc>
          <w:tcPr>
            <w:tcW w:w="5847"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i w:val="false"/>
                <w:i w:val="false"/>
                <w:iCs w:val="false"/>
                <w:color w:val="000000"/>
                <w:sz w:val="24"/>
                <w:szCs w:val="24"/>
                <w:lang w:val="uk-UA"/>
              </w:rPr>
            </w:pPr>
            <w:r>
              <w:rPr>
                <w:i w:val="false"/>
                <w:iCs w:val="false"/>
                <w:color w:val="000000"/>
                <w:sz w:val="24"/>
                <w:szCs w:val="24"/>
                <w:lang w:val="uk-UA"/>
              </w:rPr>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kern w:val="0"/>
                <w:sz w:val="24"/>
                <w:szCs w:val="24"/>
                <w:u w:val="none"/>
                <w:lang w:val="en-US" w:eastAsia="ru-RU" w:bidi="ar-SA"/>
              </w:rPr>
              <w:t>e</w:t>
            </w:r>
            <w:r>
              <w:rPr>
                <w:rFonts w:eastAsia="Calibri" w:cs="Times New Roman"/>
                <w:i w:val="false"/>
                <w:iCs w:val="false"/>
                <w:color w:val="000000"/>
                <w:sz w:val="24"/>
                <w:szCs w:val="24"/>
                <w:u w:val="none"/>
                <w:lang w:val="en-US"/>
              </w:rPr>
              <w:t xml:space="preserve">-mail: </w:t>
            </w:r>
            <w:hyperlink r:id="rId2">
              <w:r>
                <w:rPr>
                  <w:rFonts w:eastAsia="Calibri" w:cs="Times New Roman"/>
                  <w:i w:val="false"/>
                  <w:iCs w:val="false"/>
                  <w:color w:val="000000"/>
                  <w:sz w:val="24"/>
                  <w:szCs w:val="24"/>
                  <w:u w:val="single"/>
                  <w:lang w:val="en-US"/>
                </w:rPr>
                <w:t>ghitlo@pokrov-mr.gov.ua</w:t>
              </w:r>
            </w:hyperlink>
          </w:p>
        </w:tc>
      </w:tr>
      <w:tr>
        <w:trPr/>
        <w:tc>
          <w:tcPr>
            <w:tcW w:w="9699" w:type="dxa"/>
            <w:gridSpan w:val="5"/>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250" w:right="-284" w:hanging="0"/>
              <w:jc w:val="center"/>
              <w:rPr>
                <w:rFonts w:eastAsia="Calibri" w:cs="Times New Roman"/>
                <w:b/>
                <w:b/>
                <w:bCs/>
                <w:i w:val="false"/>
                <w:i w:val="false"/>
                <w:iCs w:val="false"/>
                <w:color w:val="000000"/>
                <w:sz w:val="24"/>
                <w:szCs w:val="24"/>
                <w:lang w:val="uk-UA"/>
              </w:rPr>
            </w:pPr>
            <w:r>
              <w:rPr>
                <w:rFonts w:eastAsia="Calibri" w:cs="Times New Roman"/>
                <w:b/>
                <w:bCs/>
                <w:i w:val="false"/>
                <w:iCs w:val="false"/>
                <w:color w:val="000000"/>
                <w:sz w:val="24"/>
                <w:szCs w:val="24"/>
                <w:lang w:val="uk-UA"/>
              </w:rPr>
              <w:t>2. Інформація про Центр надання адміністративних послуг</w:t>
            </w:r>
          </w:p>
        </w:tc>
      </w:tr>
      <w:tr>
        <w:trPr/>
        <w:tc>
          <w:tcPr>
            <w:tcW w:w="699"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250" w:right="-284" w:hanging="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r>
          </w:p>
        </w:tc>
        <w:tc>
          <w:tcPr>
            <w:tcW w:w="3153"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color w:val="000000"/>
                <w:sz w:val="24"/>
                <w:szCs w:val="24"/>
                <w:lang w:val="uk-UA"/>
              </w:rPr>
            </w:pPr>
            <w:r>
              <w:rPr>
                <w:color w:val="000000"/>
                <w:sz w:val="24"/>
                <w:szCs w:val="24"/>
                <w:lang w:val="uk-UA"/>
              </w:rPr>
              <w:t>Найменування ЦНАП (його ТП та /або ВРМ)</w:t>
            </w:r>
          </w:p>
        </w:tc>
        <w:tc>
          <w:tcPr>
            <w:tcW w:w="2390" w:type="dxa"/>
            <w:tcBorders>
              <w:left w:val="single" w:sz="4" w:space="0" w:color="000000"/>
              <w:bottom w:val="single" w:sz="4" w:space="0" w:color="000000"/>
            </w:tcBorders>
            <w:shd w:fill="auto" w:val="clear"/>
          </w:tcPr>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Місцезнаходження ЦНАП (його ТП та/або ВРМ)</w:t>
            </w:r>
          </w:p>
        </w:tc>
        <w:tc>
          <w:tcPr>
            <w:tcW w:w="1749" w:type="dxa"/>
            <w:tcBorders>
              <w:left w:val="single" w:sz="4" w:space="0" w:color="000000"/>
              <w:bottom w:val="single" w:sz="4" w:space="0" w:color="000000"/>
            </w:tcBorders>
            <w:shd w:fill="auto" w:val="clear"/>
          </w:tcPr>
          <w:p>
            <w:pPr>
              <w:pStyle w:val="Normal"/>
              <w:widowControl w:val="false"/>
              <w:suppressAutoHyphens w:val="true"/>
              <w:bidi w:val="0"/>
              <w:spacing w:lineRule="auto" w:line="240" w:before="0" w:after="0"/>
              <w:ind w:left="-57" w:right="-283"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Контактний телефон, адреса електронної пошти (його</w:t>
            </w:r>
          </w:p>
          <w:p>
            <w:pPr>
              <w:pStyle w:val="Normal"/>
              <w:widowControl w:val="false"/>
              <w:suppressAutoHyphens w:val="true"/>
              <w:bidi w:val="0"/>
              <w:spacing w:lineRule="auto" w:line="240" w:before="0" w:after="0"/>
              <w:ind w:left="-57" w:right="-283"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ТП та/або ВРМ)</w:t>
            </w:r>
          </w:p>
        </w:tc>
        <w:tc>
          <w:tcPr>
            <w:tcW w:w="1708"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ascii="Times New Roman" w:hAnsi="Times New Roman" w:eastAsia="Calibri"/>
                <w:i w:val="false"/>
                <w:i w:val="false"/>
                <w:iCs w:val="false"/>
                <w:color w:val="000000"/>
                <w:sz w:val="24"/>
                <w:sz w:val="24"/>
                <w:szCs w:val="24"/>
                <w:rtl w:val="true"/>
                <w:lang w:val="uk-UA"/>
              </w:rPr>
              <w:t>٭</w:t>
            </w:r>
            <w:r>
              <w:rPr>
                <w:rFonts w:eastAsia="Calibri" w:cs="Times New Roman"/>
                <w:i w:val="false"/>
                <w:iCs w:val="false"/>
                <w:color w:val="000000"/>
                <w:sz w:val="24"/>
                <w:szCs w:val="24"/>
                <w:lang w:val="uk-UA"/>
              </w:rPr>
              <w:t>Інформація</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щодо режиму роботи ЦНАП (його ТП</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та/або ВРМ)</w:t>
            </w:r>
          </w:p>
        </w:tc>
      </w:tr>
      <w:tr>
        <w:trPr/>
        <w:tc>
          <w:tcPr>
            <w:tcW w:w="699"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250" w:right="-284" w:hanging="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2.1.</w:t>
            </w:r>
          </w:p>
        </w:tc>
        <w:tc>
          <w:tcPr>
            <w:tcW w:w="3153"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color w:val="000000"/>
                <w:sz w:val="24"/>
                <w:szCs w:val="24"/>
                <w:lang w:val="uk-UA"/>
              </w:rPr>
            </w:pPr>
            <w:r>
              <w:rPr>
                <w:color w:val="000000"/>
                <w:sz w:val="24"/>
                <w:szCs w:val="24"/>
                <w:lang w:val="uk-UA"/>
              </w:rPr>
              <w:t>Центр надання адміністративних послуг виконавчого комітету Покровської міської ради Дніпропетровської області</w:t>
            </w:r>
          </w:p>
        </w:tc>
        <w:tc>
          <w:tcPr>
            <w:tcW w:w="2390" w:type="dxa"/>
            <w:tcBorders>
              <w:left w:val="single" w:sz="4" w:space="0" w:color="000000"/>
              <w:bottom w:val="single" w:sz="4" w:space="0" w:color="000000"/>
            </w:tcBorders>
            <w:shd w:fill="auto" w:val="clear"/>
          </w:tcPr>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53300, Дніпропетровська область,</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Нікопольс</w:t>
            </w:r>
            <w:r>
              <w:rPr>
                <w:rFonts w:eastAsia="Calibri" w:cs="Times New Roman"/>
                <w:i w:val="false"/>
                <w:iCs w:val="false"/>
                <w:color w:val="000000"/>
                <w:kern w:val="0"/>
                <w:sz w:val="24"/>
                <w:szCs w:val="24"/>
                <w:lang w:val="uk-UA" w:eastAsia="ru-RU" w:bidi="ar-SA"/>
              </w:rPr>
              <w:t>к</w:t>
            </w:r>
            <w:r>
              <w:rPr>
                <w:rFonts w:eastAsia="Calibri" w:cs="Times New Roman"/>
                <w:i w:val="false"/>
                <w:iCs w:val="false"/>
                <w:color w:val="000000"/>
                <w:sz w:val="24"/>
                <w:szCs w:val="24"/>
                <w:lang w:val="uk-UA"/>
              </w:rPr>
              <w:t>ий</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район, м. Покров,</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вул. Центральна,</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буд. 48</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Виконавчий комітет Покровської міської ради (1 поверх)</w:t>
            </w:r>
          </w:p>
        </w:tc>
        <w:tc>
          <w:tcPr>
            <w:tcW w:w="1749" w:type="dxa"/>
            <w:tcBorders>
              <w:left w:val="single" w:sz="4" w:space="0" w:color="000000"/>
              <w:bottom w:val="single" w:sz="4" w:space="0" w:color="000000"/>
            </w:tcBorders>
            <w:shd w:fill="auto" w:val="clear"/>
          </w:tcPr>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+38 (</w:t>
            </w:r>
            <w:r>
              <w:rPr>
                <w:rFonts w:eastAsia="Calibri" w:cs="Times New Roman"/>
                <w:i w:val="false"/>
                <w:iCs w:val="false"/>
                <w:color w:val="000000"/>
                <w:kern w:val="0"/>
                <w:sz w:val="24"/>
                <w:szCs w:val="24"/>
                <w:lang w:val="uk-UA" w:eastAsia="ru-RU" w:bidi="ar-SA"/>
              </w:rPr>
              <w:t>063) 463-</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77-83</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hyperlink r:id="rId3">
              <w:r>
                <w:rPr>
                  <w:rFonts w:eastAsia="Calibri" w:cs="Times New Roman"/>
                  <w:i w:val="false"/>
                  <w:iCs w:val="false"/>
                  <w:color w:val="000000"/>
                  <w:sz w:val="24"/>
                  <w:szCs w:val="24"/>
                  <w:u w:val="single"/>
                  <w:lang w:val="uk-UA"/>
                </w:rPr>
                <w:t>cnap@pokrov-mr.gov.ua</w:t>
              </w:r>
            </w:hyperlink>
          </w:p>
        </w:tc>
        <w:tc>
          <w:tcPr>
            <w:tcW w:w="1708"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i w:val="false"/>
                <w:i w:val="false"/>
                <w:iCs w:val="false"/>
                <w:color w:val="000000"/>
              </w:rPr>
            </w:pPr>
            <w:r>
              <w:rPr>
                <w:rFonts w:eastAsia="Calibri" w:cs="Times New Roman"/>
                <w:i w:val="false"/>
                <w:iCs w:val="false"/>
                <w:color w:val="000000"/>
                <w:lang w:val="uk-UA"/>
              </w:rPr>
              <w:t>Понеділок,</w:t>
            </w:r>
            <w:r>
              <w:rPr>
                <w:rFonts w:eastAsia="Calibri" w:cs="Times New Roman"/>
                <w:i w:val="false"/>
                <w:iCs w:val="false"/>
                <w:color w:val="000000"/>
              </w:rPr>
              <w:t xml:space="preserve"> </w:t>
            </w:r>
            <w:r>
              <w:rPr>
                <w:rFonts w:eastAsia="Calibri" w:cs="Times New Roman"/>
                <w:i w:val="false"/>
                <w:iCs w:val="false"/>
                <w:color w:val="000000"/>
                <w:lang w:val="uk-UA"/>
              </w:rPr>
              <w:t>середа,</w:t>
            </w:r>
            <w:r>
              <w:rPr>
                <w:rFonts w:eastAsia="Calibri" w:cs="Times New Roman"/>
                <w:i w:val="false"/>
                <w:iCs w:val="false"/>
                <w:color w:val="000000"/>
              </w:rPr>
              <w:t xml:space="preserve"> </w:t>
            </w:r>
            <w:r>
              <w:rPr>
                <w:rFonts w:eastAsia="Calibri" w:cs="Times New Roman"/>
                <w:i w:val="false"/>
                <w:iCs w:val="false"/>
                <w:color w:val="000000"/>
                <w:lang w:val="uk-UA"/>
              </w:rPr>
              <w:t>четвер,</w:t>
            </w:r>
            <w:r>
              <w:rPr>
                <w:rFonts w:eastAsia="Calibri" w:cs="Times New Roman"/>
                <w:i w:val="false"/>
                <w:iCs w:val="false"/>
                <w:color w:val="000000"/>
              </w:rPr>
              <w:t xml:space="preserve"> </w:t>
            </w:r>
            <w:r>
              <w:rPr>
                <w:rFonts w:eastAsia="Calibri" w:cs="Times New Roman"/>
                <w:i w:val="false"/>
                <w:iCs w:val="false"/>
                <w:color w:val="000000"/>
                <w:lang w:val="uk-UA"/>
              </w:rPr>
              <w:t>п’ятниця:</w:t>
            </w:r>
            <w:r>
              <w:rPr>
                <w:rFonts w:eastAsia="Calibri" w:cs="Times New Roman"/>
                <w:i w:val="false"/>
                <w:iCs w:val="false"/>
                <w:color w:val="000000"/>
                <w:sz w:val="24"/>
                <w:szCs w:val="24"/>
                <w:lang w:val="uk-UA"/>
              </w:rPr>
              <w:t xml:space="preserve"> з</w:t>
            </w:r>
          </w:p>
          <w:p>
            <w:pPr>
              <w:pStyle w:val="Normal"/>
              <w:widowControl w:val="false"/>
              <w:spacing w:lineRule="auto" w:line="240" w:before="0" w:after="0"/>
              <w:ind w:left="34" w:right="-284" w:hanging="0"/>
              <w:rPr>
                <w:i w:val="false"/>
                <w:i w:val="false"/>
                <w:iCs w:val="false"/>
                <w:color w:val="000000"/>
              </w:rPr>
            </w:pPr>
            <w:r>
              <w:rPr>
                <w:rFonts w:eastAsia="Calibri" w:cs="Times New Roman"/>
                <w:i w:val="false"/>
                <w:iCs w:val="false"/>
                <w:color w:val="000000"/>
                <w:sz w:val="24"/>
                <w:szCs w:val="24"/>
                <w:lang w:val="uk-UA"/>
              </w:rPr>
              <w:t>8-00 до 16-00,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в</w:t>
            </w:r>
            <w:r>
              <w:rPr>
                <w:rFonts w:eastAsia="Calibri" w:cs="Times New Roman"/>
                <w:i w:val="false"/>
                <w:iCs w:val="false"/>
                <w:color w:val="000000"/>
                <w:sz w:val="24"/>
                <w:szCs w:val="24"/>
                <w:lang w:val="uk-UA"/>
              </w:rPr>
              <w:t>івторок: з</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8-00 до 20-00,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б</w:t>
            </w:r>
            <w:r>
              <w:rPr>
                <w:rFonts w:eastAsia="Calibri" w:cs="Times New Roman"/>
                <w:i w:val="false"/>
                <w:iCs w:val="false"/>
                <w:color w:val="000000"/>
                <w:sz w:val="24"/>
                <w:szCs w:val="24"/>
                <w:lang w:val="uk-UA"/>
              </w:rPr>
              <w:t>ез перерви на обід.</w:t>
            </w:r>
          </w:p>
          <w:p>
            <w:pPr>
              <w:pStyle w:val="Normal"/>
              <w:widowControl w:val="false"/>
              <w:spacing w:lineRule="auto" w:line="240" w:before="0" w:after="0"/>
              <w:ind w:left="34" w:right="-284" w:hanging="0"/>
              <w:rPr>
                <w:i w:val="false"/>
                <w:i w:val="false"/>
                <w:iCs w:val="false"/>
                <w:color w:val="000000"/>
                <w:sz w:val="24"/>
                <w:szCs w:val="24"/>
              </w:rPr>
            </w:pPr>
            <w:r>
              <w:rPr>
                <w:rFonts w:eastAsia="Calibri" w:cs="Times New Roman"/>
                <w:i w:val="false"/>
                <w:iCs w:val="false"/>
                <w:color w:val="000000"/>
                <w:sz w:val="24"/>
                <w:szCs w:val="24"/>
                <w:lang w:val="uk-UA"/>
              </w:rPr>
              <w:t>Вихідні дні: субота, неділя</w:t>
            </w:r>
          </w:p>
        </w:tc>
      </w:tr>
      <w:tr>
        <w:trPr/>
        <w:tc>
          <w:tcPr>
            <w:tcW w:w="9699" w:type="dxa"/>
            <w:gridSpan w:val="5"/>
            <w:tcBorders>
              <w:left w:val="single" w:sz="4" w:space="0" w:color="000000"/>
              <w:bottom w:val="single" w:sz="4" w:space="0" w:color="000000"/>
              <w:right w:val="single" w:sz="4" w:space="0" w:color="000000"/>
            </w:tcBorders>
            <w:shd w:fill="auto" w:val="clear"/>
          </w:tcPr>
          <w:p>
            <w:pPr>
              <w:pStyle w:val="Normal"/>
              <w:widowControl w:val="false"/>
              <w:suppressAutoHyphens w:val="true"/>
              <w:bidi w:val="0"/>
              <w:spacing w:lineRule="auto" w:line="240" w:before="0" w:after="0"/>
              <w:ind w:left="0" w:right="-283" w:hanging="0"/>
              <w:jc w:val="left"/>
              <w:rPr>
                <w:rFonts w:eastAsia="Calibri" w:cs="Times New Roman"/>
                <w:i w:val="false"/>
                <w:i w:val="false"/>
                <w:iCs w:val="false"/>
                <w:color w:val="000000"/>
                <w:sz w:val="24"/>
                <w:szCs w:val="24"/>
                <w:lang w:val="uk-UA"/>
              </w:rPr>
            </w:pPr>
            <w:r>
              <w:rPr>
                <w:rFonts w:ascii="Times New Roman" w:hAnsi="Times New Roman" w:eastAsia="Calibri"/>
                <w:i w:val="false"/>
                <w:i w:val="false"/>
                <w:iCs w:val="false"/>
                <w:color w:val="000000"/>
                <w:sz w:val="24"/>
                <w:sz w:val="24"/>
                <w:szCs w:val="24"/>
                <w:rtl w:val="true"/>
                <w:lang w:val="uk-UA"/>
              </w:rPr>
              <w:t>٭</w:t>
            </w:r>
            <w:r>
              <w:rPr>
                <w:rFonts w:eastAsia="Calibri" w:cs="Times New Roman"/>
                <w:i/>
                <w:iCs/>
                <w:color w:val="000000"/>
                <w:sz w:val="24"/>
                <w:szCs w:val="24"/>
                <w:lang w:val="uk-UA"/>
              </w:rPr>
              <w:t>У період воєнного стану графік роботи центру надання адміністративних послуг може змінюватись</w:t>
            </w:r>
          </w:p>
        </w:tc>
      </w:tr>
      <w:tr>
        <w:trPr/>
        <w:tc>
          <w:tcPr>
            <w:tcW w:w="9699" w:type="dxa"/>
            <w:gridSpan w:val="5"/>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jc w:val="center"/>
              <w:rPr>
                <w:rFonts w:eastAsia="Calibri" w:cs="Times New Roman"/>
                <w:i w:val="false"/>
                <w:i w:val="false"/>
                <w:iCs w:val="false"/>
                <w:color w:val="000000"/>
                <w:sz w:val="24"/>
                <w:szCs w:val="24"/>
                <w:lang w:val="uk-UA"/>
              </w:rPr>
            </w:pPr>
            <w:r>
              <w:rPr>
                <w:rFonts w:eastAsia="Calibri" w:cs="Times New Roman"/>
                <w:b/>
                <w:bCs/>
                <w:i w:val="false"/>
                <w:iCs w:val="false"/>
                <w:color w:val="000000"/>
                <w:sz w:val="24"/>
                <w:szCs w:val="24"/>
                <w:lang w:val="uk-UA"/>
              </w:rPr>
              <w:t>Нормативні акти, якими регламентується надання адміністративної послуги</w:t>
            </w:r>
          </w:p>
        </w:tc>
      </w:tr>
      <w:tr>
        <w:trPr/>
        <w:tc>
          <w:tcPr>
            <w:tcW w:w="69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92" w:right="-284" w:hanging="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3.</w:t>
            </w:r>
          </w:p>
        </w:tc>
        <w:tc>
          <w:tcPr>
            <w:tcW w:w="315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К</w:t>
            </w:r>
            <w:r>
              <w:rPr>
                <w:rFonts w:eastAsia="Calibri" w:cs="Times New Roman"/>
                <w:i w:val="false"/>
                <w:iCs w:val="false"/>
                <w:color w:val="000000"/>
                <w:sz w:val="24"/>
                <w:szCs w:val="24"/>
                <w:lang w:val="uk-UA"/>
              </w:rPr>
              <w:t>одекси, Закони України</w:t>
            </w:r>
          </w:p>
        </w:tc>
        <w:tc>
          <w:tcPr>
            <w:tcW w:w="5847"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jc w:val="both"/>
              <w:rPr>
                <w:i w:val="false"/>
                <w:i w:val="false"/>
                <w:iCs w:val="false"/>
                <w:color w:val="000000"/>
              </w:rPr>
            </w:pPr>
            <w:r>
              <w:rPr>
                <w:rFonts w:eastAsia="Calibri" w:cs="Times New Roman"/>
                <w:i w:val="false"/>
                <w:iCs w:val="false"/>
                <w:color w:val="000000"/>
                <w:sz w:val="24"/>
                <w:szCs w:val="24"/>
                <w:lang w:val="uk-UA"/>
              </w:rPr>
              <w:t xml:space="preserve">Житловий </w:t>
            </w:r>
            <w:r>
              <w:rPr>
                <w:rFonts w:eastAsia="Calibri" w:cs="Times New Roman"/>
                <w:i w:val="false"/>
                <w:iCs w:val="false"/>
                <w:color w:val="000000"/>
                <w:kern w:val="0"/>
                <w:sz w:val="24"/>
                <w:szCs w:val="24"/>
                <w:lang w:val="uk-UA" w:eastAsia="ru-RU" w:bidi="ar-SA"/>
              </w:rPr>
              <w:t xml:space="preserve">Кодекс України, </w:t>
            </w:r>
            <w:r>
              <w:rPr>
                <w:rFonts w:eastAsia="Calibri" w:cs="Times New Roman"/>
                <w:i w:val="false"/>
                <w:iCs w:val="false"/>
                <w:color w:val="000000"/>
                <w:sz w:val="24"/>
                <w:szCs w:val="24"/>
                <w:lang w:val="uk-UA"/>
              </w:rPr>
              <w:t>Закони України “Про адміністративну процедуру”, “Про адміністративні послуги, “Про місцеве самоврядування в Україні”</w:t>
            </w:r>
          </w:p>
        </w:tc>
      </w:tr>
      <w:tr>
        <w:trPr/>
        <w:tc>
          <w:tcPr>
            <w:tcW w:w="699"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92" w:right="-284" w:hanging="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4.</w:t>
            </w:r>
          </w:p>
        </w:tc>
        <w:tc>
          <w:tcPr>
            <w:tcW w:w="3153"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eastAsia="Calibri" w:cs="Times New Roman"/>
                <w:i w:val="false"/>
                <w:i w:val="false"/>
                <w:iCs w:val="false"/>
                <w:color w:val="000000"/>
                <w:lang w:val="uk-UA"/>
              </w:rPr>
            </w:pPr>
            <w:r>
              <w:rPr>
                <w:rFonts w:eastAsia="Calibri" w:cs="Times New Roman"/>
                <w:i w:val="false"/>
                <w:iCs w:val="false"/>
                <w:color w:val="000000"/>
                <w:lang w:val="uk-UA"/>
              </w:rPr>
              <w:t>Акти Кабінету Міністрів України</w:t>
            </w:r>
          </w:p>
        </w:tc>
        <w:tc>
          <w:tcPr>
            <w:tcW w:w="5847" w:type="dxa"/>
            <w:gridSpan w:val="3"/>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jc w:val="both"/>
              <w:rPr>
                <w:rFonts w:ascii="Times New Roman" w:hAnsi="Times New Roman" w:eastAsia="Times New Roman" w:cs="Times New Roman"/>
                <w:color w:val="000000"/>
                <w:kern w:val="0"/>
                <w:sz w:val="24"/>
                <w:szCs w:val="24"/>
                <w:lang w:val="uk-UA" w:eastAsia="ru-RU" w:bidi="ar-SA"/>
              </w:rPr>
            </w:pPr>
            <w:r>
              <w:rPr>
                <w:rFonts w:eastAsia="Times New Roman" w:cs="Times New Roman"/>
                <w:color w:val="000000"/>
                <w:kern w:val="0"/>
                <w:sz w:val="24"/>
                <w:szCs w:val="24"/>
                <w:lang w:val="uk-UA" w:eastAsia="ru-RU" w:bidi="ar-SA"/>
              </w:rPr>
              <w:t>Правила обліку громадян, які потребують поліпшення житлових умов, і надання їм жилих приміщень в Українській РСР, затвердженні постановою Ради Міністрів УРСР і Української республіканської ради профспілок від 11.12.1984</w:t>
            </w:r>
          </w:p>
          <w:p>
            <w:pPr>
              <w:pStyle w:val="Normal"/>
              <w:widowControl w:val="false"/>
              <w:spacing w:lineRule="auto" w:line="240" w:before="0" w:after="0"/>
              <w:ind w:left="34" w:right="-284" w:hanging="0"/>
              <w:rPr>
                <w:rFonts w:ascii="Times New Roman" w:hAnsi="Times New Roman" w:eastAsia="Times New Roman" w:cs="Times New Roman"/>
                <w:color w:val="000000"/>
                <w:kern w:val="0"/>
                <w:sz w:val="24"/>
                <w:szCs w:val="24"/>
                <w:lang w:val="uk-UA" w:eastAsia="ru-RU" w:bidi="ar-SA"/>
              </w:rPr>
            </w:pPr>
            <w:r>
              <w:rPr>
                <w:rFonts w:eastAsia="Times New Roman" w:cs="Times New Roman"/>
                <w:color w:val="000000"/>
                <w:kern w:val="0"/>
                <w:sz w:val="24"/>
                <w:szCs w:val="24"/>
                <w:lang w:val="uk-UA" w:eastAsia="ru-RU" w:bidi="ar-SA"/>
              </w:rPr>
              <w:t xml:space="preserve">№ </w:t>
            </w:r>
            <w:r>
              <w:rPr>
                <w:rFonts w:eastAsia="Times New Roman" w:cs="Times New Roman"/>
                <w:color w:val="000000"/>
                <w:kern w:val="0"/>
                <w:sz w:val="24"/>
                <w:szCs w:val="24"/>
                <w:lang w:val="uk-UA" w:eastAsia="ru-RU" w:bidi="ar-SA"/>
              </w:rPr>
              <w:t>470</w:t>
            </w:r>
          </w:p>
        </w:tc>
      </w:tr>
      <w:tr>
        <w:trPr/>
        <w:tc>
          <w:tcPr>
            <w:tcW w:w="699"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92" w:right="-284" w:hanging="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5.</w:t>
            </w:r>
          </w:p>
        </w:tc>
        <w:tc>
          <w:tcPr>
            <w:tcW w:w="3153"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eastAsia="Calibri" w:cs="Times New Roman"/>
                <w:i w:val="false"/>
                <w:i w:val="false"/>
                <w:iCs w:val="false"/>
                <w:color w:val="000000"/>
                <w:lang w:val="uk-UA"/>
              </w:rPr>
            </w:pPr>
            <w:r>
              <w:rPr>
                <w:rFonts w:eastAsia="Calibri" w:cs="Times New Roman"/>
                <w:i w:val="false"/>
                <w:iCs w:val="false"/>
                <w:color w:val="000000"/>
                <w:lang w:val="uk-UA"/>
              </w:rPr>
              <w:t>Акти центральних органів виконавчої влади</w:t>
            </w:r>
          </w:p>
        </w:tc>
        <w:tc>
          <w:tcPr>
            <w:tcW w:w="5847" w:type="dxa"/>
            <w:gridSpan w:val="3"/>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i w:val="false"/>
                <w:i w:val="false"/>
                <w:iCs w:val="false"/>
                <w:color w:val="000000"/>
                <w:sz w:val="24"/>
                <w:szCs w:val="24"/>
                <w:lang w:val="uk-UA"/>
              </w:rPr>
            </w:pPr>
            <w:r>
              <w:rPr>
                <w:color w:val="000000"/>
                <w:sz w:val="24"/>
                <w:szCs w:val="24"/>
                <w:lang w:val="uk-UA"/>
              </w:rPr>
              <w:t>---</w:t>
            </w:r>
          </w:p>
        </w:tc>
      </w:tr>
      <w:tr>
        <w:trPr/>
        <w:tc>
          <w:tcPr>
            <w:tcW w:w="699"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92" w:right="-284" w:hanging="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6.</w:t>
            </w:r>
          </w:p>
        </w:tc>
        <w:tc>
          <w:tcPr>
            <w:tcW w:w="3153"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eastAsia="Calibri" w:cs="Times New Roman"/>
                <w:i w:val="false"/>
                <w:i w:val="false"/>
                <w:iCs w:val="false"/>
                <w:color w:val="000000"/>
                <w:lang w:val="uk-UA"/>
              </w:rPr>
            </w:pPr>
            <w:r>
              <w:rPr>
                <w:rFonts w:eastAsia="Calibri" w:cs="Times New Roman"/>
                <w:i w:val="false"/>
                <w:iCs w:val="false"/>
                <w:color w:val="000000"/>
                <w:lang w:val="uk-UA"/>
              </w:rPr>
              <w:t>Акти місцевих органів виконавчої влади, органів місцевого самоврядування</w:t>
            </w:r>
          </w:p>
        </w:tc>
        <w:tc>
          <w:tcPr>
            <w:tcW w:w="5847" w:type="dxa"/>
            <w:gridSpan w:val="3"/>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i w:val="false"/>
                <w:i w:val="false"/>
                <w:iCs w:val="false"/>
                <w:color w:val="000000"/>
                <w:sz w:val="24"/>
                <w:szCs w:val="24"/>
                <w:lang w:val="uk-UA"/>
              </w:rPr>
            </w:pPr>
            <w:r>
              <w:rPr>
                <w:color w:val="000000"/>
                <w:sz w:val="24"/>
                <w:szCs w:val="24"/>
                <w:lang w:val="uk-UA"/>
              </w:rPr>
              <w:t>---</w:t>
            </w:r>
          </w:p>
        </w:tc>
      </w:tr>
      <w:tr>
        <w:trPr/>
        <w:tc>
          <w:tcPr>
            <w:tcW w:w="9699" w:type="dxa"/>
            <w:gridSpan w:val="5"/>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jc w:val="center"/>
              <w:rPr>
                <w:rFonts w:eastAsia="Calibri" w:cs="Times New Roman"/>
                <w:b/>
                <w:b/>
                <w:bCs/>
                <w:i w:val="false"/>
                <w:i w:val="false"/>
                <w:iCs w:val="false"/>
                <w:color w:val="000000"/>
                <w:sz w:val="24"/>
                <w:szCs w:val="24"/>
              </w:rPr>
            </w:pPr>
            <w:r>
              <w:rPr>
                <w:rFonts w:eastAsia="Calibri" w:cs="Times New Roman"/>
                <w:b/>
                <w:bCs/>
                <w:i w:val="false"/>
                <w:iCs w:val="false"/>
                <w:color w:val="000000"/>
                <w:sz w:val="24"/>
                <w:szCs w:val="24"/>
                <w:lang w:val="uk-UA"/>
              </w:rPr>
              <w:t>Умови отримання адміністративної послуги</w:t>
            </w:r>
          </w:p>
        </w:tc>
      </w:tr>
      <w:tr>
        <w:trPr/>
        <w:tc>
          <w:tcPr>
            <w:tcW w:w="69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250" w:right="-284" w:hanging="0"/>
              <w:jc w:val="center"/>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7</w:t>
            </w:r>
            <w:r>
              <w:rPr>
                <w:rFonts w:eastAsia="Calibri" w:cs="Times New Roman"/>
                <w:i w:val="false"/>
                <w:iCs w:val="false"/>
                <w:color w:val="000000"/>
                <w:sz w:val="24"/>
                <w:szCs w:val="24"/>
                <w:lang w:val="uk-UA"/>
              </w:rPr>
              <w:t>.</w:t>
            </w:r>
          </w:p>
        </w:tc>
        <w:tc>
          <w:tcPr>
            <w:tcW w:w="3153" w:type="dxa"/>
            <w:tcBorders>
              <w:top w:val="single" w:sz="4" w:space="0" w:color="000000"/>
              <w:left w:val="single" w:sz="4" w:space="0" w:color="000000"/>
              <w:bottom w:val="single" w:sz="4" w:space="0" w:color="000000"/>
            </w:tcBorders>
            <w:shd w:fill="auto" w:val="clear"/>
          </w:tcPr>
          <w:p>
            <w:pPr>
              <w:pStyle w:val="Normal"/>
              <w:widowControl w:val="false"/>
              <w:tabs>
                <w:tab w:val="clear" w:pos="708"/>
                <w:tab w:val="left" w:pos="6018" w:leader="none"/>
              </w:tabs>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Підстави для отримання адміністративної послуги</w:t>
            </w:r>
          </w:p>
        </w:tc>
        <w:tc>
          <w:tcPr>
            <w:tcW w:w="5847"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tabs>
                <w:tab w:val="clear" w:pos="708"/>
                <w:tab w:val="left" w:pos="6018" w:leader="none"/>
              </w:tabs>
              <w:suppressAutoHyphens w:val="true"/>
              <w:bidi w:val="0"/>
              <w:spacing w:lineRule="auto" w:line="240" w:before="0" w:after="0"/>
              <w:ind w:left="0" w:right="0" w:firstLine="34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 xml:space="preserve">Звернення громадянина щодо отримання </w:t>
            </w:r>
            <w:r>
              <w:rPr>
                <w:rFonts w:eastAsia="Calibri" w:cs="Times New Roman"/>
                <w:i w:val="false"/>
                <w:iCs w:val="false"/>
                <w:color w:val="000000"/>
                <w:kern w:val="0"/>
                <w:sz w:val="24"/>
                <w:szCs w:val="24"/>
                <w:lang w:val="uk-UA" w:eastAsia="ru-RU" w:bidi="ar-SA"/>
              </w:rPr>
              <w:t>адміністративної послуги</w:t>
            </w:r>
          </w:p>
        </w:tc>
      </w:tr>
      <w:tr>
        <w:trPr/>
        <w:tc>
          <w:tcPr>
            <w:tcW w:w="69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250" w:right="-284" w:hanging="0"/>
              <w:jc w:val="center"/>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8</w:t>
            </w:r>
            <w:r>
              <w:rPr>
                <w:rFonts w:eastAsia="Calibri" w:cs="Times New Roman"/>
                <w:i w:val="false"/>
                <w:iCs w:val="false"/>
                <w:color w:val="000000"/>
                <w:sz w:val="24"/>
                <w:szCs w:val="24"/>
                <w:lang w:val="uk-UA"/>
              </w:rPr>
              <w:t>.</w:t>
            </w:r>
          </w:p>
          <w:p>
            <w:pPr>
              <w:pStyle w:val="Normal"/>
              <w:widowControl w:val="false"/>
              <w:spacing w:before="0" w:after="200"/>
              <w:ind w:left="284" w:right="-284" w:hanging="0"/>
              <w:jc w:val="center"/>
              <w:rPr>
                <w:rFonts w:ascii="Times New Roman" w:hAnsi="Times New Roman"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r>
          </w:p>
        </w:tc>
        <w:tc>
          <w:tcPr>
            <w:tcW w:w="315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 xml:space="preserve">Вичерпний </w:t>
            </w:r>
            <w:r>
              <w:rPr>
                <w:rFonts w:eastAsia="Calibri" w:cs="Times New Roman"/>
                <w:i w:val="false"/>
                <w:iCs w:val="false"/>
                <w:color w:val="000000"/>
                <w:kern w:val="0"/>
                <w:sz w:val="24"/>
                <w:szCs w:val="24"/>
                <w:lang w:val="uk-UA" w:eastAsia="ru-RU" w:bidi="ar-SA"/>
              </w:rPr>
              <w:t>п</w:t>
            </w:r>
            <w:r>
              <w:rPr>
                <w:rFonts w:eastAsia="Calibri" w:cs="Times New Roman"/>
                <w:i w:val="false"/>
                <w:iCs w:val="false"/>
                <w:color w:val="000000"/>
                <w:sz w:val="24"/>
                <w:szCs w:val="24"/>
                <w:lang w:val="uk-UA"/>
              </w:rPr>
              <w:t>ерелік документів,</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необхідний для отримання адміністративної послуги</w:t>
            </w:r>
          </w:p>
        </w:tc>
        <w:tc>
          <w:tcPr>
            <w:tcW w:w="5847"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both"/>
              <w:rPr>
                <w:i w:val="false"/>
                <w:i w:val="false"/>
                <w:iCs w:val="false"/>
                <w:color w:val="000000"/>
              </w:rPr>
            </w:pP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з</w:t>
            </w:r>
            <w:r>
              <w:rPr>
                <w:rFonts w:eastAsia="Calibri" w:cs="Times New Roman"/>
                <w:i w:val="false"/>
                <w:iCs w:val="false"/>
                <w:color w:val="000000"/>
                <w:sz w:val="24"/>
                <w:szCs w:val="24"/>
                <w:lang w:val="uk-UA"/>
              </w:rPr>
              <w:t xml:space="preserve">аява </w:t>
            </w:r>
            <w:r>
              <w:rPr>
                <w:rFonts w:eastAsia="Calibri" w:cs="Times New Roman" w:eastAsiaTheme="minorHAnsi"/>
                <w:i w:val="false"/>
                <w:iCs w:val="false"/>
                <w:color w:val="000000"/>
                <w:kern w:val="0"/>
                <w:sz w:val="24"/>
                <w:szCs w:val="24"/>
                <w:lang w:val="uk-UA" w:eastAsia="en-US" w:bidi="ar-SA"/>
              </w:rPr>
              <w:t>на ім’я міського голови</w:t>
            </w:r>
            <w:r>
              <w:rPr>
                <w:rFonts w:eastAsia="Calibri" w:cs="Times New Roman"/>
                <w:i w:val="false"/>
                <w:iCs w:val="false"/>
                <w:color w:val="000000"/>
                <w:sz w:val="24"/>
                <w:szCs w:val="24"/>
                <w:lang w:val="uk-UA"/>
              </w:rPr>
              <w:t>;</w:t>
            </w:r>
          </w:p>
          <w:p>
            <w:pPr>
              <w:pStyle w:val="Normal"/>
              <w:widowControl w:val="false"/>
              <w:tabs>
                <w:tab w:val="clear" w:pos="708"/>
                <w:tab w:val="left" w:pos="399" w:leader="none"/>
              </w:tabs>
              <w:spacing w:lineRule="auto" w:line="240" w:before="0" w:after="0"/>
              <w:rPr>
                <w:i w:val="false"/>
                <w:i w:val="false"/>
                <w:iCs w:val="false"/>
                <w:color w:val="000000"/>
              </w:rPr>
            </w:pPr>
            <w:r>
              <w:rPr>
                <w:rFonts w:eastAsia="Calibri" w:cs="Times New Roman"/>
                <w:i w:val="false"/>
                <w:iCs w:val="false"/>
                <w:color w:val="000000"/>
                <w:sz w:val="24"/>
                <w:szCs w:val="24"/>
                <w:lang w:val="en-US"/>
              </w:rPr>
              <w:t xml:space="preserve">- </w:t>
            </w:r>
            <w:r>
              <w:rPr>
                <w:rFonts w:eastAsia="Calibri" w:cs="Times New Roman"/>
                <w:i w:val="false"/>
                <w:iCs w:val="false"/>
                <w:color w:val="000000"/>
                <w:kern w:val="0"/>
                <w:sz w:val="24"/>
                <w:szCs w:val="24"/>
                <w:lang w:val="uk-UA" w:eastAsia="ru-RU" w:bidi="ar-SA"/>
              </w:rPr>
              <w:t>к</w:t>
            </w:r>
            <w:r>
              <w:rPr>
                <w:rFonts w:eastAsia="Calibri" w:cs="Times New Roman"/>
                <w:i w:val="false"/>
                <w:iCs w:val="false"/>
                <w:color w:val="000000"/>
                <w:sz w:val="24"/>
                <w:szCs w:val="24"/>
                <w:lang w:val="uk-UA"/>
              </w:rPr>
              <w:t xml:space="preserve">опії </w:t>
            </w:r>
            <w:r>
              <w:rPr>
                <w:rFonts w:eastAsia="Calibri" w:cs="Times New Roman"/>
                <w:i w:val="false"/>
                <w:iCs w:val="false"/>
                <w:color w:val="000000"/>
                <w:kern w:val="0"/>
                <w:sz w:val="24"/>
                <w:szCs w:val="24"/>
                <w:lang w:val="uk-UA" w:eastAsia="ru-RU" w:bidi="ar-SA"/>
              </w:rPr>
              <w:t>документів, що посвідчують особу та підтверджують громадянство України;</w:t>
            </w:r>
          </w:p>
          <w:p>
            <w:pPr>
              <w:pStyle w:val="Normal"/>
              <w:widowControl w:val="false"/>
              <w:tabs>
                <w:tab w:val="clear" w:pos="708"/>
                <w:tab w:val="left" w:pos="399" w:leader="none"/>
              </w:tabs>
              <w:spacing w:lineRule="auto" w:line="240" w:before="0" w:after="0"/>
              <w:rPr>
                <w:i w:val="false"/>
                <w:i w:val="false"/>
                <w:iCs w:val="false"/>
                <w:color w:val="000000"/>
              </w:rPr>
            </w:pPr>
            <w:r>
              <w:rPr>
                <w:rFonts w:eastAsia="Calibri" w:cs="Times New Roman"/>
                <w:i w:val="false"/>
                <w:iCs w:val="false"/>
                <w:color w:val="000000"/>
                <w:kern w:val="0"/>
                <w:sz w:val="24"/>
                <w:szCs w:val="24"/>
                <w:lang w:val="uk-UA" w:eastAsia="ru-RU" w:bidi="ar-SA"/>
              </w:rPr>
              <w:t>- копія довіреності (у разі подання уповноваженою особою), копії документів, що посвідчують уповноважену особу</w:t>
            </w:r>
          </w:p>
        </w:tc>
      </w:tr>
      <w:tr>
        <w:trPr/>
        <w:tc>
          <w:tcPr>
            <w:tcW w:w="69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250" w:right="-284" w:hanging="0"/>
              <w:jc w:val="center"/>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9</w:t>
            </w:r>
            <w:r>
              <w:rPr>
                <w:rFonts w:eastAsia="Calibri" w:cs="Times New Roman"/>
                <w:i w:val="false"/>
                <w:iCs w:val="false"/>
                <w:color w:val="000000"/>
                <w:sz w:val="24"/>
                <w:szCs w:val="24"/>
                <w:lang w:val="uk-UA"/>
              </w:rPr>
              <w:t>.</w:t>
            </w:r>
          </w:p>
        </w:tc>
        <w:tc>
          <w:tcPr>
            <w:tcW w:w="315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Порядок та спосіб подання документів, необхідних для отримання адміністративної послуги</w:t>
            </w:r>
          </w:p>
        </w:tc>
        <w:tc>
          <w:tcPr>
            <w:tcW w:w="5847"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jc w:val="both"/>
              <w:rPr>
                <w:i w:val="false"/>
                <w:i w:val="false"/>
                <w:iCs w:val="false"/>
              </w:rPr>
            </w:pPr>
            <w:r>
              <w:rPr>
                <w:rFonts w:eastAsia="Calibri" w:cs="Times New Roman"/>
                <w:i w:val="false"/>
                <w:iCs w:val="false"/>
                <w:color w:val="000000"/>
                <w:sz w:val="24"/>
                <w:szCs w:val="24"/>
                <w:lang w:val="uk-UA"/>
              </w:rPr>
              <w:t xml:space="preserve">Документи </w:t>
            </w:r>
            <w:r>
              <w:rPr>
                <w:rFonts w:eastAsia="Calibri" w:cs="Times New Roman"/>
                <w:i w:val="false"/>
                <w:iCs w:val="false"/>
                <w:color w:val="000000"/>
                <w:kern w:val="0"/>
                <w:sz w:val="24"/>
                <w:szCs w:val="24"/>
                <w:lang w:val="uk-UA" w:eastAsia="ru-RU" w:bidi="ar-SA"/>
              </w:rPr>
              <w:t>п</w:t>
            </w:r>
            <w:r>
              <w:rPr>
                <w:rFonts w:eastAsia="Calibri" w:cs="Times New Roman"/>
                <w:i w:val="false"/>
                <w:iCs w:val="false"/>
                <w:color w:val="000000"/>
                <w:sz w:val="24"/>
                <w:szCs w:val="24"/>
                <w:lang w:val="uk-UA"/>
              </w:rPr>
              <w:t xml:space="preserve">одаються </w:t>
            </w:r>
            <w:r>
              <w:rPr>
                <w:rFonts w:eastAsia="Calibri" w:cs="Times New Roman"/>
                <w:i w:val="false"/>
                <w:iCs w:val="false"/>
                <w:color w:val="000000"/>
                <w:kern w:val="0"/>
                <w:sz w:val="24"/>
                <w:szCs w:val="24"/>
                <w:lang w:val="uk-UA" w:eastAsia="ru-RU" w:bidi="ar-SA"/>
              </w:rPr>
              <w:t>заявником</w:t>
            </w: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w:t>
            </w:r>
            <w:r>
              <w:rPr>
                <w:rFonts w:eastAsia="Calibri" w:cs="Times New Roman"/>
                <w:i w:val="false"/>
                <w:iCs w:val="false"/>
                <w:color w:val="000000"/>
                <w:sz w:val="24"/>
                <w:szCs w:val="24"/>
                <w:lang w:val="uk-UA"/>
              </w:rPr>
              <w:t>уповноважен</w:t>
            </w:r>
            <w:r>
              <w:rPr>
                <w:rFonts w:eastAsia="Calibri" w:cs="Times New Roman"/>
                <w:i w:val="false"/>
                <w:iCs w:val="false"/>
                <w:color w:val="000000"/>
                <w:kern w:val="0"/>
                <w:sz w:val="24"/>
                <w:szCs w:val="24"/>
                <w:lang w:val="uk-UA" w:eastAsia="ru-RU" w:bidi="ar-SA"/>
              </w:rPr>
              <w:t>им ним органом або</w:t>
            </w:r>
            <w:r>
              <w:rPr>
                <w:rFonts w:eastAsia="Calibri" w:cs="Times New Roman"/>
                <w:i w:val="false"/>
                <w:iCs w:val="false"/>
                <w:color w:val="000000"/>
                <w:sz w:val="24"/>
                <w:szCs w:val="24"/>
                <w:lang w:val="uk-UA"/>
              </w:rPr>
              <w:t xml:space="preserve"> особою</w:t>
            </w:r>
            <w:r>
              <w:rPr>
                <w:rFonts w:eastAsia="Calibri" w:cs="Times New Roman"/>
                <w:i w:val="false"/>
                <w:iCs w:val="false"/>
                <w:color w:val="000000"/>
                <w:kern w:val="0"/>
                <w:sz w:val="24"/>
                <w:szCs w:val="24"/>
                <w:lang w:val="uk-UA" w:eastAsia="ru-RU" w:bidi="ar-SA"/>
              </w:rPr>
              <w:t>) особисто або поштовим відправленням через ЦНАП.</w:t>
            </w:r>
          </w:p>
          <w:p>
            <w:pPr>
              <w:pStyle w:val="Normal"/>
              <w:widowControl w:val="false"/>
              <w:spacing w:lineRule="auto" w:line="240" w:before="0" w:after="0"/>
              <w:ind w:left="0" w:right="0" w:firstLine="340"/>
              <w:jc w:val="both"/>
              <w:rPr>
                <w:i/>
                <w:i/>
                <w:iCs/>
              </w:rPr>
            </w:pPr>
            <w:r>
              <w:rPr>
                <w:rFonts w:eastAsia="Calibri" w:cs="Times New Roman"/>
                <w:i/>
                <w:iCs/>
                <w:color w:val="000000"/>
                <w:kern w:val="0"/>
                <w:sz w:val="24"/>
                <w:szCs w:val="24"/>
                <w:lang w:val="uk-UA" w:eastAsia="ru-RU" w:bidi="ar-SA"/>
              </w:rPr>
              <w:t>У разі, якщо заяву подано з порушенням встановлених законодавством вимог, суб’єкт надання адміністративної послуги, який розглядає справу, приймає рішення про залишення заяви без руху. Суб’єкт надання адміністративної послуги надсилає ЦНАПу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смс-повідомлення або у інший спосіб, визначений заявником під час звернення до ЦНАП за послугою.</w:t>
            </w:r>
          </w:p>
          <w:p>
            <w:pPr>
              <w:pStyle w:val="Normal"/>
              <w:widowControl w:val="false"/>
              <w:spacing w:lineRule="auto" w:line="240" w:before="0" w:after="0"/>
              <w:ind w:left="0" w:right="0" w:firstLine="340"/>
              <w:jc w:val="both"/>
              <w:rPr>
                <w:i/>
                <w:i/>
                <w:iCs/>
              </w:rPr>
            </w:pPr>
            <w:r>
              <w:rPr>
                <w:rFonts w:eastAsia="Calibri" w:cs="Times New Roman"/>
                <w:i/>
                <w:iCs/>
                <w:color w:val="000000"/>
                <w:kern w:val="0"/>
                <w:sz w:val="24"/>
                <w:szCs w:val="24"/>
                <w:lang w:val="uk-UA" w:eastAsia="ru-RU" w:bidi="ar-S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pPr>
              <w:pStyle w:val="Normal"/>
              <w:widowControl w:val="false"/>
              <w:spacing w:lineRule="auto" w:line="240" w:before="0" w:after="0"/>
              <w:ind w:left="0" w:right="0" w:firstLine="340"/>
              <w:jc w:val="both"/>
              <w:rPr>
                <w:i/>
                <w:i/>
                <w:iCs/>
                <w:lang w:val="uk-UA"/>
              </w:rPr>
            </w:pPr>
            <w:r>
              <w:rPr>
                <w:rFonts w:eastAsia="Calibri" w:cs="Times New Roman"/>
                <w:i/>
                <w:iCs/>
                <w:color w:val="000000"/>
                <w:kern w:val="0"/>
                <w:sz w:val="24"/>
                <w:szCs w:val="24"/>
                <w:lang w:val="uk-UA" w:eastAsia="ru-RU" w:bidi="ar-SA"/>
              </w:rPr>
              <w:t>Суб’єкт надання адміністративної послуги встановлює строк, достатній для усунення заявником виявлених недоліків. За клопотанням заявника суб’єкт надання адміністративної послуги може продовжити строк усунення виявлених недоліків.</w:t>
            </w:r>
          </w:p>
          <w:p>
            <w:pPr>
              <w:pStyle w:val="Normal"/>
              <w:widowControl w:val="false"/>
              <w:ind w:firstLine="284"/>
              <w:jc w:val="both"/>
              <w:rPr>
                <w:i/>
                <w:i/>
                <w:iCs/>
                <w:lang w:val="uk-UA"/>
              </w:rPr>
            </w:pPr>
            <w:bookmarkStart w:id="0" w:name="n319"/>
            <w:bookmarkEnd w:id="0"/>
            <w:r>
              <w:rPr>
                <w:i/>
                <w:iCs/>
                <w:lang w:val="uk-UA"/>
              </w:rPr>
              <w:t>Необґрунтоване залишення заяви без руху не допускається.</w:t>
            </w:r>
          </w:p>
          <w:p>
            <w:pPr>
              <w:pStyle w:val="Normal"/>
              <w:widowControl w:val="false"/>
              <w:ind w:firstLine="284"/>
              <w:jc w:val="both"/>
              <w:rPr>
                <w:i/>
                <w:i/>
                <w:iCs/>
                <w:lang w:val="uk-UA"/>
              </w:rPr>
            </w:pPr>
            <w:bookmarkStart w:id="1" w:name="n320"/>
            <w:bookmarkEnd w:id="1"/>
            <w:r>
              <w:rPr>
                <w:i/>
                <w:iCs/>
                <w:lang w:val="uk-UA"/>
              </w:rPr>
              <w:t>У разі усунення виявлених недоліків у строк, встановлений суб’єктом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pPr>
              <w:pStyle w:val="Normal"/>
              <w:widowControl w:val="false"/>
              <w:spacing w:lineRule="auto" w:line="240" w:before="0" w:after="0"/>
              <w:ind w:left="0" w:right="0" w:firstLine="340"/>
              <w:jc w:val="both"/>
              <w:rPr>
                <w:i/>
                <w:i/>
                <w:iCs/>
                <w:lang w:val="uk-UA"/>
              </w:rPr>
            </w:pPr>
            <w:bookmarkStart w:id="2" w:name="n321"/>
            <w:bookmarkEnd w:id="2"/>
            <w:r>
              <w:rPr>
                <w:rFonts w:eastAsia="Calibri" w:cs="Times New Roman"/>
                <w:i/>
                <w:iCs/>
                <w:color w:val="000000"/>
                <w:kern w:val="0"/>
                <w:sz w:val="24"/>
                <w:szCs w:val="24"/>
                <w:lang w:val="uk-UA" w:eastAsia="ru-RU" w:bidi="ar-SA"/>
              </w:rPr>
              <w:t>Не допускається повторне залишення без руху заяви, в якій усунуто виявлені недоліки, зазначені в повідомленні про залишення заяви без руху</w:t>
            </w:r>
          </w:p>
        </w:tc>
      </w:tr>
      <w:tr>
        <w:trPr/>
        <w:tc>
          <w:tcPr>
            <w:tcW w:w="69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250" w:right="-284" w:hanging="0"/>
              <w:jc w:val="center"/>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10</w:t>
            </w:r>
            <w:r>
              <w:rPr>
                <w:rFonts w:eastAsia="Calibri" w:cs="Times New Roman"/>
                <w:i w:val="false"/>
                <w:iCs w:val="false"/>
                <w:color w:val="000000"/>
                <w:sz w:val="24"/>
                <w:szCs w:val="24"/>
                <w:lang w:val="uk-UA"/>
              </w:rPr>
              <w:t>.</w:t>
            </w:r>
          </w:p>
        </w:tc>
        <w:tc>
          <w:tcPr>
            <w:tcW w:w="315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Платність (безоплатність) надання адміністративної послуги</w:t>
            </w:r>
          </w:p>
        </w:tc>
        <w:tc>
          <w:tcPr>
            <w:tcW w:w="5847"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tabs>
                <w:tab w:val="clear" w:pos="708"/>
                <w:tab w:val="left" w:pos="4334" w:leader="none"/>
              </w:tabs>
              <w:spacing w:lineRule="auto" w:line="240" w:before="0" w:after="0"/>
              <w:ind w:left="0" w:right="0" w:firstLine="340"/>
              <w:jc w:val="both"/>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Адміністративна послуга надається б</w:t>
            </w:r>
            <w:r>
              <w:rPr>
                <w:rFonts w:eastAsia="Calibri" w:cs="Times New Roman"/>
                <w:i w:val="false"/>
                <w:iCs w:val="false"/>
                <w:color w:val="000000"/>
                <w:sz w:val="24"/>
                <w:szCs w:val="24"/>
                <w:lang w:val="uk-UA"/>
              </w:rPr>
              <w:t>езоплатно</w:t>
            </w:r>
          </w:p>
        </w:tc>
      </w:tr>
      <w:tr>
        <w:trPr/>
        <w:tc>
          <w:tcPr>
            <w:tcW w:w="69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250" w:right="-284" w:hanging="0"/>
              <w:jc w:val="center"/>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11</w:t>
            </w:r>
            <w:r>
              <w:rPr>
                <w:rFonts w:eastAsia="Calibri" w:cs="Times New Roman"/>
                <w:i w:val="false"/>
                <w:iCs w:val="false"/>
                <w:color w:val="000000"/>
                <w:sz w:val="24"/>
                <w:szCs w:val="24"/>
                <w:lang w:val="uk-UA"/>
              </w:rPr>
              <w:t>.</w:t>
            </w:r>
          </w:p>
        </w:tc>
        <w:tc>
          <w:tcPr>
            <w:tcW w:w="315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Строк надання</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адміністративної послуги</w:t>
            </w:r>
          </w:p>
        </w:tc>
        <w:tc>
          <w:tcPr>
            <w:tcW w:w="5847"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jc w:val="both"/>
              <w:rPr>
                <w:color w:val="000000"/>
                <w:sz w:val="24"/>
                <w:szCs w:val="24"/>
                <w:lang w:val="uk-UA"/>
              </w:rPr>
            </w:pPr>
            <w:r>
              <w:rPr>
                <w:rFonts w:eastAsia="Calibri" w:cs="Times New Roman"/>
                <w:i w:val="false"/>
                <w:iCs w:val="false"/>
                <w:color w:val="000000"/>
                <w:kern w:val="0"/>
                <w:sz w:val="24"/>
                <w:szCs w:val="24"/>
                <w:lang w:val="uk-UA" w:eastAsia="ru-RU" w:bidi="ar-SA"/>
              </w:rPr>
              <w:t>До 10</w:t>
            </w:r>
            <w:r>
              <w:rPr>
                <w:rFonts w:eastAsia="Calibri" w:cs="Times New Roman"/>
                <w:i w:val="false"/>
                <w:iCs w:val="false"/>
                <w:color w:val="000000"/>
                <w:sz w:val="24"/>
                <w:szCs w:val="24"/>
                <w:lang w:val="uk-UA"/>
              </w:rPr>
              <w:t xml:space="preserve"> робочих дн</w:t>
            </w:r>
            <w:r>
              <w:rPr>
                <w:rFonts w:eastAsia="Calibri" w:cs="Times New Roman"/>
                <w:i w:val="false"/>
                <w:iCs w:val="false"/>
                <w:color w:val="000000"/>
                <w:kern w:val="0"/>
                <w:sz w:val="24"/>
                <w:szCs w:val="24"/>
                <w:lang w:val="uk-UA" w:eastAsia="ru-RU" w:bidi="ar-SA"/>
              </w:rPr>
              <w:t>ів</w:t>
            </w:r>
            <w:r>
              <w:rPr>
                <w:rFonts w:eastAsia="Calibri" w:cs="Times New Roman"/>
                <w:i w:val="false"/>
                <w:iCs w:val="false"/>
                <w:color w:val="000000"/>
                <w:sz w:val="24"/>
                <w:szCs w:val="24"/>
                <w:lang w:val="uk-UA"/>
              </w:rPr>
              <w:t xml:space="preserve"> з дня отримання заяви та документів, необхідних для надання адміністративної послуги.</w:t>
            </w:r>
          </w:p>
          <w:p>
            <w:pPr>
              <w:pStyle w:val="Normal"/>
              <w:widowControl w:val="false"/>
              <w:spacing w:lineRule="auto" w:line="240" w:before="0" w:after="0"/>
              <w:ind w:left="0" w:right="0" w:firstLine="340"/>
              <w:jc w:val="both"/>
              <w:rPr>
                <w:color w:val="000000"/>
                <w:sz w:val="24"/>
                <w:szCs w:val="24"/>
                <w:lang w:val="uk-UA"/>
              </w:rPr>
            </w:pPr>
            <w:r>
              <w:rPr>
                <w:rFonts w:eastAsia="Calibri" w:cs="Times New Roman"/>
                <w:i w:val="false"/>
                <w:iCs w:val="false"/>
                <w:color w:val="000000"/>
                <w:sz w:val="24"/>
                <w:szCs w:val="24"/>
                <w:lang w:val="uk-UA"/>
              </w:rPr>
              <w:t>У разі залишення заяви без руху, строк розгляду продовжується на строк залишення заяви без руху</w:t>
            </w:r>
          </w:p>
        </w:tc>
      </w:tr>
      <w:tr>
        <w:trPr/>
        <w:tc>
          <w:tcPr>
            <w:tcW w:w="69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250" w:right="-284" w:hanging="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w:t>
            </w:r>
            <w:r>
              <w:rPr>
                <w:rFonts w:eastAsia="Calibri" w:cs="Times New Roman"/>
                <w:i w:val="false"/>
                <w:iCs w:val="false"/>
                <w:color w:val="000000"/>
                <w:kern w:val="0"/>
                <w:sz w:val="24"/>
                <w:szCs w:val="24"/>
                <w:lang w:val="uk-UA" w:eastAsia="ru-RU" w:bidi="ar-SA"/>
              </w:rPr>
              <w:t>2</w:t>
            </w:r>
            <w:r>
              <w:rPr>
                <w:rFonts w:eastAsia="Calibri" w:cs="Times New Roman"/>
                <w:i w:val="false"/>
                <w:iCs w:val="false"/>
                <w:color w:val="000000"/>
                <w:sz w:val="24"/>
                <w:szCs w:val="24"/>
                <w:lang w:val="uk-UA"/>
              </w:rPr>
              <w:t>.</w:t>
            </w:r>
          </w:p>
        </w:tc>
        <w:tc>
          <w:tcPr>
            <w:tcW w:w="315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Перелік підстав для відмови</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у наданні адміністративної послуги</w:t>
            </w:r>
          </w:p>
        </w:tc>
        <w:tc>
          <w:tcPr>
            <w:tcW w:w="5847"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uppressAutoHyphens w:val="true"/>
              <w:bidi w:val="0"/>
              <w:spacing w:lineRule="auto" w:line="240" w:before="0" w:after="0"/>
              <w:ind w:left="0" w:right="0" w:firstLine="340"/>
              <w:jc w:val="both"/>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Не</w:t>
            </w:r>
            <w:r>
              <w:rPr>
                <w:rFonts w:eastAsia="Calibri" w:cs="Times New Roman"/>
                <w:i w:val="false"/>
                <w:iCs w:val="false"/>
                <w:color w:val="000000"/>
                <w:kern w:val="0"/>
                <w:sz w:val="24"/>
                <w:szCs w:val="24"/>
                <w:lang w:val="uk-UA" w:eastAsia="ru-RU" w:bidi="ar-SA"/>
              </w:rPr>
              <w:t>п</w:t>
            </w:r>
            <w:r>
              <w:rPr>
                <w:rFonts w:eastAsia="Calibri" w:cs="Times New Roman"/>
                <w:i w:val="false"/>
                <w:iCs w:val="false"/>
                <w:color w:val="000000"/>
                <w:sz w:val="24"/>
                <w:szCs w:val="24"/>
                <w:lang w:val="uk-UA"/>
              </w:rPr>
              <w:t>одання або подання не в пов</w:t>
            </w:r>
            <w:r>
              <w:rPr>
                <w:rFonts w:eastAsia="Calibri" w:cs="Times New Roman"/>
                <w:i w:val="false"/>
                <w:iCs w:val="false"/>
                <w:color w:val="000000"/>
                <w:kern w:val="0"/>
                <w:sz w:val="24"/>
                <w:szCs w:val="24"/>
                <w:lang w:val="uk-UA" w:eastAsia="ru-RU" w:bidi="ar-SA"/>
              </w:rPr>
              <w:t xml:space="preserve">ному обсязі </w:t>
            </w:r>
            <w:r>
              <w:rPr>
                <w:rFonts w:eastAsia="Calibri" w:cs="Times New Roman"/>
                <w:i w:val="false"/>
                <w:iCs w:val="false"/>
                <w:color w:val="000000"/>
                <w:sz w:val="24"/>
                <w:szCs w:val="24"/>
                <w:lang w:val="uk-UA"/>
              </w:rPr>
              <w:t xml:space="preserve"> документі</w:t>
            </w:r>
            <w:r>
              <w:rPr>
                <w:rFonts w:eastAsia="Calibri" w:cs="Times New Roman"/>
                <w:i w:val="false"/>
                <w:iCs w:val="false"/>
                <w:color w:val="000000"/>
                <w:kern w:val="0"/>
                <w:sz w:val="24"/>
                <w:szCs w:val="24"/>
                <w:lang w:val="uk-UA" w:eastAsia="ru-RU" w:bidi="ar-SA"/>
              </w:rPr>
              <w:t>в, які зазначені у повідомленні суб’єкта надання адміністративної послуги про залишення заяви без руху або усунення виявлених недоліків з порушенням строку, визначеному у відповідному повідомленні</w:t>
            </w:r>
          </w:p>
        </w:tc>
      </w:tr>
      <w:tr>
        <w:trPr/>
        <w:tc>
          <w:tcPr>
            <w:tcW w:w="69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250" w:right="-284" w:hanging="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w:t>
            </w:r>
            <w:r>
              <w:rPr>
                <w:rFonts w:eastAsia="Calibri" w:cs="Times New Roman"/>
                <w:i w:val="false"/>
                <w:iCs w:val="false"/>
                <w:color w:val="000000"/>
                <w:kern w:val="0"/>
                <w:sz w:val="24"/>
                <w:szCs w:val="24"/>
                <w:lang w:val="uk-UA" w:eastAsia="ru-RU" w:bidi="ar-SA"/>
              </w:rPr>
              <w:t>3</w:t>
            </w:r>
            <w:r>
              <w:rPr>
                <w:rFonts w:eastAsia="Calibri" w:cs="Times New Roman"/>
                <w:i w:val="false"/>
                <w:iCs w:val="false"/>
                <w:color w:val="000000"/>
                <w:sz w:val="24"/>
                <w:szCs w:val="24"/>
                <w:lang w:val="uk-UA"/>
              </w:rPr>
              <w:t>.</w:t>
            </w:r>
          </w:p>
        </w:tc>
        <w:tc>
          <w:tcPr>
            <w:tcW w:w="315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Результат надання адміністративної послуги</w:t>
            </w:r>
          </w:p>
        </w:tc>
        <w:tc>
          <w:tcPr>
            <w:tcW w:w="5847"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jc w:val="left"/>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1. У разі позитивного розгляду звернення надається довідка</w:t>
            </w:r>
            <w:r>
              <w:rPr>
                <w:rFonts w:eastAsia="Calibri" w:cs="Times New Roman"/>
                <w:i w:val="false"/>
                <w:iCs w:val="false"/>
                <w:color w:val="000000"/>
                <w:sz w:val="24"/>
                <w:szCs w:val="24"/>
                <w:lang w:val="uk-UA"/>
              </w:rPr>
              <w:t>;</w:t>
            </w:r>
          </w:p>
          <w:p>
            <w:pPr>
              <w:pStyle w:val="Normal"/>
              <w:widowControl w:val="false"/>
              <w:spacing w:lineRule="auto" w:line="240" w:before="0" w:after="0"/>
              <w:ind w:left="0" w:right="0" w:firstLine="340"/>
              <w:jc w:val="left"/>
              <w:rPr>
                <w:rFonts w:ascii="Times New Roman" w:hAnsi="Times New Roman"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2. Письмове повідомлення про відмову в наданні послуги</w:t>
            </w:r>
          </w:p>
        </w:tc>
      </w:tr>
      <w:tr>
        <w:trPr/>
        <w:tc>
          <w:tcPr>
            <w:tcW w:w="69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250" w:right="-284" w:hanging="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w:t>
            </w:r>
            <w:r>
              <w:rPr>
                <w:rFonts w:eastAsia="Calibri" w:cs="Times New Roman"/>
                <w:i w:val="false"/>
                <w:iCs w:val="false"/>
                <w:color w:val="000000"/>
                <w:kern w:val="0"/>
                <w:sz w:val="24"/>
                <w:szCs w:val="24"/>
                <w:lang w:val="uk-UA" w:eastAsia="ru-RU" w:bidi="ar-SA"/>
              </w:rPr>
              <w:t>4</w:t>
            </w:r>
            <w:r>
              <w:rPr>
                <w:rFonts w:eastAsia="Calibri" w:cs="Times New Roman"/>
                <w:i w:val="false"/>
                <w:iCs w:val="false"/>
                <w:color w:val="000000"/>
                <w:sz w:val="24"/>
                <w:szCs w:val="24"/>
                <w:lang w:val="uk-UA"/>
              </w:rPr>
              <w:t>.</w:t>
            </w:r>
          </w:p>
        </w:tc>
        <w:tc>
          <w:tcPr>
            <w:tcW w:w="315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Способи отримання</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відповіді (результату)</w:t>
            </w:r>
          </w:p>
        </w:tc>
        <w:tc>
          <w:tcPr>
            <w:tcW w:w="5847"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284"/>
              <w:jc w:val="both"/>
              <w:rPr>
                <w:lang w:val="uk-UA"/>
              </w:rPr>
            </w:pPr>
            <w:r>
              <w:rPr>
                <w:rFonts w:eastAsia="Calibri" w:cs="Times New Roman"/>
                <w:i w:val="false"/>
                <w:iCs w:val="false"/>
                <w:color w:val="000000"/>
                <w:sz w:val="24"/>
                <w:szCs w:val="24"/>
                <w:lang w:val="uk-UA"/>
              </w:rPr>
              <w:t xml:space="preserve">Результат надання адміністративної послуги </w:t>
            </w:r>
            <w:r>
              <w:rPr>
                <w:rFonts w:eastAsia="Times New Roman" w:cs="Times New Roman"/>
                <w:i w:val="false"/>
                <w:iCs w:val="false"/>
                <w:color w:val="auto"/>
                <w:kern w:val="0"/>
                <w:sz w:val="24"/>
                <w:szCs w:val="24"/>
                <w:lang w:val="uk-UA" w:eastAsia="ru-RU" w:bidi="ar-SA"/>
              </w:rPr>
              <w:t xml:space="preserve">вручається </w:t>
            </w:r>
            <w:r>
              <w:rPr>
                <w:rFonts w:eastAsia="Calibri" w:cs="Times New Roman"/>
                <w:i w:val="false"/>
                <w:iCs w:val="false"/>
                <w:color w:val="000000"/>
                <w:sz w:val="24"/>
                <w:szCs w:val="24"/>
                <w:lang w:val="uk-UA"/>
              </w:rPr>
              <w:t>особисто заявник</w:t>
            </w:r>
            <w:r>
              <w:rPr>
                <w:rFonts w:eastAsia="Times New Roman" w:cs="Times New Roman"/>
                <w:i w:val="false"/>
                <w:iCs w:val="false"/>
                <w:color w:val="auto"/>
                <w:kern w:val="0"/>
                <w:sz w:val="24"/>
                <w:szCs w:val="24"/>
                <w:lang w:val="uk-UA" w:eastAsia="ru-RU" w:bidi="ar-SA"/>
              </w:rPr>
              <w:t>у (</w:t>
            </w:r>
            <w:r>
              <w:rPr>
                <w:rFonts w:eastAsia="Calibri" w:cs="Times New Roman"/>
                <w:i w:val="false"/>
                <w:iCs w:val="false"/>
                <w:color w:val="000000"/>
                <w:sz w:val="24"/>
                <w:szCs w:val="24"/>
                <w:lang w:val="uk-UA"/>
              </w:rPr>
              <w:t>його довіреній особі</w:t>
            </w:r>
            <w:r>
              <w:rPr>
                <w:rFonts w:eastAsia="Times New Roman" w:cs="Times New Roman"/>
                <w:i w:val="false"/>
                <w:iCs w:val="false"/>
                <w:color w:val="auto"/>
                <w:kern w:val="0"/>
                <w:sz w:val="24"/>
                <w:szCs w:val="24"/>
                <w:lang w:val="uk-UA" w:eastAsia="ru-RU" w:bidi="ar-SA"/>
              </w:rPr>
              <w:t>)</w:t>
            </w:r>
            <w:r>
              <w:rPr>
                <w:rFonts w:eastAsia="Calibri" w:cs="Times New Roman"/>
                <w:i w:val="false"/>
                <w:iCs w:val="false"/>
                <w:color w:val="000000"/>
                <w:sz w:val="24"/>
                <w:szCs w:val="24"/>
                <w:lang w:val="uk-UA"/>
              </w:rPr>
              <w:t xml:space="preserve"> або надсилається поштою, або у інший спосіб, зазначений заявником у заяві</w:t>
            </w:r>
          </w:p>
        </w:tc>
      </w:tr>
      <w:tr>
        <w:trPr/>
        <w:tc>
          <w:tcPr>
            <w:tcW w:w="699"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250" w:right="-284" w:hanging="0"/>
              <w:jc w:val="center"/>
              <w:rPr>
                <w:lang w:val="uk-UA"/>
              </w:rPr>
            </w:pPr>
            <w:r>
              <w:rPr>
                <w:lang w:val="uk-UA"/>
              </w:rPr>
              <w:t>15.</w:t>
            </w:r>
          </w:p>
        </w:tc>
        <w:tc>
          <w:tcPr>
            <w:tcW w:w="3153"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Спосіб та строки</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оскарження</w:t>
            </w:r>
          </w:p>
        </w:tc>
        <w:tc>
          <w:tcPr>
            <w:tcW w:w="5847" w:type="dxa"/>
            <w:gridSpan w:val="3"/>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Розгляд скарг здійснюється у судовому порядку</w:t>
            </w:r>
          </w:p>
        </w:tc>
      </w:tr>
    </w:tbl>
    <w:p>
      <w:pPr>
        <w:pStyle w:val="Normal"/>
        <w:ind w:left="284" w:right="-284" w:hanging="0"/>
        <w:rPr>
          <w:rFonts w:ascii="Times New Roman" w:hAnsi="Times New Roman" w:eastAsia="Calibri" w:cs="Times New Roman"/>
          <w:i w:val="false"/>
          <w:i w:val="false"/>
          <w:iCs w:val="false"/>
          <w:color w:val="000000"/>
          <w:sz w:val="24"/>
          <w:szCs w:val="24"/>
        </w:rPr>
      </w:pPr>
      <w:r>
        <w:rPr>
          <w:rFonts w:eastAsia="Calibri" w:cs="Times New Roman"/>
          <w:i w:val="false"/>
          <w:iCs w:val="false"/>
          <w:color w:val="000000"/>
          <w:sz w:val="24"/>
          <w:szCs w:val="24"/>
        </w:rPr>
      </w:r>
    </w:p>
    <w:p>
      <w:pPr>
        <w:pStyle w:val="Normal"/>
        <w:spacing w:lineRule="auto" w:line="240" w:before="0" w:after="0"/>
        <w:ind w:right="-284" w:hanging="0"/>
        <w:rPr>
          <w:rFonts w:ascii="Times New Roman" w:hAnsi="Times New Roman" w:eastAsia="Calibri" w:cs="Times New Roman"/>
          <w:i w:val="false"/>
          <w:i w:val="false"/>
          <w:iCs w:val="false"/>
          <w:color w:val="000000"/>
          <w:sz w:val="24"/>
          <w:szCs w:val="24"/>
        </w:rPr>
      </w:pPr>
      <w:r>
        <w:rPr>
          <w:rFonts w:eastAsia="Calibri" w:cs="Times New Roman"/>
          <w:i w:val="false"/>
          <w:iCs w:val="false"/>
          <w:color w:val="000000"/>
          <w:sz w:val="24"/>
          <w:szCs w:val="24"/>
        </w:rPr>
      </w:r>
    </w:p>
    <w:p>
      <w:pPr>
        <w:pStyle w:val="Normal"/>
        <w:spacing w:lineRule="auto" w:line="240" w:before="0" w:after="0"/>
        <w:ind w:right="-284" w:hanging="0"/>
        <w:rPr>
          <w:rFonts w:ascii="Times New Roman" w:hAnsi="Times New Roman" w:eastAsia="Calibri" w:cs="Times New Roman"/>
          <w:i w:val="false"/>
          <w:i w:val="false"/>
          <w:iCs w:val="false"/>
          <w:color w:val="000000"/>
          <w:sz w:val="24"/>
          <w:szCs w:val="24"/>
        </w:rPr>
      </w:pPr>
      <w:r>
        <w:rPr>
          <w:rFonts w:eastAsia="Calibri" w:cs="Times New Roman"/>
          <w:i w:val="false"/>
          <w:iCs w:val="false"/>
          <w:color w:val="000000"/>
          <w:sz w:val="24"/>
          <w:szCs w:val="24"/>
        </w:rPr>
      </w:r>
    </w:p>
    <w:p>
      <w:pPr>
        <w:pStyle w:val="Normal"/>
        <w:spacing w:lineRule="auto" w:line="240" w:before="0" w:after="0"/>
        <w:ind w:right="-284" w:hanging="0"/>
        <w:rPr>
          <w:i w:val="false"/>
          <w:i w:val="false"/>
          <w:iCs w:val="false"/>
          <w:color w:val="000000"/>
        </w:rPr>
      </w:pPr>
      <w:r>
        <w:rPr>
          <w:rFonts w:eastAsia="Calibri" w:cs="Times New Roman"/>
          <w:i w:val="false"/>
          <w:iCs w:val="false"/>
          <w:color w:val="000000"/>
          <w:sz w:val="24"/>
          <w:szCs w:val="24"/>
        </w:rPr>
        <w:t xml:space="preserve">Начальник відділу </w:t>
      </w:r>
    </w:p>
    <w:p>
      <w:pPr>
        <w:pStyle w:val="Normal"/>
        <w:ind w:right="-284" w:hanging="0"/>
        <w:rPr>
          <w:i w:val="false"/>
          <w:i w:val="false"/>
          <w:iCs w:val="false"/>
          <w:color w:val="000000"/>
        </w:rPr>
      </w:pPr>
      <w:r>
        <w:rPr>
          <w:rFonts w:eastAsia="Calibri" w:cs="Times New Roman"/>
          <w:i w:val="false"/>
          <w:iCs w:val="false"/>
          <w:color w:val="000000"/>
          <w:sz w:val="24"/>
          <w:szCs w:val="24"/>
          <w:lang w:val="uk-UA"/>
        </w:rPr>
        <w:t xml:space="preserve">обліку та розподілу житла                                                                                       </w:t>
      </w:r>
      <w:r>
        <w:rPr>
          <w:rFonts w:eastAsia="Calibri" w:cs="Times New Roman"/>
          <w:i w:val="false"/>
          <w:iCs w:val="false"/>
          <w:color w:val="000000"/>
          <w:kern w:val="0"/>
          <w:sz w:val="24"/>
          <w:szCs w:val="24"/>
          <w:lang w:val="uk-UA" w:eastAsia="ru-RU" w:bidi="ar-SA"/>
        </w:rPr>
        <w:t>Галина КРУТІНЬ</w:t>
      </w:r>
    </w:p>
    <w:p>
      <w:pPr>
        <w:pStyle w:val="Normal"/>
        <w:ind w:right="-284" w:hanging="0"/>
        <w:rPr>
          <w:rFonts w:ascii="Times New Roman" w:hAnsi="Times New Roman"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r>
    </w:p>
    <w:p>
      <w:pPr>
        <w:pStyle w:val="Normal"/>
        <w:ind w:right="-284" w:hanging="0"/>
        <w:rPr>
          <w:rFonts w:ascii="Times New Roman" w:hAnsi="Times New Roman"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r>
    </w:p>
    <w:p>
      <w:pPr>
        <w:pStyle w:val="Normal"/>
        <w:ind w:right="-284" w:hanging="0"/>
        <w:rPr>
          <w:rFonts w:ascii="Times New Roman" w:hAnsi="Times New Roman"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r>
    </w:p>
    <w:p>
      <w:pPr>
        <w:pStyle w:val="Normal"/>
        <w:ind w:right="-284" w:hanging="0"/>
        <w:rPr>
          <w:rFonts w:ascii="Times New Roman" w:hAnsi="Times New Roman"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r>
    </w:p>
    <w:p>
      <w:pPr>
        <w:pStyle w:val="Normal"/>
        <w:ind w:right="-284" w:hanging="0"/>
        <w:rPr>
          <w:rFonts w:ascii="Times New Roman" w:hAnsi="Times New Roman"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r>
    </w:p>
    <w:p>
      <w:pPr>
        <w:pStyle w:val="Normal"/>
        <w:ind w:right="-284" w:hanging="0"/>
        <w:rPr>
          <w:rFonts w:ascii="Times New Roman" w:hAnsi="Times New Roman"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r>
    </w:p>
    <w:p>
      <w:pPr>
        <w:pStyle w:val="Normal"/>
        <w:ind w:right="-284" w:hanging="0"/>
        <w:rPr>
          <w:rFonts w:ascii="Times New Roman" w:hAnsi="Times New Roman"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r>
    </w:p>
    <w:p>
      <w:pPr>
        <w:pStyle w:val="Normal"/>
        <w:ind w:right="-284" w:hanging="0"/>
        <w:rPr>
          <w:rFonts w:ascii="Times New Roman" w:hAnsi="Times New Roman"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r>
    </w:p>
    <w:p>
      <w:pPr>
        <w:pStyle w:val="Normal"/>
        <w:ind w:right="-284" w:hanging="0"/>
        <w:rPr>
          <w:rFonts w:ascii="Times New Roman" w:hAnsi="Times New Roman"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r>
    </w:p>
    <w:p>
      <w:pPr>
        <w:pStyle w:val="Normal"/>
        <w:ind w:right="-284" w:hanging="0"/>
        <w:rPr>
          <w:rFonts w:ascii="Times New Roman" w:hAnsi="Times New Roman"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r>
    </w:p>
    <w:p>
      <w:pPr>
        <w:pStyle w:val="Normal"/>
        <w:ind w:right="-284" w:hanging="0"/>
        <w:rPr>
          <w:rFonts w:ascii="Times New Roman" w:hAnsi="Times New Roman"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r>
    </w:p>
    <w:p>
      <w:pPr>
        <w:pStyle w:val="Normal"/>
        <w:ind w:right="-284" w:hanging="0"/>
        <w:rPr>
          <w:rFonts w:ascii="Times New Roman" w:hAnsi="Times New Roman"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r>
    </w:p>
    <w:p>
      <w:pPr>
        <w:pStyle w:val="Normal"/>
        <w:ind w:right="-284" w:hanging="0"/>
        <w:rPr>
          <w:rFonts w:ascii="Times New Roman" w:hAnsi="Times New Roman"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r>
    </w:p>
    <w:p>
      <w:pPr>
        <w:pStyle w:val="Normal"/>
        <w:ind w:right="-284" w:hanging="0"/>
        <w:rPr>
          <w:rFonts w:ascii="Times New Roman" w:hAnsi="Times New Roman"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r>
    </w:p>
    <w:p>
      <w:pPr>
        <w:pStyle w:val="Normal"/>
        <w:ind w:right="-284" w:hanging="0"/>
        <w:rPr>
          <w:rFonts w:ascii="Times New Roman" w:hAnsi="Times New Roman"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r>
    </w:p>
    <w:p>
      <w:pPr>
        <w:pStyle w:val="Normal"/>
        <w:ind w:right="-284" w:hanging="0"/>
        <w:rPr>
          <w:rFonts w:ascii="Times New Roman" w:hAnsi="Times New Roman"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r>
    </w:p>
    <w:p>
      <w:pPr>
        <w:pStyle w:val="Normal"/>
        <w:ind w:right="-284" w:hanging="0"/>
        <w:rPr>
          <w:rFonts w:ascii="Times New Roman" w:hAnsi="Times New Roman"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r>
    </w:p>
    <w:p>
      <w:pPr>
        <w:pStyle w:val="Normal"/>
        <w:ind w:right="-284" w:hanging="0"/>
        <w:rPr>
          <w:rFonts w:ascii="Times New Roman" w:hAnsi="Times New Roman"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r>
    </w:p>
    <w:p>
      <w:pPr>
        <w:pStyle w:val="Normal"/>
        <w:ind w:right="-284" w:hanging="0"/>
        <w:rPr>
          <w:rFonts w:ascii="Times New Roman" w:hAnsi="Times New Roman"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r>
    </w:p>
    <w:p>
      <w:pPr>
        <w:pStyle w:val="Normal"/>
        <w:ind w:right="-284" w:hanging="0"/>
        <w:rPr>
          <w:rFonts w:ascii="Times New Roman" w:hAnsi="Times New Roman"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r>
    </w:p>
    <w:p>
      <w:pPr>
        <w:pStyle w:val="Normal"/>
        <w:ind w:right="-284" w:hanging="0"/>
        <w:rPr>
          <w:rFonts w:ascii="Times New Roman" w:hAnsi="Times New Roman"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r>
    </w:p>
    <w:p>
      <w:pPr>
        <w:pStyle w:val="Normal"/>
        <w:ind w:right="-284" w:hanging="0"/>
        <w:rPr>
          <w:rFonts w:ascii="Times New Roman" w:hAnsi="Times New Roman" w:eastAsia="Calibri" w:cs="Times New Roman"/>
          <w:i w:val="false"/>
          <w:i w:val="false"/>
          <w:iCs w:val="false"/>
          <w:color w:val="000000"/>
          <w:sz w:val="24"/>
          <w:szCs w:val="24"/>
          <w:lang w:val="uk-UA"/>
        </w:rPr>
      </w:pPr>
      <w:r>
        <w:rPr/>
      </w:r>
    </w:p>
    <w:sectPr>
      <w:type w:val="nextPage"/>
      <w:pgSz w:w="11906" w:h="16838"/>
      <w:pgMar w:left="1701" w:right="566" w:header="0" w:top="661" w:footer="0" w:bottom="376"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 w:name="Verdana">
    <w:charset w:val="cc"/>
    <w:family w:val="roman"/>
    <w:pitch w:val="variable"/>
  </w:font>
</w:fonts>
</file>

<file path=word/settings.xml><?xml version="1.0" encoding="utf-8"?>
<w:settings xmlns:w="http://schemas.openxmlformats.org/wordprocessingml/2006/main">
  <w:zoom w:percent="118"/>
  <w:embedSystemFonts/>
  <w:defaultTabStop w:val="708"/>
  <w:autoHyphenation w:val="true"/>
  <w:compat>
    <w:compatSetting w:name="compatibilityMode" w:uri="http://schemas.microsoft.com/office/word" w:val="11"/>
  </w:compat>
  <w:hyphenationZone w:val="425"/>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ru-RU" w:eastAsia="ru-RU" w:bidi="ar-SA"/>
      </w:rPr>
    </w:rPrDefault>
    <w:pPrDefault>
      <w:pPr>
        <w:suppressAutoHyphens w:val="true"/>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Body Text" w:uiPriority="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Normal (Web)" w:uiPriority="0"/>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f57eb"/>
    <w:pPr>
      <w:widowControl/>
      <w:suppressAutoHyphens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link w:val="a3"/>
    <w:uiPriority w:val="99"/>
    <w:semiHidden/>
    <w:qFormat/>
    <w:locked/>
    <w:rsid w:val="006f57eb"/>
    <w:rPr>
      <w:rFonts w:ascii="Tahoma" w:hAnsi="Tahoma" w:cs="Tahoma"/>
      <w:sz w:val="16"/>
      <w:szCs w:val="16"/>
      <w:lang w:val="ru-RU" w:eastAsia="ru-RU"/>
    </w:rPr>
  </w:style>
  <w:style w:type="character" w:styleId="Style15" w:customStyle="1">
    <w:name w:val="Основной текст Знак"/>
    <w:link w:val="a5"/>
    <w:qFormat/>
    <w:rsid w:val="00900e81"/>
    <w:rPr>
      <w:rFonts w:ascii="Times New Roman" w:hAnsi="Times New Roman" w:eastAsia="Andale Sans UI"/>
      <w:kern w:val="2"/>
      <w:sz w:val="24"/>
      <w:szCs w:val="24"/>
      <w:lang w:eastAsia="zh-CN"/>
    </w:rPr>
  </w:style>
  <w:style w:type="character" w:styleId="Style16">
    <w:name w:val="Интернет-ссылка"/>
    <w:qFormat/>
    <w:rPr>
      <w:color w:val="000080"/>
      <w:u w:val="single"/>
      <w:lang w:val="zxx" w:eastAsia="zxx" w:bidi="zxx"/>
    </w:rPr>
  </w:style>
  <w:style w:type="character" w:styleId="Style17">
    <w:name w:val="Гіперпосилання"/>
    <w:rPr>
      <w:color w:val="000080"/>
      <w:u w:val="single"/>
      <w:lang w:val="zxx" w:eastAsia="zxx" w:bidi="zxx"/>
    </w:rPr>
  </w:style>
  <w:style w:type="paragraph" w:styleId="Style18">
    <w:name w:val="Заголовок"/>
    <w:basedOn w:val="Normal"/>
    <w:next w:val="Style19"/>
    <w:qFormat/>
    <w:pPr>
      <w:keepNext w:val="true"/>
      <w:spacing w:before="240" w:after="120"/>
    </w:pPr>
    <w:rPr>
      <w:rFonts w:ascii="Liberation Sans" w:hAnsi="Liberation Sans" w:eastAsia="Microsoft YaHei" w:cs="Arial"/>
      <w:sz w:val="28"/>
      <w:szCs w:val="28"/>
    </w:rPr>
  </w:style>
  <w:style w:type="paragraph" w:styleId="Style19">
    <w:name w:val="Body Text"/>
    <w:basedOn w:val="Normal"/>
    <w:link w:val="a6"/>
    <w:rsid w:val="00900e81"/>
    <w:pPr>
      <w:widowControl w:val="false"/>
      <w:suppressAutoHyphens w:val="true"/>
      <w:spacing w:before="0" w:after="120"/>
    </w:pPr>
    <w:rPr>
      <w:rFonts w:eastAsia="Andale Sans UI"/>
      <w:kern w:val="2"/>
      <w:lang w:eastAsia="zh-CN"/>
    </w:rPr>
  </w:style>
  <w:style w:type="paragraph" w:styleId="Style20">
    <w:name w:val="List"/>
    <w:basedOn w:val="Style19"/>
    <w:pPr/>
    <w:rPr>
      <w:rFonts w:cs="Arial"/>
    </w:rPr>
  </w:style>
  <w:style w:type="paragraph" w:styleId="Style21">
    <w:name w:val="Caption"/>
    <w:basedOn w:val="Normal"/>
    <w:qFormat/>
    <w:pPr>
      <w:suppressLineNumbers/>
      <w:spacing w:before="120" w:after="120"/>
    </w:pPr>
    <w:rPr>
      <w:rFonts w:cs="Arial"/>
      <w:i/>
      <w:iCs/>
      <w:sz w:val="24"/>
      <w:szCs w:val="24"/>
    </w:rPr>
  </w:style>
  <w:style w:type="paragraph" w:styleId="Style22">
    <w:name w:val="Покажчик"/>
    <w:basedOn w:val="Normal"/>
    <w:qFormat/>
    <w:pPr>
      <w:suppressLineNumbers/>
    </w:pPr>
    <w:rPr>
      <w:rFonts w:cs="Lucida Sans"/>
    </w:rPr>
  </w:style>
  <w:style w:type="paragraph" w:styleId="Style23">
    <w:name w:val="Указатель"/>
    <w:basedOn w:val="Normal"/>
    <w:qFormat/>
    <w:pPr>
      <w:suppressLineNumbers/>
    </w:pPr>
    <w:rPr>
      <w:rFonts w:cs="Arial"/>
    </w:rPr>
  </w:style>
  <w:style w:type="paragraph" w:styleId="BalloonText">
    <w:name w:val="Balloon Text"/>
    <w:basedOn w:val="Normal"/>
    <w:link w:val="a4"/>
    <w:uiPriority w:val="99"/>
    <w:semiHidden/>
    <w:qFormat/>
    <w:rsid w:val="006f57eb"/>
    <w:pPr/>
    <w:rPr>
      <w:rFonts w:ascii="Tahoma" w:hAnsi="Tahoma" w:cs="Tahoma"/>
      <w:sz w:val="16"/>
      <w:szCs w:val="16"/>
    </w:rPr>
  </w:style>
  <w:style w:type="paragraph" w:styleId="1" w:customStyle="1">
    <w:name w:val="Знак Знак1 Знак Знак Знак Знак"/>
    <w:basedOn w:val="Normal"/>
    <w:qFormat/>
    <w:rsid w:val="00bc0dba"/>
    <w:pPr/>
    <w:rPr>
      <w:rFonts w:ascii="Verdana" w:hAnsi="Verdana" w:eastAsia="Calibri" w:cs="Verdana"/>
      <w:sz w:val="20"/>
      <w:szCs w:val="20"/>
      <w:lang w:val="en-US" w:eastAsia="en-US"/>
    </w:rPr>
  </w:style>
  <w:style w:type="paragraph" w:styleId="21" w:customStyle="1">
    <w:name w:val="Основной текст 21"/>
    <w:basedOn w:val="Normal"/>
    <w:qFormat/>
    <w:rsid w:val="004b0937"/>
    <w:pPr>
      <w:ind w:firstLine="720"/>
      <w:jc w:val="center"/>
    </w:pPr>
    <w:rPr>
      <w:szCs w:val="20"/>
      <w:lang w:val="uk-UA"/>
    </w:rPr>
  </w:style>
  <w:style w:type="paragraph" w:styleId="22" w:customStyle="1">
    <w:name w:val="Основной текст 22"/>
    <w:basedOn w:val="Normal"/>
    <w:qFormat/>
    <w:rsid w:val="00900e81"/>
    <w:pPr>
      <w:suppressAutoHyphens w:val="true"/>
      <w:ind w:firstLine="720"/>
      <w:jc w:val="center"/>
    </w:pPr>
    <w:rPr>
      <w:szCs w:val="20"/>
      <w:lang w:val="uk-UA" w:eastAsia="zh-CN"/>
    </w:rPr>
  </w:style>
  <w:style w:type="paragraph" w:styleId="NormalWeb">
    <w:name w:val="Normal (Web)"/>
    <w:basedOn w:val="Normal"/>
    <w:qFormat/>
    <w:rsid w:val="005d21d5"/>
    <w:pPr>
      <w:widowControl w:val="false"/>
      <w:suppressAutoHyphens w:val="true"/>
      <w:spacing w:before="280" w:after="280"/>
    </w:pPr>
    <w:rPr>
      <w:rFonts w:eastAsia="Andale Sans UI"/>
      <w:kern w:val="2"/>
      <w:lang w:val="uk-UA" w:eastAsia="uk-UA"/>
    </w:rPr>
  </w:style>
  <w:style w:type="paragraph" w:styleId="Style24">
    <w:name w:val="Содержимое таблицы"/>
    <w:basedOn w:val="Normal"/>
    <w:qFormat/>
    <w:pPr>
      <w:widowControl w:val="false"/>
      <w:suppressLineNumbers/>
    </w:pPr>
    <w:rPr/>
  </w:style>
  <w:style w:type="paragraph" w:styleId="Style25">
    <w:name w:val="Заголовок таблицы"/>
    <w:basedOn w:val="Style24"/>
    <w:qFormat/>
    <w:pPr>
      <w:suppressLineNumbers/>
      <w:jc w:val="center"/>
    </w:pPr>
    <w:rPr>
      <w:b/>
      <w:bCs/>
    </w:rPr>
  </w:style>
  <w:style w:type="paragraph" w:styleId="BodyText2">
    <w:name w:val="Body Text 2"/>
    <w:basedOn w:val="Normal"/>
    <w:qFormat/>
    <w:pPr>
      <w:suppressAutoHyphens w:val="true"/>
      <w:spacing w:lineRule="auto" w:line="240" w:before="0" w:after="0"/>
      <w:ind w:left="0" w:right="0" w:firstLine="720"/>
      <w:jc w:val="center"/>
    </w:pPr>
    <w:rPr>
      <w:rFonts w:ascii="Times New Roman" w:hAnsi="Times New Roman" w:eastAsia="Times New Roman" w:cs="Times New Roman"/>
      <w:sz w:val="24"/>
      <w:szCs w:val="20"/>
      <w:lang w:eastAsia="zh-CN"/>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ghitlo@pokrov-mr.gov.ua" TargetMode="External"/><Relationship Id="rId3" Type="http://schemas.openxmlformats.org/officeDocument/2006/relationships/hyperlink" Target="mailto:cnap@pokrov-mr.gov.ua" TargetMode="Externa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09880-1E43-467D-9C17-B4AD63E3E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4319</TotalTime>
  <Application>LibreOffice/7.0.3.1$Windows_X86_64 LibreOffice_project/d7547858d014d4cf69878db179d326fc3483e082</Application>
  <Pages>3</Pages>
  <Words>742</Words>
  <Characters>5011</Characters>
  <CharactersWithSpaces>6081</CharactersWithSpaces>
  <Paragraphs>112</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2016-04-14T10:41:00Z</dcterms:created>
  <dc:creator>Work1</dc:creator>
  <dc:description/>
  <dc:language>uk-UA</dc:language>
  <cp:lastModifiedBy/>
  <cp:lastPrinted>2023-11-17T08:06:37Z</cp:lastPrinted>
  <dcterms:modified xsi:type="dcterms:W3CDTF">2024-04-29T13:52:37Z</dcterms:modified>
  <cp:revision>505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