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DEA86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45B435B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224AF1F2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0308D88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1B27239" w14:textId="77777777" w:rsidR="000552D2" w:rsidRDefault="00A20827">
            <w:r>
              <w:rPr>
                <w:color w:val="2F2F2F"/>
              </w:rPr>
              <w:t xml:space="preserve">Рішення виконавчого комітету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5D4CA0D" w14:textId="77777777" w:rsidR="000552D2" w:rsidRDefault="00A20827">
            <w:r>
              <w:t>Покровської міської ради</w:t>
            </w:r>
          </w:p>
          <w:p w14:paraId="0F582A4B" w14:textId="03829B3C" w:rsidR="000552D2" w:rsidRPr="003C2A23" w:rsidRDefault="003C2A23">
            <w:pPr>
              <w:rPr>
                <w:u w:val="single"/>
                <w:lang w:val="uk-UA"/>
              </w:rPr>
            </w:pPr>
            <w:r w:rsidRPr="003C2A23">
              <w:rPr>
                <w:u w:val="single"/>
                <w:lang w:val="uk-UA"/>
              </w:rPr>
              <w:t>24.04.2024  № 348/06-53</w:t>
            </w:r>
            <w:r w:rsidR="008A4B65">
              <w:rPr>
                <w:u w:val="single"/>
                <w:lang w:val="uk-UA"/>
              </w:rPr>
              <w:t>-24</w:t>
            </w:r>
          </w:p>
        </w:tc>
      </w:tr>
    </w:tbl>
    <w:p w14:paraId="7C33D82A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№08-01.1</w:t>
      </w:r>
    </w:p>
    <w:p w14:paraId="6BF8C8DA" w14:textId="77777777" w:rsidR="000552D2" w:rsidRDefault="000552D2">
      <w:pPr>
        <w:rPr>
          <w:b/>
          <w:sz w:val="26"/>
          <w:szCs w:val="26"/>
          <w:lang w:val="uk-UA"/>
        </w:rPr>
      </w:pPr>
    </w:p>
    <w:p w14:paraId="423E4E4D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ПРИЗНАЧЕННЯ ДЕРЖАВНОЇ ДОПОМОГИ У ЗВ’ЯЗКУ З ВАГІТНІСТЮ</w:t>
      </w:r>
    </w:p>
    <w:p w14:paraId="6B4ECA98" w14:textId="77777777" w:rsidR="000552D2" w:rsidRDefault="00A20827">
      <w:pPr>
        <w:jc w:val="center"/>
        <w:rPr>
          <w:bCs/>
          <w:i/>
          <w:i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ТА ПОЛОГАМИ ЖІНКАМ, ЯКІ НЕ ЗАСТРАХОВАНІ В СИСТЕМІ ЗАГАЛЬНООБОВ’ЯЗКОВОГО ДЕРЖАВНОГО СОЦІАЛЬНОГО СТРАХУВАННЯ  </w:t>
      </w:r>
    </w:p>
    <w:p w14:paraId="48BF154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659FA8D8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91D49D3" w14:textId="77777777" w:rsidR="000552D2" w:rsidRDefault="000552D2">
      <w:pPr>
        <w:jc w:val="center"/>
        <w:rPr>
          <w:lang w:val="uk-UA"/>
        </w:rPr>
      </w:pPr>
    </w:p>
    <w:p w14:paraId="33A5F7F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00143_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0125E605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25F5FEE5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71FE0FC2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0700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6817BEC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2F6C3E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F8C4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2A9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3EBE" w14:textId="77777777" w:rsidR="000552D2" w:rsidRDefault="00A20827" w:rsidP="00871C7A">
            <w:pPr>
              <w:spacing w:line="300" w:lineRule="exact"/>
              <w:jc w:val="center"/>
            </w:pPr>
            <w:r>
              <w:t>53300, Дніпропетровська обл., Нікопольський район,  м.Покров, вул.  Залужного, 5</w:t>
            </w:r>
          </w:p>
        </w:tc>
      </w:tr>
      <w:tr w:rsidR="000552D2" w14:paraId="5540A1D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8C2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2A0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B7E2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2C32F1A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4F2D43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2C4C8D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2594E5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71F844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F233B0A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59CC9E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AFA392C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5C7024CD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71C7A" w14:paraId="54F73CC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A47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603F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2F0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153CBD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26C0FEAF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B5B1D36" w14:textId="77777777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FA95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641100D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D4EDF3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954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BDF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088B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77A3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436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10FBF767" w14:textId="77777777" w:rsidR="000552D2" w:rsidRDefault="000552D2"/>
        </w:tc>
      </w:tr>
      <w:tr w:rsidR="000552D2" w14:paraId="0330EEE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7298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48B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1CB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76DBE4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4253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183F466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34CE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0E02B1CF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186C060D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FF739B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CC2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110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D7C6" w14:textId="77777777" w:rsidR="000552D2" w:rsidRDefault="00A20827" w:rsidP="00871C7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FAD06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39ED723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3297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5C9B1F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611D7A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58B75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422CE919" w14:textId="77777777" w:rsidR="000552D2" w:rsidRDefault="000552D2"/>
        </w:tc>
      </w:tr>
      <w:tr w:rsidR="000552D2" w14:paraId="7A2CABF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5FA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83D4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445D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B3B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2F5C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C5CAB84" w14:textId="77777777" w:rsidR="000552D2" w:rsidRDefault="000552D2"/>
        </w:tc>
      </w:tr>
      <w:tr w:rsidR="000552D2" w14:paraId="1494DA7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DE15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BCDA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D7F3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580D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CDC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BC52122" w14:textId="77777777" w:rsidR="000552D2" w:rsidRDefault="000552D2"/>
        </w:tc>
      </w:tr>
      <w:tr w:rsidR="000552D2" w14:paraId="160EA3A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CC04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9F3A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4676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F437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FC6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53BD08FD" w14:textId="77777777" w:rsidR="000552D2" w:rsidRDefault="000552D2"/>
        </w:tc>
      </w:tr>
      <w:tr w:rsidR="000552D2" w14:paraId="5AB17A6E" w14:textId="77777777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446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58DEA99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C07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5CBDE18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DBB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BD51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79077" w14:textId="77777777" w:rsidR="000552D2" w:rsidRDefault="00545AA1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0552D2" w14:paraId="7658721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2A3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DEE1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3F2D" w14:textId="77777777" w:rsidR="000552D2" w:rsidRDefault="00545AA1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Постанова Кабінету Міністрів України від 27.12.2001  № 1751 „Про затвердження Порядку призначення і виплати державної допомоги сім’ям з дітьми”</w:t>
            </w:r>
          </w:p>
        </w:tc>
      </w:tr>
      <w:tr w:rsidR="000552D2" w:rsidRPr="00871C7A" w14:paraId="2261CF2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E1C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7A8D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1ADF" w14:textId="77777777" w:rsidR="000552D2" w:rsidRPr="00E6039A" w:rsidRDefault="00E6039A" w:rsidP="00E6039A">
            <w:pPr>
              <w:ind w:firstLine="284"/>
              <w:jc w:val="both"/>
              <w:rPr>
                <w:lang w:val="uk-UA"/>
              </w:rPr>
            </w:pPr>
            <w:r w:rsidRPr="00E6039A">
              <w:rPr>
                <w:lang w:val="uk-UA"/>
              </w:rPr>
              <w:t>Наказ Міністерства соціальної політики України від 09.01.2023 № 3 „</w:t>
            </w:r>
            <w:r w:rsidRPr="00E6039A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E6039A">
              <w:rPr>
                <w:lang w:val="uk-UA"/>
              </w:rPr>
              <w:t xml:space="preserve">”, зареєстрований у Міністерстві юстиції України 23.01.2023 </w:t>
            </w:r>
            <w:r w:rsidRPr="00E6039A">
              <w:rPr>
                <w:shd w:val="clear" w:color="auto" w:fill="FFFFFF"/>
                <w:lang w:val="uk-UA"/>
              </w:rPr>
              <w:t xml:space="preserve"> за № 145/39201</w:t>
            </w:r>
            <w:r w:rsidRPr="00E6039A">
              <w:rPr>
                <w:lang w:val="uk-UA"/>
              </w:rPr>
              <w:t>;</w:t>
            </w:r>
            <w:r w:rsidRPr="00E6039A">
              <w:rPr>
                <w:color w:val="000000"/>
                <w:lang w:val="uk-UA"/>
              </w:rPr>
              <w:t xml:space="preserve"> наказ Міністерства охорони здоров’я України від 18.03.2002 № 93 „Про затвердження форм облікової документації щодо 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страхування, та інструкцій щодо їх заповнення”, зареєстрований у Міністерстві юстиції України 09.04.2002 за № 346/6634</w:t>
            </w:r>
          </w:p>
        </w:tc>
      </w:tr>
      <w:tr w:rsidR="000552D2" w14:paraId="21C9306F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3F10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F47C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971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31DA787D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3D9E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5F90AAB7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0E8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36F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BCF3" w14:textId="77777777" w:rsidR="000552D2" w:rsidRDefault="00086B60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Настання факту вагітності жінки</w:t>
            </w:r>
            <w:r>
              <w:rPr>
                <w:lang w:val="uk-UA"/>
              </w:rPr>
              <w:t xml:space="preserve"> </w:t>
            </w:r>
          </w:p>
        </w:tc>
      </w:tr>
      <w:tr w:rsidR="000552D2" w14:paraId="42DF878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12C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715C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187F3" w14:textId="77777777" w:rsidR="00086B60" w:rsidRP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086B60">
              <w:rPr>
                <w:color w:val="000000"/>
                <w:lang w:val="uk-UA"/>
              </w:rPr>
              <w:t xml:space="preserve">Заява про призначення усіх видів соціальної допомоги, компенсацій та пільг, затверджена наказом </w:t>
            </w:r>
            <w:r w:rsidRPr="00E6039A">
              <w:rPr>
                <w:lang w:val="uk-UA"/>
              </w:rPr>
              <w:t>Міністерства соціальної політики України від 09.01.2023 № 3 „</w:t>
            </w:r>
            <w:r w:rsidRPr="00E6039A">
              <w:rPr>
                <w:shd w:val="clear" w:color="auto" w:fill="FFFFFF"/>
                <w:lang w:val="uk-UA"/>
              </w:rPr>
              <w:t xml:space="preserve"> Про затвердження форми Заяви про призначення усіх видів соціальної допомоги та компенсацій</w:t>
            </w:r>
            <w:r w:rsidRPr="00E6039A">
              <w:rPr>
                <w:lang w:val="uk-UA"/>
              </w:rPr>
              <w:t>”</w:t>
            </w:r>
            <w:r w:rsidRPr="00086B60">
              <w:rPr>
                <w:color w:val="000000"/>
                <w:lang w:val="uk-UA"/>
              </w:rPr>
              <w:t xml:space="preserve"> (при</w:t>
            </w:r>
            <w:r>
              <w:rPr>
                <w:color w:val="000000"/>
              </w:rPr>
              <w:t> </w:t>
            </w:r>
            <w:r w:rsidRPr="00086B60">
              <w:rPr>
                <w:color w:val="000000"/>
                <w:lang w:val="uk-UA"/>
              </w:rPr>
              <w:t xml:space="preserve"> пред’явленні паспорта або іншого документа,</w:t>
            </w:r>
            <w:r>
              <w:rPr>
                <w:color w:val="000000"/>
              </w:rPr>
              <w:t> </w:t>
            </w:r>
            <w:r w:rsidRPr="00086B60">
              <w:rPr>
                <w:color w:val="000000"/>
                <w:lang w:val="uk-UA"/>
              </w:rPr>
              <w:t xml:space="preserve"> що посвідчує особу);</w:t>
            </w:r>
          </w:p>
          <w:p w14:paraId="69B95196" w14:textId="77777777" w:rsid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довідка, видана лікувально-профілактичним закладом, за формою № 147/о;</w:t>
            </w:r>
          </w:p>
          <w:p w14:paraId="057BDF4E" w14:textId="77777777" w:rsid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 xml:space="preserve">довідка з основного місця навчання про те, що </w:t>
            </w:r>
            <w:r>
              <w:rPr>
                <w:color w:val="000000"/>
              </w:rPr>
              <w:lastRenderedPageBreak/>
              <w:t>жінка навчається – для студентів;</w:t>
            </w:r>
          </w:p>
          <w:p w14:paraId="7C3277D1" w14:textId="77777777" w:rsid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довідка ліквідаційної комісії про те, що жінка звільнена з роботи у зв’язку з ліквідацією підприємства, установи та організації – для жінок, звільнених з роботи;</w:t>
            </w:r>
          </w:p>
          <w:p w14:paraId="372B8DE1" w14:textId="77777777" w:rsid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довідка </w:t>
            </w:r>
            <w:bookmarkStart w:id="2" w:name="n63"/>
            <w:bookmarkStart w:id="3" w:name="n62"/>
            <w:bookmarkEnd w:id="2"/>
            <w:bookmarkEnd w:id="3"/>
            <w:r>
              <w:rPr>
                <w:color w:val="000000"/>
              </w:rPr>
              <w:t>центру зайнятості про те, що жінка зареєстрована в центрі зайнятості як безробітна – для жінок, які перебувають на обліку в центрі зайнятості;</w:t>
            </w:r>
          </w:p>
          <w:p w14:paraId="1CEEBB72" w14:textId="77777777" w:rsid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3F83">
              <w:t>рішення про усиновлення чи встановлення опіки – для осіб, які усиновили чи взяли під опіку дитину протягом двох місяців з дня її народження</w:t>
            </w:r>
          </w:p>
          <w:p w14:paraId="0D99BB91" w14:textId="77777777" w:rsidR="00086B60" w:rsidRDefault="00086B60" w:rsidP="00086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 xml:space="preserve">довідка </w:t>
            </w:r>
            <w:bookmarkStart w:id="4" w:name="n65"/>
            <w:bookmarkStart w:id="5" w:name="n64"/>
            <w:bookmarkEnd w:id="4"/>
            <w:bookmarkEnd w:id="5"/>
            <w:r>
              <w:rPr>
                <w:color w:val="000000"/>
              </w:rPr>
              <w:t>Пенсійного фонду України про те, що жінка, яка є фізичною особою – підприємцем, перебуває (не перебуває) на обліку в органах Пенсійного фонду України та не бере участь на добровільних засадах у загальнообов’язковому державному соціальному страхуванню у зв’язку з тимчасовою втратою працездатності та витратами, зумовленими похованням – для жінок, які є фізичними особами-підприємцями;</w:t>
            </w:r>
          </w:p>
          <w:p w14:paraId="5DBD5129" w14:textId="77777777" w:rsidR="000552D2" w:rsidRPr="00086B60" w:rsidRDefault="000552D2">
            <w:pPr>
              <w:jc w:val="both"/>
            </w:pPr>
          </w:p>
        </w:tc>
      </w:tr>
      <w:tr w:rsidR="000552D2" w:rsidRPr="00871C7A" w14:paraId="2DAC0515" w14:textId="77777777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F4CF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64EC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17180" w14:textId="77777777" w:rsidR="000552D2" w:rsidRPr="00203C2F" w:rsidRDefault="00203C2F">
            <w:pPr>
              <w:ind w:firstLine="284"/>
              <w:jc w:val="both"/>
              <w:rPr>
                <w:lang w:val="uk-UA"/>
              </w:rPr>
            </w:pPr>
            <w:r w:rsidRPr="00203C2F">
              <w:rPr>
                <w:lang w:val="uk-UA" w:eastAsia="uk-UA"/>
              </w:rPr>
              <w:t>Документи можуть бути подані заявником особисто до Центру надання адміністративних послуг виконавчого комітету Покровської міської ради або надіслані структурному підрозділу з питань соціального захисту населення за зареєстрованим місцем проживання (орендарями, внутрішньо переміщеними особами – за фактичним місцем проживання) поштою чи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</w:t>
            </w:r>
          </w:p>
        </w:tc>
      </w:tr>
      <w:tr w:rsidR="000552D2" w14:paraId="3ECAE3D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B85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BC6E8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A24D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06712CA8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0D7D14FF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3EC3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A323B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CE03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>Не пізніше 10 днів після надходження заяви зі всіма необхідними документами.</w:t>
            </w:r>
          </w:p>
        </w:tc>
      </w:tr>
      <w:tr w:rsidR="000552D2" w14:paraId="506F1A5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B2E3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7C01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09488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 w:rsidRPr="00123F83">
              <w:t>Особа, яка претендує на призначення допомоги застрахована в системі загальнообов’язкового державного соціального страхування</w:t>
            </w:r>
            <w:r>
              <w:rPr>
                <w:lang w:val="uk-UA"/>
              </w:rPr>
              <w:t xml:space="preserve"> </w:t>
            </w:r>
          </w:p>
        </w:tc>
      </w:tr>
      <w:tr w:rsidR="000552D2" w14:paraId="427595B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76B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F34C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D93C" w14:textId="77777777" w:rsidR="000552D2" w:rsidRDefault="00BA1079" w:rsidP="00BA1079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державної допомоги</w:t>
            </w:r>
            <w:r>
              <w:rPr>
                <w:color w:val="000000"/>
                <w:lang w:val="ru-RU"/>
              </w:rPr>
              <w:t xml:space="preserve"> / в</w:t>
            </w:r>
            <w:r>
              <w:rPr>
                <w:color w:val="000000"/>
              </w:rPr>
              <w:t>ідмова в призначенні державної допомоги</w:t>
            </w:r>
            <w:r>
              <w:t xml:space="preserve"> </w:t>
            </w:r>
          </w:p>
        </w:tc>
      </w:tr>
      <w:tr w:rsidR="000552D2" w14:paraId="7EA2828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D227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FDD5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A14BE" w14:textId="77777777" w:rsidR="00437235" w:rsidRPr="00123F83" w:rsidRDefault="00437235" w:rsidP="00437235">
            <w:r w:rsidRPr="00123F83">
              <w:t>Допомогу можна отримати через виплатні об’єкти                          АТ „Укрпоштаˮ або через уповноважені банки, визначені в установленому порядку.</w:t>
            </w:r>
          </w:p>
          <w:p w14:paraId="7C7A65DB" w14:textId="77777777" w:rsidR="000552D2" w:rsidRDefault="00437235" w:rsidP="00437235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Повідомлення про призначення допомоги (відмову у призначенні) видається (надсилається поштою) одержувачу, про що робиться відповідний запис у журналі видачі довідок та </w:t>
            </w:r>
            <w:r>
              <w:rPr>
                <w:color w:val="000000"/>
              </w:rPr>
              <w:lastRenderedPageBreak/>
              <w:t>повідомлень.</w:t>
            </w:r>
          </w:p>
        </w:tc>
      </w:tr>
      <w:tr w:rsidR="000552D2" w:rsidRPr="00871C7A" w14:paraId="2C879AD7" w14:textId="77777777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6A4E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0F162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10AC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1E168AE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7F79BF03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7CA1D431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756509D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55F77C4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6A82872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6" w:name="_Hlk157156100"/>
            <w:r>
              <w:rPr>
                <w:lang w:val="uk-UA"/>
              </w:rPr>
              <w:t xml:space="preserve">подання заяви </w:t>
            </w:r>
            <w:bookmarkEnd w:id="6"/>
            <w:r>
              <w:rPr>
                <w:lang w:val="uk-UA"/>
              </w:rPr>
              <w:t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e-mail:gupczn@adm.dp.gov.ua   або позовної заяви до Орджонікідзевського міського суду       (Адреса: ogm.dp.court.gov.ua; Телефони: (05667) 4-38-86; E-mail:  inbox@ogm.dp.court.gov.ua)</w:t>
            </w:r>
          </w:p>
        </w:tc>
      </w:tr>
    </w:tbl>
    <w:p w14:paraId="694C025E" w14:textId="77777777" w:rsidR="000552D2" w:rsidRDefault="000552D2">
      <w:pPr>
        <w:ind w:firstLine="708"/>
        <w:jc w:val="both"/>
        <w:rPr>
          <w:lang w:val="uk-UA"/>
        </w:rPr>
      </w:pPr>
    </w:p>
    <w:p w14:paraId="2403CF4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134A02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AF1CB1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9083A85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9520A" w14:textId="77777777" w:rsidR="00652B06" w:rsidRDefault="00652B06">
      <w:r>
        <w:separator/>
      </w:r>
    </w:p>
  </w:endnote>
  <w:endnote w:type="continuationSeparator" w:id="0">
    <w:p w14:paraId="543575CE" w14:textId="77777777" w:rsidR="00652B06" w:rsidRDefault="0065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47A4" w14:textId="77777777" w:rsidR="00652B06" w:rsidRDefault="00652B06">
      <w:r>
        <w:separator/>
      </w:r>
    </w:p>
  </w:footnote>
  <w:footnote w:type="continuationSeparator" w:id="0">
    <w:p w14:paraId="77B095DD" w14:textId="77777777" w:rsidR="00652B06" w:rsidRDefault="00652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E59C" w14:textId="77777777" w:rsidR="000552D2" w:rsidRDefault="00A20827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78E7A7ED" wp14:editId="6A222DF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49B10C" w14:textId="77777777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871C7A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8E7A7ED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P9vAEAAOkDAAAOAAAAZHJzL2Uyb0RvYy54bWysU9tu2zAMfR+wfxD0vjhpgTQw4hTDihYF&#10;hq1Ytw+QZSkWoBsoNXb+fhTjOO321GEvMkXxHJKH9PZ2dJYdFCQTfMNXiyVnysvQGb9v+K+f9582&#10;nKUsfCds8KrhR5X47e7jh+0Qa3UV+mA7BQxJfKqH2PA+51hXVZK9ciItQlQeH3UAJzJeYV91IAZk&#10;d7a6Wi7X1RCgixCkSgm9d6dHviN+rZXM37VOKjPbcKwt0wl0tuWsdltR70HE3sipDPEPVThhPCad&#10;qe5EFuwFzF9UzkgIKei8kMFVQWsjFfWA3ayWf3Tz3IuoqBcUJ8VZpvT/aOW3w3N8ApRhiKlOaJYu&#10;Rg2ufLE+NpJYx1ksNWYm0XmzXm9QUYkvq5vrDdpIUl2wEVJ+UMGxYjQccBSkkDh8TfkUeg4pqXy4&#10;N9bSOKx/40DO4qkuBZKVj1aVOOt/KM1MR3UWR5Kwb79YYKcx4x5imedhExkCSqDGhO/ETpCCVrRd&#10;78TPIMoffJ7xzvgAJOGr7oqZx3acxtOG7vgEzD563ICyzWcDzkY7GaRD/PySUVUSuzCd4JOSuE80&#10;rmn3y8K+vlPU5Q/d/QYAAP//AwBQSwMEFAAGAAgAAAAhALlsL3bZAAAAAwEAAA8AAABkcnMvZG93&#10;bnJldi54bWxMj8FOwzAQRO9I/IO1lbgg6uBDKSFOhZB6Q6oaOMBtGy9xaLyOYrdJ+XqcExx3ZjTz&#10;tthMrhNnGkLrWcP9MgNBXHvTcqPh/W17twYRIrLBzjNpuFCATXl9VWBu/Mh7OlexEamEQ44abIx9&#10;LmWoLTkMS98TJ+/LDw5jOodGmgHHVO46qbJsJR22nBYs9vRiqT5WJ6dhu/toiX/k/vZxPfrvWn1W&#10;9rXX+mYxPT+BiDTFvzDM+AkdysR08Cc2QXQa0iNxVsXsKQXioEE9rECWhfzPXv4CAAD//wMAUEsB&#10;Ai0AFAAGAAgAAAAhALaDOJL+AAAA4QEAABMAAAAAAAAAAAAAAAAAAAAAAFtDb250ZW50X1R5cGVz&#10;XS54bWxQSwECLQAUAAYACAAAACEAOP0h/9YAAACUAQAACwAAAAAAAAAAAAAAAAAvAQAAX3JlbHMv&#10;LnJlbHNQSwECLQAUAAYACAAAACEANe/D/bwBAADpAwAADgAAAAAAAAAAAAAAAAAuAgAAZHJzL2Uy&#10;b0RvYy54bWxQSwECLQAUAAYACAAAACEAuWwvdtkAAAADAQAADwAAAAAAAAAAAAAAAAAWBAAAZHJz&#10;L2Rvd25yZXYueG1sUEsFBgAAAAAEAAQA8wAAABwFAAAAAA==&#10;" filled="f" stroked="f">
              <v:textbox style="mso-fit-shape-to-text:t" inset="0,0,0,0">
                <w:txbxContent>
                  <w:p w14:paraId="3C49B10C" w14:textId="77777777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871C7A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203C2F"/>
    <w:rsid w:val="003C2A23"/>
    <w:rsid w:val="00437235"/>
    <w:rsid w:val="00545AA1"/>
    <w:rsid w:val="00652B06"/>
    <w:rsid w:val="00871C7A"/>
    <w:rsid w:val="008A4B65"/>
    <w:rsid w:val="00A20827"/>
    <w:rsid w:val="00BA1079"/>
    <w:rsid w:val="00D577FD"/>
    <w:rsid w:val="00E6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4E36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5021</Words>
  <Characters>2863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iHP</cp:lastModifiedBy>
  <cp:revision>14</cp:revision>
  <cp:lastPrinted>2024-01-30T09:47:00Z</cp:lastPrinted>
  <dcterms:created xsi:type="dcterms:W3CDTF">2024-03-04T11:18:00Z</dcterms:created>
  <dcterms:modified xsi:type="dcterms:W3CDTF">2024-04-25T11:40:00Z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