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rsidR="000552D2" w:rsidRDefault="00A20827">
            <w:r w:rsidRPr="000E21AA">
              <w:rPr>
                <w:lang w:val="uk-UA"/>
              </w:rPr>
              <w:t>Покровської міської ради</w:t>
            </w:r>
          </w:p>
          <w:p w:rsidR="000552D2" w:rsidRDefault="00343EFB">
            <w:pPr>
              <w:rPr>
                <w:lang w:val="uk-UA"/>
              </w:rPr>
            </w:pPr>
            <w:r>
              <w:rPr>
                <w:u w:val="single"/>
                <w:lang w:val="uk-UA"/>
              </w:rPr>
              <w:t>24.04.2024    № 348/06-53-24</w:t>
            </w:r>
            <w:bookmarkStart w:id="1" w:name="_GoBack"/>
            <w:bookmarkEnd w:id="1"/>
          </w:p>
        </w:tc>
      </w:tr>
    </w:tbl>
    <w:p w:rsidR="000552D2" w:rsidRPr="004D64AF" w:rsidRDefault="00A20827">
      <w:pPr>
        <w:jc w:val="center"/>
        <w:rPr>
          <w:b/>
          <w:lang w:val="uk-UA"/>
        </w:rPr>
      </w:pPr>
      <w:r w:rsidRPr="004D64AF">
        <w:rPr>
          <w:b/>
          <w:lang w:val="uk-UA"/>
        </w:rPr>
        <w:t>ІНФОРМАЦІЙНА КАРТКА адміністративної послуги №08-</w:t>
      </w:r>
      <w:r w:rsidR="00782472">
        <w:rPr>
          <w:b/>
          <w:lang w:val="uk-UA"/>
        </w:rPr>
        <w:t>82</w:t>
      </w:r>
      <w:r w:rsidRPr="004D64AF">
        <w:rPr>
          <w:b/>
          <w:lang w:val="uk-UA"/>
        </w:rPr>
        <w:t>.1</w:t>
      </w:r>
    </w:p>
    <w:p w:rsidR="000552D2" w:rsidRPr="004D64AF" w:rsidRDefault="000552D2">
      <w:pPr>
        <w:rPr>
          <w:b/>
          <w:lang w:val="uk-UA"/>
        </w:rPr>
      </w:pPr>
    </w:p>
    <w:p w:rsidR="000552D2" w:rsidRPr="004D64AF" w:rsidRDefault="007B3AA8">
      <w:pPr>
        <w:jc w:val="center"/>
        <w:rPr>
          <w:bCs/>
          <w:i/>
          <w:iCs/>
          <w:lang w:val="uk-UA"/>
        </w:rPr>
      </w:pPr>
      <w:r w:rsidRPr="007B3AA8">
        <w:rPr>
          <w:rStyle w:val="rvts23"/>
          <w:b/>
          <w:caps/>
          <w:lang w:val="uk-UA" w:eastAsia="en-US"/>
        </w:rPr>
        <w:t xml:space="preserve">Призначення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бойових дій та збройного конфлікту </w:t>
      </w:r>
      <w:r w:rsidR="00A20827" w:rsidRPr="004D64AF">
        <w:rPr>
          <w:b/>
          <w:lang w:val="uk-UA"/>
        </w:rPr>
        <w:t xml:space="preserve">  </w:t>
      </w:r>
    </w:p>
    <w:p w:rsidR="000552D2" w:rsidRPr="00043331" w:rsidRDefault="00A20827">
      <w:pPr>
        <w:jc w:val="center"/>
        <w:rPr>
          <w:b/>
          <w:bCs/>
          <w:lang w:val="uk-UA"/>
        </w:rPr>
      </w:pPr>
      <w:r w:rsidRPr="00043331">
        <w:rPr>
          <w:b/>
          <w:bCs/>
          <w:u w:val="single"/>
          <w:lang w:val="uk-UA"/>
        </w:rPr>
        <w:t>Управління праці та соціального захисту населення виконавчого комітету</w:t>
      </w:r>
      <w:r w:rsidRPr="00043331">
        <w:rPr>
          <w:b/>
          <w:bCs/>
          <w:lang w:val="uk-UA"/>
        </w:rPr>
        <w:t xml:space="preserve"> </w:t>
      </w:r>
      <w:r w:rsidRPr="00043331">
        <w:rPr>
          <w:b/>
          <w:bCs/>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sidRPr="004D64AF">
        <w:rPr>
          <w:bCs/>
          <w:u w:val="single"/>
          <w:lang w:val="uk-UA"/>
        </w:rPr>
        <w:t>0</w:t>
      </w:r>
      <w:r w:rsidR="00782472">
        <w:rPr>
          <w:bCs/>
          <w:u w:val="single"/>
          <w:lang w:val="uk-UA"/>
        </w:rPr>
        <w:t>1877</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5F4C12">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Покров, вул.   Залужного, 5</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343EFB"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lastRenderedPageBreak/>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5F4C12">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7B3AA8"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4D64AF" w:rsidP="007B3AA8">
            <w:pPr>
              <w:jc w:val="both"/>
              <w:rPr>
                <w:lang w:val="uk-UA"/>
              </w:rPr>
            </w:pPr>
            <w:r w:rsidRPr="004D64AF">
              <w:rPr>
                <w:color w:val="000000"/>
                <w:lang w:val="uk-UA"/>
              </w:rPr>
              <w:t xml:space="preserve">    </w:t>
            </w:r>
            <w:r w:rsidR="004A1CA2">
              <w:rPr>
                <w:lang w:val="uk-UA"/>
              </w:rPr>
              <w:t xml:space="preserve"> Закон України </w:t>
            </w:r>
            <w:r w:rsidR="00E41823">
              <w:rPr>
                <w:lang w:val="uk-UA"/>
              </w:rPr>
              <w:t>«</w:t>
            </w:r>
            <w:r w:rsidR="004A1CA2">
              <w:rPr>
                <w:lang w:val="uk-UA"/>
              </w:rPr>
              <w:t>Про адміністративну процедуру</w:t>
            </w:r>
            <w:r w:rsidR="00E41823">
              <w:rPr>
                <w:lang w:val="uk-UA"/>
              </w:rPr>
              <w:t>»</w:t>
            </w:r>
            <w:r w:rsidR="004A1CA2">
              <w:rPr>
                <w:lang w:val="uk-UA"/>
              </w:rPr>
              <w:t xml:space="preserve">, </w:t>
            </w:r>
            <w:r w:rsidR="00E41823">
              <w:rPr>
                <w:lang w:val="uk-UA"/>
              </w:rPr>
              <w:t>«</w:t>
            </w:r>
            <w:r w:rsidR="004A1CA2">
              <w:rPr>
                <w:lang w:val="uk-UA"/>
              </w:rPr>
              <w:t>Про адміністративні послуги</w:t>
            </w:r>
            <w:r w:rsidR="00E41823">
              <w:rPr>
                <w:lang w:val="uk-UA"/>
              </w:rPr>
              <w:t>»</w:t>
            </w:r>
            <w:r w:rsidR="004A1CA2">
              <w:rPr>
                <w:lang w:val="uk-UA"/>
              </w:rPr>
              <w:t xml:space="preserve">, </w:t>
            </w:r>
            <w:r w:rsidR="004A1CA2" w:rsidRPr="007B3AA8">
              <w:rPr>
                <w:lang w:val="uk-UA"/>
              </w:rPr>
              <w:t xml:space="preserve"> </w:t>
            </w:r>
            <w:r w:rsidRPr="004D64AF">
              <w:rPr>
                <w:color w:val="000000"/>
                <w:lang w:val="uk-UA"/>
              </w:rPr>
              <w:t xml:space="preserve"> </w:t>
            </w:r>
            <w:r w:rsidR="007B3AA8" w:rsidRPr="007B3AA8">
              <w:rPr>
                <w:color w:val="000000"/>
                <w:lang w:val="uk-UA"/>
              </w:rPr>
              <w:t xml:space="preserve"> Закон України </w:t>
            </w:r>
            <w:r w:rsidR="007B3AA8">
              <w:rPr>
                <w:color w:val="000000"/>
                <w:lang w:val="uk-UA"/>
              </w:rPr>
              <w:t>«</w:t>
            </w:r>
            <w:r w:rsidR="007B3AA8" w:rsidRPr="007B3AA8">
              <w:rPr>
                <w:color w:val="000000"/>
                <w:lang w:val="uk-UA"/>
              </w:rPr>
              <w:t>Про волонтерську діяльність</w:t>
            </w:r>
            <w:r w:rsidR="007B3AA8">
              <w:rPr>
                <w:color w:val="000000"/>
                <w:lang w:val="uk-UA"/>
              </w:rPr>
              <w:t>»</w:t>
            </w:r>
            <w:r w:rsidR="007B3AA8" w:rsidRPr="007B3AA8">
              <w:rPr>
                <w:color w:val="000000"/>
                <w:lang w:val="uk-UA"/>
              </w:rPr>
              <w:t xml:space="preserve"> від</w:t>
            </w:r>
            <w:r w:rsidR="007B3AA8">
              <w:rPr>
                <w:color w:val="000000"/>
              </w:rPr>
              <w:t> </w:t>
            </w:r>
            <w:r w:rsidR="007B3AA8" w:rsidRPr="007B3AA8">
              <w:rPr>
                <w:rStyle w:val="rvts15"/>
                <w:color w:val="000000"/>
                <w:lang w:val="uk-UA"/>
              </w:rPr>
              <w:t>19.04.2011 № 3236-</w:t>
            </w:r>
            <w:r w:rsidR="007B3AA8">
              <w:rPr>
                <w:rStyle w:val="rvts15"/>
                <w:color w:val="000000"/>
              </w:rPr>
              <w:t>VI</w:t>
            </w:r>
            <w:r w:rsidR="007B3AA8" w:rsidRPr="004D64AF">
              <w:rPr>
                <w:color w:val="000000"/>
                <w:lang w:val="uk-UA"/>
              </w:rPr>
              <w:t xml:space="preserve"> </w:t>
            </w:r>
          </w:p>
        </w:tc>
      </w:tr>
      <w:tr w:rsidR="000552D2" w:rsidRPr="00343EFB"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7B3AA8" w:rsidRDefault="007B3AA8" w:rsidP="007B3AA8">
            <w:pPr>
              <w:ind w:firstLine="284"/>
              <w:jc w:val="both"/>
              <w:rPr>
                <w:lang w:val="uk-UA"/>
              </w:rPr>
            </w:pPr>
            <w:r w:rsidRPr="007B3AA8">
              <w:rPr>
                <w:color w:val="000000"/>
                <w:lang w:val="uk-UA"/>
              </w:rPr>
              <w:t>Постанова Кабінету Міністрів України від 19.08.2015 №</w:t>
            </w:r>
            <w:r>
              <w:rPr>
                <w:color w:val="000000"/>
              </w:rPr>
              <w:t> </w:t>
            </w:r>
            <w:r w:rsidRPr="007B3AA8">
              <w:rPr>
                <w:color w:val="000000"/>
                <w:lang w:val="uk-UA"/>
              </w:rPr>
              <w:t xml:space="preserve">604 </w:t>
            </w:r>
            <w:r>
              <w:rPr>
                <w:color w:val="000000"/>
                <w:lang w:val="uk-UA"/>
              </w:rPr>
              <w:t>«</w:t>
            </w:r>
            <w:r w:rsidRPr="007B3AA8">
              <w:rPr>
                <w:color w:val="000000"/>
                <w:lang w:val="uk-UA"/>
              </w:rPr>
              <w:t>Деякі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r>
              <w:rPr>
                <w:color w:val="000000"/>
                <w:lang w:val="uk-UA"/>
              </w:rPr>
              <w:t>»</w:t>
            </w:r>
          </w:p>
        </w:tc>
      </w:tr>
      <w:tr w:rsidR="000552D2" w:rsidRPr="00981B44"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981B44" w:rsidP="001C11E9">
            <w:pPr>
              <w:jc w:val="both"/>
              <w:rPr>
                <w:lang w:val="uk-UA"/>
              </w:rPr>
            </w:pPr>
            <w:r>
              <w:rPr>
                <w:lang w:val="uk-UA"/>
              </w:rPr>
              <w:t xml:space="preserve">     ---</w:t>
            </w: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t>---</w:t>
            </w:r>
          </w:p>
        </w:tc>
      </w:tr>
      <w:tr w:rsidR="000552D2"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jc w:val="center"/>
              <w:rPr>
                <w:b/>
                <w:lang w:val="uk-UA"/>
              </w:rPr>
            </w:pPr>
            <w:r w:rsidRPr="004D64AF">
              <w:rPr>
                <w:b/>
                <w:lang w:val="uk-UA"/>
              </w:rPr>
              <w:t>Умови отримання адміністративної послуги</w:t>
            </w:r>
          </w:p>
        </w:tc>
      </w:tr>
      <w:tr w:rsidR="000552D2" w:rsidRPr="00343EFB"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7B3AA8" w:rsidRPr="007B3AA8" w:rsidRDefault="007B3AA8" w:rsidP="007B3AA8">
            <w:pPr>
              <w:ind w:left="20" w:firstLine="20"/>
              <w:jc w:val="both"/>
              <w:rPr>
                <w:lang w:val="uk-UA"/>
              </w:rPr>
            </w:pPr>
            <w:r w:rsidRPr="007B3AA8">
              <w:rPr>
                <w:color w:val="000000"/>
                <w:shd w:val="clear" w:color="auto" w:fill="FFFFFF"/>
                <w:lang w:val="uk-UA" w:eastAsia="uk-UA"/>
              </w:rPr>
              <w:t xml:space="preserve">Звернення: </w:t>
            </w:r>
          </w:p>
          <w:p w:rsidR="007B3AA8" w:rsidRPr="007B3AA8" w:rsidRDefault="007B3AA8" w:rsidP="007B3AA8">
            <w:pPr>
              <w:ind w:left="20" w:firstLine="20"/>
              <w:jc w:val="both"/>
              <w:rPr>
                <w:lang w:val="uk-UA"/>
              </w:rPr>
            </w:pPr>
            <w:r>
              <w:rPr>
                <w:color w:val="000000"/>
                <w:lang w:val="uk-UA"/>
              </w:rPr>
              <w:t xml:space="preserve">     </w:t>
            </w:r>
            <w:r w:rsidRPr="007B3AA8">
              <w:rPr>
                <w:color w:val="000000"/>
                <w:lang w:val="uk-UA"/>
              </w:rPr>
              <w:t>членів сім’ї, батьків та утриманців загиблого (померлого) волонтера;</w:t>
            </w:r>
          </w:p>
          <w:p w:rsidR="000552D2" w:rsidRPr="004D64AF" w:rsidRDefault="007B3AA8" w:rsidP="007B3AA8">
            <w:pPr>
              <w:ind w:firstLine="284"/>
              <w:jc w:val="both"/>
              <w:rPr>
                <w:lang w:val="uk-UA"/>
              </w:rPr>
            </w:pPr>
            <w:r>
              <w:rPr>
                <w:color w:val="000000"/>
                <w:lang w:val="uk-UA"/>
              </w:rPr>
              <w:t xml:space="preserve"> </w:t>
            </w:r>
            <w:r w:rsidRPr="007B3AA8">
              <w:rPr>
                <w:color w:val="000000"/>
                <w:lang w:val="uk-UA"/>
              </w:rPr>
              <w:t>волонтерів, які отримали інвалідність</w:t>
            </w:r>
            <w:r w:rsidRPr="007B3AA8">
              <w:rPr>
                <w:rStyle w:val="rvts23"/>
                <w:color w:val="000000"/>
                <w:lang w:val="uk-UA"/>
              </w:rPr>
              <w:t xml:space="preserve"> внаслідок поранення (контузії, травми або каліцтва), отриманого під час надання волонтерської допомоги в районі проведення антитерористичної операції, бойових дій та збройного конфлікту</w:t>
            </w:r>
            <w:r w:rsidR="00A20827" w:rsidRPr="007B3AA8">
              <w:rPr>
                <w:lang w:val="uk-UA"/>
              </w:rPr>
              <w:t xml:space="preserve"> </w:t>
            </w:r>
          </w:p>
        </w:tc>
      </w:tr>
      <w:tr w:rsidR="000552D2" w:rsidRPr="005B7375"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88485D" w:rsidRDefault="007B3AA8" w:rsidP="0088485D">
            <w:pPr>
              <w:pStyle w:val="af3"/>
              <w:keepNext/>
              <w:ind w:left="1" w:firstLine="281"/>
              <w:rPr>
                <w:color w:val="000000"/>
                <w:lang w:val="uk-UA"/>
              </w:rPr>
            </w:pPr>
            <w:r w:rsidRPr="0088485D">
              <w:rPr>
                <w:color w:val="000000"/>
                <w:shd w:val="clear" w:color="auto" w:fill="FFFFFF"/>
                <w:lang w:val="uk-UA"/>
              </w:rPr>
              <w:t>Члени сім’ї, батьки та утриманці загиблого (померлого) подають </w:t>
            </w:r>
            <w:r w:rsidRPr="0088485D">
              <w:rPr>
                <w:color w:val="000000"/>
                <w:lang w:val="uk-UA"/>
              </w:rPr>
              <w:t xml:space="preserve">такі документи: </w:t>
            </w:r>
          </w:p>
          <w:p w:rsidR="001C11E9" w:rsidRDefault="0088485D" w:rsidP="001C11E9">
            <w:pPr>
              <w:pStyle w:val="af3"/>
              <w:keepNext/>
              <w:ind w:left="1" w:firstLine="281"/>
              <w:jc w:val="both"/>
              <w:rPr>
                <w:color w:val="000000"/>
              </w:rPr>
            </w:pPr>
            <w:r w:rsidRPr="0088485D">
              <w:rPr>
                <w:color w:val="000000"/>
                <w:lang w:val="uk-UA"/>
              </w:rPr>
              <w:t>заяву кожного заявника, а якщо в загиблого залишилася малолітня чи неповнолітня дитина, - заяву подає інший з батьків, опікун або піклувальник</w:t>
            </w:r>
            <w:r>
              <w:rPr>
                <w:color w:val="000000"/>
              </w:rPr>
              <w:t xml:space="preserve">;  </w:t>
            </w:r>
          </w:p>
          <w:p w:rsidR="001C11E9" w:rsidRDefault="001C11E9" w:rsidP="001C11E9">
            <w:pPr>
              <w:pStyle w:val="af3"/>
              <w:keepNext/>
              <w:ind w:left="1" w:firstLine="281"/>
              <w:jc w:val="both"/>
              <w:rPr>
                <w:color w:val="000000"/>
                <w:lang w:val="uk-UA"/>
              </w:rPr>
            </w:pPr>
            <w:r w:rsidRPr="001C11E9">
              <w:rPr>
                <w:color w:val="000000"/>
                <w:lang w:val="uk-UA"/>
              </w:rPr>
              <w:t xml:space="preserve">довідку судово-медичної експертизи про </w:t>
            </w:r>
            <w:r w:rsidRPr="001C11E9">
              <w:rPr>
                <w:color w:val="000000"/>
                <w:lang w:val="uk-UA"/>
              </w:rPr>
              <w:lastRenderedPageBreak/>
              <w:t xml:space="preserve">причини смерті або довідку про характер отриманих поранень у районі проведення антитерористичної операції, а також у разі необхідності свідчення керівника одного з підрозділів Збройних Сил, інших військових формувань, правоохоронних органів, органів державної влади про надання волонтером волонтерської допомоги. </w:t>
            </w:r>
          </w:p>
          <w:p w:rsidR="001C11E9" w:rsidRDefault="001C11E9" w:rsidP="001C11E9">
            <w:pPr>
              <w:pStyle w:val="af3"/>
              <w:keepNext/>
              <w:ind w:left="1" w:firstLine="281"/>
              <w:jc w:val="both"/>
              <w:rPr>
                <w:color w:val="000000"/>
                <w:lang w:val="uk-UA"/>
              </w:rPr>
            </w:pPr>
            <w:r w:rsidRPr="00F65C7A">
              <w:rPr>
                <w:color w:val="000000"/>
              </w:rPr>
              <w:t xml:space="preserve">До заяви </w:t>
            </w:r>
            <w:r w:rsidRPr="001C11E9">
              <w:rPr>
                <w:color w:val="000000"/>
                <w:lang w:val="uk-UA"/>
              </w:rPr>
              <w:t>додаються копії:</w:t>
            </w:r>
            <w:r>
              <w:rPr>
                <w:color w:val="000000"/>
                <w:lang w:val="uk-UA"/>
              </w:rPr>
              <w:t xml:space="preserve"> </w:t>
            </w:r>
          </w:p>
          <w:p w:rsidR="001C11E9" w:rsidRDefault="001C11E9" w:rsidP="001C11E9">
            <w:pPr>
              <w:pStyle w:val="af3"/>
              <w:keepNext/>
              <w:ind w:left="1" w:firstLine="281"/>
              <w:jc w:val="both"/>
              <w:rPr>
                <w:color w:val="000000"/>
                <w:lang w:val="uk-UA"/>
              </w:rPr>
            </w:pPr>
            <w:r w:rsidRPr="001C11E9">
              <w:rPr>
                <w:color w:val="000000"/>
                <w:lang w:val="uk-UA"/>
              </w:rPr>
              <w:t>свідоцтва</w:t>
            </w:r>
            <w:r w:rsidRPr="00F65C7A">
              <w:rPr>
                <w:color w:val="000000"/>
              </w:rPr>
              <w:t xml:space="preserve"> про смерть волонтера;</w:t>
            </w:r>
            <w:r>
              <w:rPr>
                <w:color w:val="000000"/>
                <w:lang w:val="uk-UA"/>
              </w:rPr>
              <w:t xml:space="preserve"> </w:t>
            </w:r>
          </w:p>
          <w:p w:rsidR="001C11E9" w:rsidRDefault="001C11E9" w:rsidP="001C11E9">
            <w:pPr>
              <w:pStyle w:val="af3"/>
              <w:keepNext/>
              <w:ind w:left="1" w:firstLine="281"/>
              <w:jc w:val="both"/>
              <w:rPr>
                <w:color w:val="000000"/>
                <w:lang w:val="uk-UA"/>
              </w:rPr>
            </w:pPr>
            <w:r w:rsidRPr="001C11E9">
              <w:rPr>
                <w:color w:val="000000"/>
                <w:lang w:val="uk-UA"/>
              </w:rPr>
              <w:t>свідоцтва про народження волонтера - для виплати одноразової грошової допомоги батькам загиблого (померлого);</w:t>
            </w:r>
            <w:r>
              <w:rPr>
                <w:color w:val="000000"/>
                <w:lang w:val="uk-UA"/>
              </w:rPr>
              <w:t xml:space="preserve"> </w:t>
            </w:r>
          </w:p>
          <w:p w:rsidR="001C11E9" w:rsidRDefault="001C11E9" w:rsidP="001C11E9">
            <w:pPr>
              <w:pStyle w:val="af3"/>
              <w:keepNext/>
              <w:ind w:left="1" w:firstLine="281"/>
              <w:jc w:val="both"/>
              <w:rPr>
                <w:color w:val="000000"/>
                <w:lang w:val="uk-UA"/>
              </w:rPr>
            </w:pPr>
            <w:r w:rsidRPr="001C11E9">
              <w:rPr>
                <w:color w:val="000000"/>
                <w:lang w:val="uk-UA"/>
              </w:rPr>
              <w:t>свідоцтва про шлюб - для виплати грошової допомоги дружині (чоловікові);</w:t>
            </w:r>
          </w:p>
          <w:p w:rsidR="00B60401" w:rsidRPr="005913D5" w:rsidRDefault="004D64AF" w:rsidP="00B60401">
            <w:pPr>
              <w:pStyle w:val="af3"/>
              <w:keepNext/>
              <w:ind w:left="1" w:firstLine="282"/>
              <w:jc w:val="both"/>
              <w:rPr>
                <w:lang w:val="uk-UA"/>
              </w:rPr>
            </w:pPr>
            <w:r w:rsidRPr="004D64AF">
              <w:rPr>
                <w:lang w:val="uk-UA"/>
              </w:rPr>
              <w:t>копія сторінок паспорта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w:t>
            </w:r>
            <w:r w:rsidR="00B60401">
              <w:rPr>
                <w:lang w:val="uk-UA"/>
              </w:rPr>
              <w:t xml:space="preserve">, </w:t>
            </w:r>
            <w:r w:rsidR="00B60401" w:rsidRPr="005913D5">
              <w:rPr>
                <w:lang w:val="uk-UA"/>
              </w:rPr>
              <w:t xml:space="preserve"> а у разі подання документів законним представником або уповноваженою особою – документів, що посвідчують особу тих осіб, від імені яких подається заява, а також документа, який надає повноваження законному представнику або уповноваженій особі представляти таких осіб, оформленого відповідно до законодавства</w:t>
            </w:r>
            <w:r w:rsidR="00B60401">
              <w:rPr>
                <w:lang w:val="uk-UA"/>
              </w:rPr>
              <w:t>;</w:t>
            </w:r>
          </w:p>
          <w:p w:rsidR="003F1F55" w:rsidRDefault="003F1F55" w:rsidP="000442B6">
            <w:pPr>
              <w:pStyle w:val="af3"/>
              <w:keepNext/>
              <w:ind w:left="1" w:firstLine="281"/>
              <w:jc w:val="both"/>
              <w:rPr>
                <w:lang w:val="uk-UA"/>
              </w:rPr>
            </w:pPr>
            <w:r w:rsidRPr="00C95BC3">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r w:rsidR="005B7375" w:rsidRPr="005B7375">
              <w:rPr>
                <w:color w:val="000000"/>
                <w:lang w:val="uk-UA"/>
              </w:rPr>
              <w:t xml:space="preserve"> кожного заявника, а якщо серед них є дитина, - одного з батьків або опікунів чи піклувальників</w:t>
            </w:r>
            <w:r w:rsidRPr="00C95BC3">
              <w:rPr>
                <w:lang w:val="uk-UA"/>
              </w:rPr>
              <w:t>;</w:t>
            </w:r>
            <w:r w:rsidR="005B7375">
              <w:rPr>
                <w:lang w:val="uk-UA"/>
              </w:rPr>
              <w:t xml:space="preserve"> </w:t>
            </w:r>
          </w:p>
          <w:p w:rsidR="005B7375" w:rsidRDefault="005B7375" w:rsidP="005B7375">
            <w:pPr>
              <w:pStyle w:val="af3"/>
              <w:keepNext/>
              <w:ind w:left="1" w:firstLine="281"/>
              <w:jc w:val="both"/>
              <w:rPr>
                <w:color w:val="000000"/>
                <w:lang w:val="uk-UA"/>
              </w:rPr>
            </w:pPr>
            <w:r w:rsidRPr="005B7375">
              <w:rPr>
                <w:color w:val="000000"/>
                <w:lang w:val="uk-UA"/>
              </w:rPr>
              <w:t>свідоцтва про народження дитини - для виплати одноразової грошової допомоги дитині</w:t>
            </w:r>
            <w:r>
              <w:rPr>
                <w:color w:val="000000"/>
                <w:lang w:val="uk-UA"/>
              </w:rPr>
              <w:t>;</w:t>
            </w:r>
          </w:p>
          <w:p w:rsidR="005B7375" w:rsidRDefault="005B7375" w:rsidP="005B7375">
            <w:pPr>
              <w:pStyle w:val="af3"/>
              <w:keepNext/>
              <w:ind w:left="1" w:firstLine="281"/>
              <w:jc w:val="both"/>
              <w:rPr>
                <w:color w:val="000000"/>
                <w:lang w:val="uk-UA"/>
              </w:rPr>
            </w:pPr>
            <w:r w:rsidRPr="005B7375">
              <w:rPr>
                <w:color w:val="000000"/>
                <w:lang w:val="uk-UA"/>
              </w:rPr>
              <w:t>рішення районної, районної у мм. Києві та Севастополі держадміністрації, виконавчого органу міської, районної у місті, сільської, селищної ради або суду про встановлення опіки чи піклування (у разі здійснення опіки або піклування над дитиною загиблого волонтера);</w:t>
            </w:r>
          </w:p>
          <w:p w:rsidR="006917A4" w:rsidRDefault="005B7375" w:rsidP="006917A4">
            <w:pPr>
              <w:pStyle w:val="af3"/>
              <w:keepNext/>
              <w:ind w:left="1" w:firstLine="281"/>
              <w:jc w:val="both"/>
              <w:rPr>
                <w:color w:val="000000"/>
                <w:lang w:val="uk-UA"/>
              </w:rPr>
            </w:pPr>
            <w:r w:rsidRPr="005B7375">
              <w:rPr>
                <w:color w:val="000000"/>
                <w:lang w:val="uk-UA"/>
              </w:rPr>
              <w:t>рішення суду або нотаріально посвідченого правочину, що підтверджує факт перебування заявника на утриманні загиблого (померлого), - для виплати допомоги особі, яка не була членом сім’ї загиблого (померлого), але перебувала на його утриманні.</w:t>
            </w:r>
            <w:r w:rsidR="006917A4">
              <w:rPr>
                <w:color w:val="000000"/>
                <w:lang w:val="uk-UA"/>
              </w:rPr>
              <w:t xml:space="preserve"> </w:t>
            </w:r>
          </w:p>
          <w:p w:rsidR="006917A4" w:rsidRDefault="006917A4" w:rsidP="006917A4">
            <w:pPr>
              <w:pStyle w:val="af3"/>
              <w:keepNext/>
              <w:ind w:left="1" w:firstLine="281"/>
              <w:jc w:val="both"/>
              <w:rPr>
                <w:color w:val="000000"/>
                <w:shd w:val="clear" w:color="auto" w:fill="FFFFFF"/>
                <w:lang w:val="uk-UA"/>
              </w:rPr>
            </w:pPr>
            <w:r w:rsidRPr="00F65C7A">
              <w:rPr>
                <w:color w:val="000000"/>
                <w:shd w:val="clear" w:color="auto" w:fill="FFFFFF"/>
              </w:rPr>
              <w:t xml:space="preserve">Волонтер </w:t>
            </w:r>
            <w:r w:rsidRPr="006917A4">
              <w:rPr>
                <w:color w:val="000000"/>
                <w:shd w:val="clear" w:color="auto" w:fill="FFFFFF"/>
                <w:lang w:val="uk-UA"/>
              </w:rPr>
              <w:t>у разі настання інвалідності, подає:</w:t>
            </w:r>
            <w:r>
              <w:rPr>
                <w:color w:val="000000"/>
                <w:shd w:val="clear" w:color="auto" w:fill="FFFFFF"/>
                <w:lang w:val="uk-UA"/>
              </w:rPr>
              <w:t xml:space="preserve"> </w:t>
            </w:r>
          </w:p>
          <w:p w:rsidR="00382746" w:rsidRDefault="006917A4" w:rsidP="00382746">
            <w:pPr>
              <w:pStyle w:val="af3"/>
              <w:keepNext/>
              <w:ind w:left="1" w:firstLine="281"/>
              <w:jc w:val="both"/>
              <w:rPr>
                <w:color w:val="000000"/>
                <w:lang w:val="uk-UA"/>
              </w:rPr>
            </w:pPr>
            <w:r w:rsidRPr="006917A4">
              <w:rPr>
                <w:color w:val="000000"/>
                <w:lang w:val="uk-UA"/>
              </w:rPr>
              <w:t>заяву про виплату одноразової грошової допомоги у зв’язку з установленням інвалідності;</w:t>
            </w:r>
          </w:p>
          <w:p w:rsidR="00382746" w:rsidRDefault="006917A4" w:rsidP="00382746">
            <w:pPr>
              <w:pStyle w:val="af3"/>
              <w:keepNext/>
              <w:ind w:left="1" w:firstLine="281"/>
              <w:jc w:val="both"/>
              <w:rPr>
                <w:color w:val="000000"/>
                <w:lang w:val="uk-UA"/>
              </w:rPr>
            </w:pPr>
            <w:r w:rsidRPr="00382746">
              <w:rPr>
                <w:color w:val="000000"/>
                <w:lang w:val="uk-UA"/>
              </w:rPr>
              <w:lastRenderedPageBreak/>
              <w:t>копію довідки медико-соціальної експертної комісії про встановлення групи інвалідності;</w:t>
            </w:r>
          </w:p>
          <w:p w:rsidR="00382746" w:rsidRDefault="00382746" w:rsidP="00382746">
            <w:pPr>
              <w:pStyle w:val="af3"/>
              <w:keepNext/>
              <w:ind w:left="1" w:firstLine="281"/>
              <w:jc w:val="both"/>
              <w:rPr>
                <w:color w:val="000000"/>
                <w:lang w:val="uk-UA"/>
              </w:rPr>
            </w:pPr>
            <w:r w:rsidRPr="00382746">
              <w:rPr>
                <w:color w:val="000000"/>
                <w:lang w:val="uk-UA"/>
              </w:rPr>
              <w:t xml:space="preserve">довідку судово-медичної експертизи про характер отриманих поранень у районі проведення антитерористичної операції, а також у разі необхідності свідчення керівника одного з підрозділів Збройних Сил, інших військових формувань, правоохоронних органів, органів державної влади про надання волонтером волонтерської допомоги. </w:t>
            </w:r>
          </w:p>
          <w:p w:rsidR="00382746" w:rsidRDefault="00382746" w:rsidP="00382746">
            <w:pPr>
              <w:pStyle w:val="af3"/>
              <w:keepNext/>
              <w:ind w:left="1" w:firstLine="281"/>
              <w:jc w:val="both"/>
              <w:rPr>
                <w:color w:val="000000"/>
                <w:lang w:val="uk-UA"/>
              </w:rPr>
            </w:pPr>
            <w:r w:rsidRPr="00382746">
              <w:rPr>
                <w:color w:val="000000"/>
                <w:lang w:val="uk-UA"/>
              </w:rPr>
              <w:t xml:space="preserve">До заяви </w:t>
            </w:r>
            <w:r w:rsidRPr="001C11E9">
              <w:rPr>
                <w:color w:val="000000"/>
                <w:lang w:val="uk-UA"/>
              </w:rPr>
              <w:t>додаються копії:</w:t>
            </w:r>
            <w:r>
              <w:rPr>
                <w:color w:val="000000"/>
                <w:lang w:val="uk-UA"/>
              </w:rPr>
              <w:t xml:space="preserve"> </w:t>
            </w:r>
          </w:p>
          <w:p w:rsidR="00382746" w:rsidRDefault="00382746" w:rsidP="00382746">
            <w:pPr>
              <w:pStyle w:val="af3"/>
              <w:keepNext/>
              <w:ind w:left="1" w:firstLine="281"/>
              <w:jc w:val="both"/>
              <w:rPr>
                <w:lang w:val="uk-UA"/>
              </w:rPr>
            </w:pPr>
            <w:r w:rsidRPr="004D64AF">
              <w:rPr>
                <w:lang w:val="uk-UA"/>
              </w:rPr>
              <w:t xml:space="preserve">копія сторінок паспорта </w:t>
            </w:r>
            <w:r>
              <w:rPr>
                <w:lang w:val="uk-UA"/>
              </w:rPr>
              <w:t>волонтера</w:t>
            </w:r>
            <w:r w:rsidRPr="004D64AF">
              <w:rPr>
                <w:lang w:val="uk-UA"/>
              </w:rPr>
              <w:t xml:space="preserve">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w:t>
            </w:r>
          </w:p>
          <w:p w:rsidR="00382746" w:rsidRDefault="00382746" w:rsidP="00382746">
            <w:pPr>
              <w:pStyle w:val="af3"/>
              <w:keepNext/>
              <w:ind w:left="1" w:firstLine="281"/>
              <w:jc w:val="both"/>
              <w:rPr>
                <w:lang w:val="uk-UA"/>
              </w:rPr>
            </w:pPr>
            <w:r w:rsidRPr="00C95BC3">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r>
              <w:rPr>
                <w:lang w:val="uk-UA"/>
              </w:rPr>
              <w:t xml:space="preserve">. </w:t>
            </w:r>
          </w:p>
          <w:p w:rsidR="000552D2" w:rsidRPr="004D64AF" w:rsidRDefault="000552D2" w:rsidP="00E41823">
            <w:pPr>
              <w:jc w:val="both"/>
              <w:rPr>
                <w:lang w:val="uk-UA"/>
              </w:rPr>
            </w:pPr>
          </w:p>
        </w:tc>
      </w:tr>
      <w:tr w:rsidR="000552D2"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4D64AF" w:rsidRDefault="00A20827">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w:t>
            </w:r>
            <w:r w:rsidR="00382746">
              <w:rPr>
                <w:lang w:val="uk-UA"/>
              </w:rPr>
              <w:t>Єдиний державний</w:t>
            </w:r>
            <w:r w:rsidRPr="004D64AF">
              <w:rPr>
                <w:lang w:val="uk-UA"/>
              </w:rPr>
              <w:t xml:space="preserve"> веб-сайт </w:t>
            </w:r>
            <w:r w:rsidR="00382746">
              <w:rPr>
                <w:lang w:val="uk-UA"/>
              </w:rPr>
              <w:t xml:space="preserve">електронних послуг «Портал Дія» (далі – Портал Дія), офіційний веб-сайт </w:t>
            </w:r>
            <w:proofErr w:type="spellStart"/>
            <w:r w:rsidRPr="004D64AF">
              <w:rPr>
                <w:lang w:val="uk-UA"/>
              </w:rPr>
              <w:t>Мінсоцполітики</w:t>
            </w:r>
            <w:proofErr w:type="spellEnd"/>
            <w:r w:rsidRPr="004D64AF">
              <w:rPr>
                <w:lang w:val="uk-UA"/>
              </w:rPr>
              <w:t xml:space="preserve"> або інтегровані з ним інформаційні системи органів виконавчої влади та органів місцевого самоврядування</w:t>
            </w:r>
            <w:r w:rsidR="00382746">
              <w:rPr>
                <w:lang w:val="uk-UA"/>
              </w:rPr>
              <w:t xml:space="preserve">, а також інформаційні системи </w:t>
            </w:r>
            <w:proofErr w:type="spellStart"/>
            <w:r w:rsidR="00382746">
              <w:rPr>
                <w:lang w:val="uk-UA"/>
              </w:rPr>
              <w:t>Мінсоцполітики</w:t>
            </w:r>
            <w:proofErr w:type="spellEnd"/>
            <w:r w:rsidRPr="004D64AF">
              <w:rPr>
                <w:lang w:val="uk-UA"/>
              </w:rPr>
              <w:t xml:space="preserve"> з накладенням кваліфікованого електронного підпису. </w:t>
            </w:r>
          </w:p>
          <w:p w:rsidR="000552D2" w:rsidRPr="004D64AF" w:rsidRDefault="00A20827">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rsidR="000552D2" w:rsidRPr="004D64AF" w:rsidRDefault="00A20827">
            <w:pPr>
              <w:ind w:firstLine="284"/>
              <w:jc w:val="both"/>
              <w:rPr>
                <w:lang w:val="uk-UA"/>
              </w:rPr>
            </w:pPr>
            <w:bookmarkStart w:id="3" w:name="n317"/>
            <w:bookmarkEnd w:id="3"/>
            <w:r w:rsidRPr="004D64AF">
              <w:rPr>
                <w:lang w:val="uk-UA"/>
              </w:rPr>
              <w:lastRenderedPageBreak/>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0552D2" w:rsidRPr="004D64AF" w:rsidRDefault="00A20827">
            <w:pPr>
              <w:ind w:firstLine="284"/>
              <w:jc w:val="both"/>
              <w:rPr>
                <w:lang w:val="uk-UA"/>
              </w:rPr>
            </w:pPr>
            <w:bookmarkStart w:id="4" w:name="n318"/>
            <w:bookmarkEnd w:id="4"/>
            <w:r w:rsidRPr="004D64AF">
              <w:rPr>
                <w:lang w:val="uk-UA"/>
              </w:rPr>
              <w:t xml:space="preserve">Управління встановлює строк, достатній для усунення заявником виявлених недоліків. </w:t>
            </w:r>
            <w:bookmarkStart w:id="5" w:name="n319"/>
            <w:bookmarkEnd w:id="5"/>
            <w:r w:rsidRPr="004D64AF">
              <w:rPr>
                <w:lang w:val="uk-UA"/>
              </w:rPr>
              <w:t>Необґрунтоване залишення заяви без руху не допускається.</w:t>
            </w:r>
          </w:p>
          <w:p w:rsidR="000552D2" w:rsidRPr="004D64AF" w:rsidRDefault="00A20827">
            <w:pPr>
              <w:ind w:firstLine="284"/>
              <w:jc w:val="both"/>
              <w:rPr>
                <w:lang w:val="uk-UA"/>
              </w:rPr>
            </w:pPr>
            <w:bookmarkStart w:id="6" w:name="n320"/>
            <w:bookmarkEnd w:id="6"/>
            <w:r w:rsidRPr="004D64AF">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rsidR="000552D2" w:rsidRPr="004D64AF" w:rsidRDefault="00A20827">
            <w:pPr>
              <w:ind w:firstLine="284"/>
              <w:jc w:val="both"/>
              <w:rPr>
                <w:lang w:val="uk-UA"/>
              </w:rPr>
            </w:pPr>
            <w:bookmarkStart w:id="7" w:name="n321"/>
            <w:bookmarkEnd w:id="7"/>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rsidR="000552D2" w:rsidRPr="004D64AF" w:rsidRDefault="000552D2">
            <w:pPr>
              <w:ind w:firstLine="284"/>
              <w:jc w:val="both"/>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rPr>
                <w:lang w:val="uk-UA"/>
              </w:rPr>
            </w:pPr>
            <w:r>
              <w:t xml:space="preserve"> </w:t>
            </w:r>
            <w:r>
              <w:rPr>
                <w:lang w:val="uk-UA"/>
              </w:rPr>
              <w:t>Адміністративна послуга надається безоплатно</w:t>
            </w:r>
          </w:p>
          <w:p w:rsidR="000552D2" w:rsidRDefault="000552D2">
            <w:pPr>
              <w:ind w:firstLine="284"/>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AF4FBB" w:rsidRPr="00AF4FBB" w:rsidRDefault="00AF4FBB" w:rsidP="00AF4FBB">
            <w:pPr>
              <w:shd w:val="clear" w:color="auto" w:fill="FFFFFF"/>
              <w:ind w:left="20" w:firstLine="20"/>
              <w:jc w:val="both"/>
              <w:rPr>
                <w:lang w:val="uk-UA"/>
              </w:rPr>
            </w:pPr>
            <w:r>
              <w:rPr>
                <w:color w:val="000000"/>
                <w:lang w:val="uk-UA" w:eastAsia="uk-UA"/>
              </w:rPr>
              <w:t xml:space="preserve">     </w:t>
            </w:r>
            <w:r w:rsidRPr="00AF4FBB">
              <w:rPr>
                <w:color w:val="000000"/>
                <w:lang w:val="uk-UA" w:eastAsia="uk-UA"/>
              </w:rPr>
              <w:t>Одноразова грошова допомога виплачується з дати загибелі (смерті) волонтера, що зазначена у свідоцтві про смерть, або з дати встановлення інвалідності, що зазначена у довідці медико-соціальної експертної комісії.</w:t>
            </w:r>
          </w:p>
          <w:p w:rsidR="00AF4FBB" w:rsidRPr="00AF4FBB" w:rsidRDefault="00AF4FBB" w:rsidP="00AF4FBB">
            <w:pPr>
              <w:tabs>
                <w:tab w:val="left" w:pos="290"/>
                <w:tab w:val="left" w:pos="936"/>
                <w:tab w:val="left" w:pos="1852"/>
                <w:tab w:val="left" w:pos="2768"/>
                <w:tab w:val="left" w:pos="3684"/>
                <w:tab w:val="left" w:pos="4600"/>
                <w:tab w:val="left" w:pos="5516"/>
                <w:tab w:val="left" w:pos="6432"/>
                <w:tab w:val="left" w:pos="7348"/>
                <w:tab w:val="left" w:pos="8264"/>
                <w:tab w:val="left" w:pos="9180"/>
                <w:tab w:val="left" w:pos="10096"/>
                <w:tab w:val="left" w:pos="11012"/>
                <w:tab w:val="left" w:pos="11928"/>
                <w:tab w:val="left" w:pos="12844"/>
                <w:tab w:val="left" w:pos="13760"/>
                <w:tab w:val="left" w:pos="14676"/>
              </w:tabs>
              <w:ind w:left="20" w:firstLine="20"/>
              <w:jc w:val="both"/>
              <w:rPr>
                <w:lang w:val="uk-UA"/>
              </w:rPr>
            </w:pPr>
            <w:r>
              <w:rPr>
                <w:color w:val="000000"/>
                <w:shd w:val="clear" w:color="auto" w:fill="FFFFFF"/>
                <w:lang w:val="uk-UA"/>
              </w:rPr>
              <w:t xml:space="preserve">     </w:t>
            </w:r>
            <w:r w:rsidRPr="00AF4FBB">
              <w:rPr>
                <w:color w:val="000000"/>
                <w:shd w:val="clear" w:color="auto" w:fill="FFFFFF"/>
                <w:lang w:val="uk-UA"/>
              </w:rPr>
              <w:t>У місячний строк з дня надходження документів Міжвідомча комісія приймає рішення про призначення одноразової грошової допомоги.</w:t>
            </w:r>
          </w:p>
          <w:p w:rsidR="00AF4FBB" w:rsidRPr="00AF4FBB" w:rsidRDefault="00AF4FBB" w:rsidP="00AF4FBB">
            <w:pPr>
              <w:tabs>
                <w:tab w:val="left" w:pos="290"/>
                <w:tab w:val="left" w:pos="936"/>
                <w:tab w:val="left" w:pos="1852"/>
                <w:tab w:val="left" w:pos="2768"/>
                <w:tab w:val="left" w:pos="3684"/>
                <w:tab w:val="left" w:pos="4600"/>
                <w:tab w:val="left" w:pos="5516"/>
                <w:tab w:val="left" w:pos="6432"/>
                <w:tab w:val="left" w:pos="7348"/>
                <w:tab w:val="left" w:pos="8264"/>
                <w:tab w:val="left" w:pos="9180"/>
                <w:tab w:val="left" w:pos="10096"/>
                <w:tab w:val="left" w:pos="11012"/>
                <w:tab w:val="left" w:pos="11928"/>
                <w:tab w:val="left" w:pos="12844"/>
                <w:tab w:val="left" w:pos="13760"/>
                <w:tab w:val="left" w:pos="14676"/>
              </w:tabs>
              <w:ind w:left="20" w:firstLine="20"/>
              <w:jc w:val="both"/>
              <w:rPr>
                <w:lang w:val="uk-UA"/>
              </w:rPr>
            </w:pPr>
            <w:r w:rsidRPr="00AF4FBB">
              <w:rPr>
                <w:color w:val="000000"/>
                <w:shd w:val="clear" w:color="auto" w:fill="FFFFFF"/>
                <w:lang w:val="uk-UA"/>
              </w:rPr>
              <w:t xml:space="preserve">Міжвідомча комісія протягом трьох робочих днів після прийняття рішення подає </w:t>
            </w:r>
            <w:proofErr w:type="spellStart"/>
            <w:r w:rsidRPr="00AF4FBB">
              <w:rPr>
                <w:color w:val="000000"/>
                <w:shd w:val="clear" w:color="auto" w:fill="FFFFFF"/>
                <w:lang w:val="uk-UA"/>
              </w:rPr>
              <w:t>Мінсоцполітики</w:t>
            </w:r>
            <w:proofErr w:type="spellEnd"/>
            <w:r w:rsidRPr="00AF4FBB">
              <w:rPr>
                <w:color w:val="000000"/>
                <w:shd w:val="clear" w:color="auto" w:fill="FFFFFF"/>
                <w:lang w:val="uk-UA"/>
              </w:rPr>
              <w:t xml:space="preserve"> списки волонтерів та осіб, щодо яких прийнято рішення про призначення одноразової грошової допомоги.</w:t>
            </w:r>
          </w:p>
          <w:p w:rsidR="00AF4FBB" w:rsidRPr="00AF4FBB" w:rsidRDefault="00AF4FBB" w:rsidP="00AF4FBB">
            <w:pPr>
              <w:tabs>
                <w:tab w:val="left" w:pos="290"/>
                <w:tab w:val="left" w:pos="936"/>
                <w:tab w:val="left" w:pos="1852"/>
                <w:tab w:val="left" w:pos="2768"/>
                <w:tab w:val="left" w:pos="3684"/>
                <w:tab w:val="left" w:pos="4600"/>
                <w:tab w:val="left" w:pos="5516"/>
                <w:tab w:val="left" w:pos="6432"/>
                <w:tab w:val="left" w:pos="7348"/>
                <w:tab w:val="left" w:pos="8264"/>
                <w:tab w:val="left" w:pos="9180"/>
                <w:tab w:val="left" w:pos="10096"/>
                <w:tab w:val="left" w:pos="11012"/>
                <w:tab w:val="left" w:pos="11928"/>
                <w:tab w:val="left" w:pos="12844"/>
                <w:tab w:val="left" w:pos="13760"/>
                <w:tab w:val="left" w:pos="14676"/>
              </w:tabs>
              <w:ind w:left="20" w:firstLine="20"/>
              <w:jc w:val="both"/>
              <w:rPr>
                <w:lang w:val="uk-UA"/>
              </w:rPr>
            </w:pPr>
            <w:r>
              <w:rPr>
                <w:color w:val="000000"/>
                <w:shd w:val="clear" w:color="auto" w:fill="FFFFFF"/>
                <w:lang w:val="uk-UA"/>
              </w:rPr>
              <w:t xml:space="preserve">     </w:t>
            </w:r>
            <w:proofErr w:type="spellStart"/>
            <w:r w:rsidRPr="00AF4FBB">
              <w:rPr>
                <w:color w:val="000000"/>
                <w:shd w:val="clear" w:color="auto" w:fill="FFFFFF"/>
                <w:lang w:val="uk-UA"/>
              </w:rPr>
              <w:t>Мінсоцполітики</w:t>
            </w:r>
            <w:proofErr w:type="spellEnd"/>
            <w:r w:rsidRPr="00AF4FBB">
              <w:rPr>
                <w:color w:val="000000"/>
                <w:shd w:val="clear" w:color="auto" w:fill="FFFFFF"/>
                <w:lang w:val="uk-UA"/>
              </w:rPr>
              <w:t xml:space="preserve"> не пізніше ніж через 14 робочих днів подає списки волонтерів та осіб, щодо яких прийнято рішення про призначення одноразової грошової допомоги, з відповідними розрахунками </w:t>
            </w:r>
            <w:proofErr w:type="spellStart"/>
            <w:r w:rsidRPr="00AF4FBB">
              <w:rPr>
                <w:color w:val="000000"/>
                <w:shd w:val="clear" w:color="auto" w:fill="FFFFFF"/>
                <w:lang w:val="uk-UA"/>
              </w:rPr>
              <w:t>Мінекономрозвитку</w:t>
            </w:r>
            <w:proofErr w:type="spellEnd"/>
            <w:r w:rsidRPr="00AF4FBB">
              <w:rPr>
                <w:color w:val="000000"/>
                <w:shd w:val="clear" w:color="auto" w:fill="FFFFFF"/>
                <w:lang w:val="uk-UA"/>
              </w:rPr>
              <w:t xml:space="preserve"> для внесення Кабінетові Міністрів України проекту рішення про виділення коштів з резервного фонду державного бюджету для виплати одноразової грошової допомоги.</w:t>
            </w:r>
          </w:p>
          <w:p w:rsidR="00AF4FBB" w:rsidRPr="00AF4FBB" w:rsidRDefault="00AF4FBB" w:rsidP="00AF4FBB">
            <w:pPr>
              <w:tabs>
                <w:tab w:val="left" w:pos="290"/>
                <w:tab w:val="left" w:pos="936"/>
                <w:tab w:val="left" w:pos="1852"/>
                <w:tab w:val="left" w:pos="2768"/>
                <w:tab w:val="left" w:pos="3684"/>
                <w:tab w:val="left" w:pos="4600"/>
                <w:tab w:val="left" w:pos="5516"/>
                <w:tab w:val="left" w:pos="6432"/>
                <w:tab w:val="left" w:pos="7348"/>
                <w:tab w:val="left" w:pos="8264"/>
                <w:tab w:val="left" w:pos="9180"/>
                <w:tab w:val="left" w:pos="10096"/>
                <w:tab w:val="left" w:pos="11012"/>
                <w:tab w:val="left" w:pos="11928"/>
                <w:tab w:val="left" w:pos="12844"/>
                <w:tab w:val="left" w:pos="13760"/>
                <w:tab w:val="left" w:pos="14676"/>
              </w:tabs>
              <w:ind w:left="20" w:firstLine="20"/>
              <w:jc w:val="both"/>
              <w:rPr>
                <w:lang w:val="uk-UA"/>
              </w:rPr>
            </w:pPr>
            <w:r>
              <w:rPr>
                <w:color w:val="000000"/>
                <w:shd w:val="clear" w:color="auto" w:fill="FFFFFF"/>
                <w:lang w:val="uk-UA"/>
              </w:rPr>
              <w:t xml:space="preserve">     </w:t>
            </w:r>
            <w:r w:rsidRPr="00AF4FBB">
              <w:rPr>
                <w:color w:val="000000"/>
                <w:shd w:val="clear" w:color="auto" w:fill="FFFFFF"/>
                <w:lang w:val="uk-UA"/>
              </w:rPr>
              <w:t>Міжвідомча комісія не пізніше ніж через п’ять робочих днів після прийняття Кабінетом Міністрів України рішення про виділення коштів надсилає структурним підрозділам з питань соціального захисту населення рішення про призначення одноразової грошової допомоги.</w:t>
            </w:r>
          </w:p>
          <w:p w:rsidR="000552D2" w:rsidRPr="00AF4FBB" w:rsidRDefault="00AF4FBB" w:rsidP="00AF4FBB">
            <w:pPr>
              <w:ind w:firstLine="284"/>
              <w:jc w:val="both"/>
              <w:rPr>
                <w:lang w:val="uk-UA"/>
              </w:rPr>
            </w:pPr>
            <w:r w:rsidRPr="00AF4FBB">
              <w:rPr>
                <w:color w:val="000000"/>
                <w:shd w:val="clear" w:color="auto" w:fill="FFFFFF"/>
                <w:lang w:val="uk-UA"/>
              </w:rPr>
              <w:t xml:space="preserve">Органи соціального захисту населення не пізніше ніж через три робочих дні письмово </w:t>
            </w:r>
            <w:r w:rsidRPr="00AF4FBB">
              <w:rPr>
                <w:color w:val="000000"/>
                <w:shd w:val="clear" w:color="auto" w:fill="FFFFFF"/>
                <w:lang w:val="uk-UA"/>
              </w:rPr>
              <w:lastRenderedPageBreak/>
              <w:t xml:space="preserve">повідомляють особам, зазначеним у рішенні міжвідомчої комісії про призначення одноразової грошової допомоги, про надходження такого рішення та необхідність звернення за отриманням одноразової грошової допомоги. </w:t>
            </w:r>
          </w:p>
          <w:p w:rsidR="000552D2" w:rsidRPr="00AF4FBB" w:rsidRDefault="00A20827">
            <w:pPr>
              <w:ind w:firstLine="284"/>
              <w:jc w:val="both"/>
              <w:rPr>
                <w:lang w:val="uk-UA"/>
              </w:rPr>
            </w:pPr>
            <w:r w:rsidRPr="00AF4FBB">
              <w:rPr>
                <w:lang w:val="uk-UA"/>
              </w:rPr>
              <w:t>У разі залишення заяви без руху, строк розгляду продовжується на строк залишення заяви без руху.</w:t>
            </w:r>
          </w:p>
          <w:p w:rsidR="000552D2" w:rsidRPr="00AF4FBB" w:rsidRDefault="000552D2">
            <w:pPr>
              <w:ind w:firstLine="284"/>
              <w:jc w:val="both"/>
              <w:rPr>
                <w:lang w:val="uk-UA"/>
              </w:rPr>
            </w:pPr>
          </w:p>
        </w:tc>
      </w:tr>
      <w:tr w:rsidR="000552D2"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p w:rsidR="000552D2" w:rsidRDefault="000552D2">
            <w:pPr>
              <w:ind w:firstLine="284"/>
              <w:jc w:val="both"/>
              <w:rPr>
                <w:lang w:val="uk-UA"/>
              </w:rPr>
            </w:pPr>
          </w:p>
        </w:tc>
      </w:tr>
      <w:tr w:rsidR="0041633E"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41633E" w:rsidRPr="00995020" w:rsidRDefault="00804062" w:rsidP="00995020">
            <w:pPr>
              <w:shd w:val="clear" w:color="auto" w:fill="FFFFFF"/>
              <w:jc w:val="both"/>
              <w:rPr>
                <w:lang w:val="uk-UA"/>
              </w:rPr>
            </w:pPr>
            <w:r>
              <w:rPr>
                <w:color w:val="000000"/>
                <w:lang w:val="uk-UA"/>
              </w:rPr>
              <w:t xml:space="preserve">     </w:t>
            </w:r>
            <w:r w:rsidR="00995020" w:rsidRPr="00F65C7A">
              <w:rPr>
                <w:color w:val="000000"/>
                <w:lang w:eastAsia="uk-UA"/>
              </w:rPr>
              <w:t xml:space="preserve"> </w:t>
            </w:r>
            <w:r w:rsidR="00995020" w:rsidRPr="00995020">
              <w:rPr>
                <w:color w:val="000000"/>
                <w:lang w:val="uk-UA" w:eastAsia="uk-UA"/>
              </w:rPr>
              <w:t xml:space="preserve">Призначення </w:t>
            </w:r>
            <w:r w:rsidR="00995020" w:rsidRPr="00995020">
              <w:rPr>
                <w:color w:val="000000"/>
                <w:shd w:val="clear" w:color="auto" w:fill="FFFFFF"/>
                <w:lang w:val="uk-UA"/>
              </w:rPr>
              <w:t>одноразової грошової допомоги / відмова в призначенні одноразової грошової допомоги.</w:t>
            </w:r>
            <w:r w:rsidR="00995020" w:rsidRPr="00995020">
              <w:rPr>
                <w:color w:val="000000"/>
                <w:lang w:val="uk-UA"/>
              </w:rPr>
              <w:t xml:space="preserve"> </w:t>
            </w:r>
            <w:r w:rsidRPr="00995020">
              <w:rPr>
                <w:color w:val="000000"/>
                <w:lang w:val="uk-UA"/>
              </w:rPr>
              <w:t xml:space="preserve"> </w:t>
            </w:r>
          </w:p>
        </w:tc>
      </w:tr>
      <w:tr w:rsidR="0041633E"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41633E" w:rsidRPr="00995020" w:rsidRDefault="00995020" w:rsidP="0041633E">
            <w:pPr>
              <w:ind w:firstLine="284"/>
              <w:jc w:val="both"/>
              <w:rPr>
                <w:lang w:val="uk-UA"/>
              </w:rPr>
            </w:pPr>
            <w:r w:rsidRPr="00995020">
              <w:rPr>
                <w:color w:val="000000"/>
                <w:shd w:val="clear" w:color="auto" w:fill="FFFFFF"/>
                <w:lang w:val="uk-UA"/>
              </w:rPr>
              <w:t>Одноразова грошова допомога виплачується особі шляхом її перерахування органом соціального захисту населення на рахунок в установі банку, зазначений особою.</w:t>
            </w:r>
          </w:p>
        </w:tc>
      </w:tr>
      <w:tr w:rsidR="0041633E" w:rsidRPr="00343EFB"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41633E" w:rsidRDefault="0041633E" w:rsidP="0041633E">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E41823">
              <w:rPr>
                <w:shd w:val="clear" w:color="auto" w:fill="FFFFFF"/>
                <w:lang w:val="uk-UA"/>
              </w:rPr>
              <w:t>«</w:t>
            </w:r>
            <w:r>
              <w:rPr>
                <w:shd w:val="clear" w:color="auto" w:fill="FFFFFF"/>
                <w:lang w:val="uk-UA"/>
              </w:rPr>
              <w:t>Про адміністративну процедуру</w:t>
            </w:r>
            <w:r w:rsidR="00E41823">
              <w:rPr>
                <w:shd w:val="clear" w:color="auto" w:fill="FFFFFF"/>
                <w:lang w:val="uk-UA"/>
              </w:rPr>
              <w:t>»</w:t>
            </w:r>
            <w:r>
              <w:rPr>
                <w:shd w:val="clear" w:color="auto" w:fill="FFFFFF"/>
                <w:lang w:val="uk-UA"/>
              </w:rPr>
              <w:t>, а саме:</w:t>
            </w:r>
          </w:p>
          <w:p w:rsidR="0041633E" w:rsidRDefault="0041633E" w:rsidP="0041633E">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rsidR="0041633E" w:rsidRDefault="0041633E" w:rsidP="0041633E">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41633E" w:rsidRDefault="0041633E" w:rsidP="0041633E">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41633E" w:rsidRPr="00E41823" w:rsidRDefault="0041633E" w:rsidP="0041633E">
            <w:pPr>
              <w:jc w:val="both"/>
              <w:rPr>
                <w:highlight w:val="white"/>
                <w:lang w:val="uk-UA"/>
              </w:rPr>
            </w:pPr>
            <w:r>
              <w:rPr>
                <w:shd w:val="clear" w:color="auto" w:fill="FFFFFF"/>
                <w:lang w:val="uk-UA"/>
              </w:rPr>
              <w:t xml:space="preserve">     </w:t>
            </w:r>
            <w:r>
              <w:rPr>
                <w:shd w:val="clear" w:color="auto" w:fill="FFFFFF"/>
              </w:rPr>
              <w:t>- </w:t>
            </w:r>
            <w:r w:rsidRPr="0041633E">
              <w:rPr>
                <w:shd w:val="clear" w:color="auto" w:fill="FFFFFF"/>
                <w:lang w:val="uk-UA"/>
              </w:rPr>
              <w:t>протягом тридцяти календарних днів</w:t>
            </w:r>
            <w:r>
              <w:rPr>
                <w:shd w:val="clear" w:color="auto" w:fill="FFFFFF"/>
              </w:rPr>
              <w:t xml:space="preserve"> з дня, </w:t>
            </w:r>
            <w:r w:rsidRPr="00E41823">
              <w:rPr>
                <w:shd w:val="clear" w:color="auto" w:fill="FFFFFF"/>
                <w:lang w:val="uk-UA"/>
              </w:rPr>
              <w:t>коли заявнику стало відомо про вчинення процедурної дії або прийняття процедурного рішення;</w:t>
            </w:r>
          </w:p>
          <w:p w:rsidR="0041633E" w:rsidRDefault="00DB2E85" w:rsidP="00DB2E85">
            <w:pPr>
              <w:rPr>
                <w:color w:val="333333"/>
                <w:highlight w:val="white"/>
              </w:rPr>
            </w:pPr>
            <w:r w:rsidRPr="00E41823">
              <w:rPr>
                <w:lang w:val="uk-UA"/>
              </w:rPr>
              <w:t xml:space="preserve">     </w:t>
            </w:r>
            <w:r w:rsidR="0041633E" w:rsidRPr="00E41823">
              <w:rPr>
                <w:lang w:val="uk-UA"/>
              </w:rPr>
              <w:t>- інші строки оскарження для окремих видів</w:t>
            </w:r>
            <w:r w:rsidR="0041633E" w:rsidRPr="00E41823">
              <w:rPr>
                <w:color w:val="333333"/>
                <w:lang w:val="uk-UA"/>
              </w:rPr>
              <w:t xml:space="preserve"> справ згідно з законодавством</w:t>
            </w:r>
            <w:r w:rsidR="0041633E">
              <w:rPr>
                <w:color w:val="333333"/>
              </w:rPr>
              <w:t>.</w:t>
            </w:r>
          </w:p>
          <w:p w:rsidR="00DB2E85" w:rsidRDefault="00DB2E85" w:rsidP="0041633E">
            <w:pPr>
              <w:ind w:firstLine="284"/>
              <w:jc w:val="both"/>
              <w:rPr>
                <w:lang w:val="uk-UA"/>
              </w:rPr>
            </w:pPr>
          </w:p>
          <w:p w:rsidR="0041633E" w:rsidRDefault="0041633E" w:rsidP="0041633E">
            <w:pPr>
              <w:ind w:firstLine="284"/>
              <w:jc w:val="both"/>
              <w:rPr>
                <w:lang w:val="uk-UA"/>
              </w:rPr>
            </w:pPr>
            <w:r>
              <w:rPr>
                <w:lang w:val="uk-UA"/>
              </w:rPr>
              <w:t xml:space="preserve">Оскарження рішення 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w:t>
            </w:r>
            <w:r>
              <w:rPr>
                <w:lang w:val="uk-UA"/>
              </w:rPr>
              <w:lastRenderedPageBreak/>
              <w:t>38-86; E-</w:t>
            </w:r>
            <w:proofErr w:type="spellStart"/>
            <w:r>
              <w:rPr>
                <w:lang w:val="uk-UA"/>
              </w:rPr>
              <w:t>mail</w:t>
            </w:r>
            <w:proofErr w:type="spellEnd"/>
            <w:r>
              <w:rPr>
                <w:lang w:val="uk-UA"/>
              </w:rPr>
              <w:t>:  inbox@ogm.dp.court.gov.ua)</w:t>
            </w:r>
          </w:p>
        </w:tc>
      </w:tr>
    </w:tbl>
    <w:p w:rsidR="000552D2" w:rsidRDefault="000552D2">
      <w:pPr>
        <w:ind w:firstLine="708"/>
        <w:jc w:val="both"/>
        <w:rPr>
          <w:lang w:val="uk-UA"/>
        </w:rPr>
      </w:pPr>
    </w:p>
    <w:p w:rsidR="000552D2" w:rsidRDefault="00A20827">
      <w:pPr>
        <w:rPr>
          <w:lang w:val="uk-UA"/>
        </w:rPr>
      </w:pPr>
      <w:r>
        <w:rPr>
          <w:lang w:val="uk-UA"/>
        </w:rPr>
        <w:t xml:space="preserve">Начальник управління праці та </w:t>
      </w:r>
    </w:p>
    <w:p w:rsidR="000552D2" w:rsidRDefault="00A20827">
      <w:pPr>
        <w:rPr>
          <w:lang w:val="uk-UA"/>
        </w:rPr>
      </w:pPr>
      <w:r>
        <w:rPr>
          <w:lang w:val="uk-UA"/>
        </w:rPr>
        <w:t xml:space="preserve">соціального захисту населення </w:t>
      </w:r>
    </w:p>
    <w:p w:rsidR="000552D2" w:rsidRDefault="00A20827">
      <w:pPr>
        <w:rPr>
          <w:lang w:val="uk-UA"/>
        </w:rPr>
      </w:pPr>
      <w:r>
        <w:rPr>
          <w:lang w:val="uk-UA"/>
        </w:rPr>
        <w:t xml:space="preserve">виконавчого комітету Покровської </w:t>
      </w:r>
    </w:p>
    <w:p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0F59" w:rsidRDefault="00E40F59">
      <w:r>
        <w:separator/>
      </w:r>
    </w:p>
  </w:endnote>
  <w:endnote w:type="continuationSeparator" w:id="0">
    <w:p w:rsidR="00E40F59" w:rsidRDefault="00E40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0F59" w:rsidRDefault="00E40F59">
      <w:r>
        <w:separator/>
      </w:r>
    </w:p>
  </w:footnote>
  <w:footnote w:type="continuationSeparator" w:id="0">
    <w:p w:rsidR="00E40F59" w:rsidRDefault="00E40F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2D2" w:rsidRDefault="00A20827">
    <w:pPr>
      <w:pStyle w:val="af0"/>
    </w:pPr>
    <w:r>
      <w:rPr>
        <w:noProof/>
        <w:lang w:val="en-US" w:eastAsia="en-US"/>
      </w:rPr>
      <mc:AlternateContent>
        <mc:Choice Requires="wps">
          <w:drawing>
            <wp:anchor distT="0" distB="0" distL="0" distR="0" simplePos="0" relativeHeight="5" behindDoc="1" locked="0" layoutInCell="1" allowOverlap="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rsidR="000552D2" w:rsidRDefault="00A20827">
                          <w:pPr>
                            <w:pStyle w:val="af0"/>
                          </w:pPr>
                          <w:r>
                            <w:rPr>
                              <w:rStyle w:val="a4"/>
                            </w:rPr>
                            <w:fldChar w:fldCharType="begin"/>
                          </w:r>
                          <w:r>
                            <w:rPr>
                              <w:rStyle w:val="a4"/>
                            </w:rPr>
                            <w:instrText>PAGE</w:instrText>
                          </w:r>
                          <w:r>
                            <w:rPr>
                              <w:rStyle w:val="a4"/>
                            </w:rPr>
                            <w:fldChar w:fldCharType="separate"/>
                          </w:r>
                          <w:r w:rsidR="00B60401">
                            <w:rPr>
                              <w:rStyle w:val="a4"/>
                              <w:noProof/>
                            </w:rPr>
                            <w:t>2</w:t>
                          </w:r>
                          <w:r>
                            <w:rPr>
                              <w:rStyle w:val="a4"/>
                            </w:rPr>
                            <w:fldChar w:fldCharType="end"/>
                          </w:r>
                        </w:p>
                      </w:txbxContent>
                    </wps:txbx>
                    <wps:bodyPr lIns="0" tIns="0" rIns="0" bIns="0">
                      <a:spAutoFit/>
                    </wps:bodyPr>
                  </wps:wsp>
                </a:graphicData>
              </a:graphic>
            </wp:anchor>
          </w:drawing>
        </mc:Choice>
        <mc:Fallback>
          <w:pict>
            <v:rect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0552D2" w:rsidRDefault="00A20827">
                    <w:pPr>
                      <w:pStyle w:val="af0"/>
                    </w:pPr>
                    <w:r>
                      <w:rPr>
                        <w:rStyle w:val="a4"/>
                      </w:rPr>
                      <w:fldChar w:fldCharType="begin"/>
                    </w:r>
                    <w:r>
                      <w:rPr>
                        <w:rStyle w:val="a4"/>
                      </w:rPr>
                      <w:instrText>PAGE</w:instrText>
                    </w:r>
                    <w:r>
                      <w:rPr>
                        <w:rStyle w:val="a4"/>
                      </w:rPr>
                      <w:fldChar w:fldCharType="separate"/>
                    </w:r>
                    <w:r w:rsidR="00B60401">
                      <w:rPr>
                        <w:rStyle w:val="a4"/>
                        <w:noProof/>
                      </w:rPr>
                      <w:t>2</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43331"/>
    <w:rsid w:val="000442B6"/>
    <w:rsid w:val="000552D2"/>
    <w:rsid w:val="000A1F93"/>
    <w:rsid w:val="000E21AA"/>
    <w:rsid w:val="001C11E9"/>
    <w:rsid w:val="001D6BCB"/>
    <w:rsid w:val="002870F5"/>
    <w:rsid w:val="00343EFB"/>
    <w:rsid w:val="00382746"/>
    <w:rsid w:val="003B7917"/>
    <w:rsid w:val="003C615D"/>
    <w:rsid w:val="003F1F55"/>
    <w:rsid w:val="0041633E"/>
    <w:rsid w:val="004A1CA2"/>
    <w:rsid w:val="004D64AF"/>
    <w:rsid w:val="005B7375"/>
    <w:rsid w:val="005F4C12"/>
    <w:rsid w:val="006323DF"/>
    <w:rsid w:val="006917A4"/>
    <w:rsid w:val="00782472"/>
    <w:rsid w:val="007B3AA8"/>
    <w:rsid w:val="007F2135"/>
    <w:rsid w:val="00804062"/>
    <w:rsid w:val="00815939"/>
    <w:rsid w:val="00871BA1"/>
    <w:rsid w:val="0088485D"/>
    <w:rsid w:val="008A7DFA"/>
    <w:rsid w:val="00981B44"/>
    <w:rsid w:val="00995020"/>
    <w:rsid w:val="00A20827"/>
    <w:rsid w:val="00AD7DD0"/>
    <w:rsid w:val="00AF4FBB"/>
    <w:rsid w:val="00B60401"/>
    <w:rsid w:val="00C67BBD"/>
    <w:rsid w:val="00D577FD"/>
    <w:rsid w:val="00D91353"/>
    <w:rsid w:val="00DB2E85"/>
    <w:rsid w:val="00E40F59"/>
    <w:rsid w:val="00E41823"/>
    <w:rsid w:val="00E77FCD"/>
    <w:rsid w:val="00E900A1"/>
    <w:rsid w:val="00EC6E0F"/>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customStyle="1" w:styleId="rvts23">
    <w:name w:val="rvts23"/>
    <w:basedOn w:val="a0"/>
    <w:rsid w:val="007B3AA8"/>
  </w:style>
  <w:style w:type="character" w:customStyle="1" w:styleId="rvts15">
    <w:name w:val="rvts15"/>
    <w:basedOn w:val="a0"/>
    <w:rsid w:val="007B3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7</Pages>
  <Words>1958</Words>
  <Characters>11161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26</cp:revision>
  <cp:lastPrinted>2024-01-30T09:47:00Z</cp:lastPrinted>
  <dcterms:created xsi:type="dcterms:W3CDTF">2024-03-04T11:18:00Z</dcterms:created>
  <dcterms:modified xsi:type="dcterms:W3CDTF">2024-04-25T11:50:00Z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