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15925" cy="59626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</w:t>
      </w:r>
      <w:r>
        <w:rPr>
          <w:b/>
          <w:bCs/>
          <w:sz w:val="28"/>
          <w:szCs w:val="28"/>
          <w:lang w:val="uk-UA"/>
        </w:rPr>
        <w:t>ИКОНАВЧИЙ КОМІТЕТ ПОКРОВСЬКОЇ МІСЬКОЇ РАДИ</w:t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sz w:val="12"/>
          <w:szCs w:val="12"/>
          <w:lang w:val="uk-UA" w:eastAsia="uk-UA"/>
        </w:rPr>
      </w:pPr>
      <w:r>
        <w:rPr>
          <w:sz w:val="12"/>
          <w:szCs w:val="12"/>
          <w:lang w:val="uk-UA" w:eastAsia="uk-UA"/>
        </w:rPr>
      </w:r>
    </w:p>
    <w:p>
      <w:pPr>
        <w:pStyle w:val="Style19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val="uk-UA" w:eastAsia="ru-RU"/>
        </w:rPr>
        <w:t xml:space="preserve">19.04.2024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kern w:val="2"/>
          <w:sz w:val="20"/>
          <w:szCs w:val="28"/>
          <w:lang w:val="uk-UA" w:eastAsia="ru-RU"/>
        </w:rPr>
        <w:t>м.Покров</w:t>
      </w:r>
      <w:r>
        <w:rPr>
          <w:rFonts w:eastAsia="Times New Roman" w:cs="Times New Roman" w:ascii="Times New Roman" w:hAnsi="Times New Roman"/>
          <w:b/>
          <w:bCs/>
          <w:kern w:val="2"/>
          <w:sz w:val="20"/>
          <w:szCs w:val="28"/>
          <w:lang w:val="uk-UA" w:eastAsia="ru-RU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val="uk-UA" w:eastAsia="ru-RU"/>
        </w:rPr>
        <w:t xml:space="preserve">                                   № </w:t>
      </w: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val="uk-UA" w:eastAsia="ru-RU"/>
        </w:rPr>
        <w:t>3</w:t>
      </w:r>
      <w:r>
        <w:rPr>
          <w:rFonts w:eastAsia="Times New Roman" w:cs="Times New Roman" w:ascii="Times New Roman" w:hAnsi="Times New Roman"/>
          <w:b/>
          <w:bCs/>
          <w:kern w:val="2"/>
          <w:sz w:val="28"/>
          <w:szCs w:val="28"/>
          <w:lang w:val="uk-UA" w:eastAsia="ru-RU"/>
        </w:rPr>
        <w:t>35</w:t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/06-53-24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скасування рішення виконавчого комітету  від  20.03.2024 №240/06-53-24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“Про затвердження штатного розпису територіального центру соціального обслуговування (надання соціальних послуг) Покровської міської ради Дніпропетровської області з 01.04.2024”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На підставі листа територіального центру соціального обслуговування (надання соціальних послуг) Покровської міської ради Дніпропетровської області від 15.04.2024 року № 231, керуючись статтею 59 Закону України «Про місцеве самоврядування в Україні», та з метою приведення нормативних документів у відповідність до чинного законодавства, виконавчий комітет міської ради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Spacing"/>
        <w:ind w:hanging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ab/>
        <w:t>1.Скасувати рішення виконавчого комітету від 20.03.2024 року                    № 240/06-53-24 “Про затвердження штатного розпису територіального центру соціального обслуговування (надання соціальних послуг) Покровської міської ради Дніпропетровської області з 01.04.2024”.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Секретар міської ради                                                                Сергій  КУРАСОВ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567" w:header="0" w:top="993" w:footer="0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1">
    <w:name w:val="Основной шрифт абзаца1"/>
    <w:qFormat/>
    <w:rPr/>
  </w:style>
  <w:style w:type="character" w:styleId="Appleconvertedspace">
    <w:name w:val="apple-converted-space"/>
    <w:basedOn w:val="Style17"/>
    <w:qFormat/>
    <w:rPr/>
  </w:style>
  <w:style w:type="character" w:styleId="11">
    <w:name w:val="Переглянуте гіперпосилання1"/>
    <w:qFormat/>
    <w:rPr>
      <w:color w:val="800080"/>
      <w:u w:val="single"/>
    </w:rPr>
  </w:style>
  <w:style w:type="character" w:styleId="Rvts9">
    <w:name w:val="rvts9"/>
    <w:qFormat/>
    <w:rPr/>
  </w:style>
  <w:style w:type="character" w:styleId="Style16">
    <w:name w:val="Гіперпосилання"/>
    <w:rPr>
      <w:color w:val="000080"/>
      <w:u w:val="single"/>
    </w:rPr>
  </w:style>
  <w:style w:type="character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7">
    <w:name w:val="Основной шрифт абзаца"/>
    <w:qFormat/>
    <w:rPr/>
  </w:style>
  <w:style w:type="character" w:styleId="12">
    <w:name w:val="Шрифт абзацу за замовчуванням1"/>
    <w:qFormat/>
    <w:rPr/>
  </w:style>
  <w:style w:type="character" w:styleId="2">
    <w:name w:val="Шрифт абзацу за замовчуванням2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rsid w:val="00a76aa2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andard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paragraph" w:styleId="Style23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yle24">
    <w:name w:val="Вміст таблиці"/>
    <w:basedOn w:val="Normal"/>
    <w:qFormat/>
    <w:pPr>
      <w:suppressLineNumbers/>
    </w:pPr>
    <w:rPr/>
  </w:style>
  <w:style w:type="paragraph" w:styleId="Style25">
    <w:name w:val="Заголовок таблиці"/>
    <w:basedOn w:val="Style24"/>
    <w:qFormat/>
    <w:pPr>
      <w:jc w:val="center"/>
    </w:pPr>
    <w:rPr>
      <w:b/>
      <w:bCs/>
    </w:rPr>
  </w:style>
  <w:style w:type="paragraph" w:styleId="21">
    <w:name w:val="Основний текст 21"/>
    <w:basedOn w:val="Normal"/>
    <w:qFormat/>
    <w:pPr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6">
    <w:name w:val="Указатель"/>
    <w:basedOn w:val="Normal"/>
    <w:qFormat/>
    <w:pPr>
      <w:suppressLineNumbers/>
    </w:pPr>
    <w:rPr>
      <w:rFonts w:cs="Arial"/>
    </w:rPr>
  </w:style>
  <w:style w:type="paragraph" w:styleId="13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Application>LibreOffice/6.1.4.2$Windows_x86 LibreOffice_project/9d0f32d1f0b509096fd65e0d4bec26ddd1938fd3</Application>
  <Pages>1</Pages>
  <Words>116</Words>
  <Characters>918</Characters>
  <CharactersWithSpaces>1188</CharactersWithSpaces>
  <Paragraphs>9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2019-12-18T07:49:00Z</dcterms:created>
  <dc:creator>digital_PC</dc:creator>
  <dc:description/>
  <dc:language>uk-UA</dc:language>
  <cp:lastModifiedBy/>
  <cp:lastPrinted>2019-12-18T12:52:00Z</cp:lastPrinted>
  <dcterms:modified xsi:type="dcterms:W3CDTF">2024-04-22T16:04:04Z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UralSOFT</vt:lpwstr>
  </property>
</Properties>
</file>