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ind w:right="-1" w:hanging="0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2854325</wp:posOffset>
            </wp:positionH>
            <wp:positionV relativeFrom="paragraph">
              <wp:posOffset>-535940</wp:posOffset>
            </wp:positionV>
            <wp:extent cx="420370" cy="60071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23.07.2025 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264/06-53-25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проєктно-кошторисної документації за об’єктом: </w:t>
      </w:r>
      <w:r>
        <w:rPr>
          <w:rFonts w:ascii="Times New Roman" w:hAnsi="Times New Roman"/>
          <w:bCs/>
          <w:sz w:val="28"/>
          <w:szCs w:val="28"/>
        </w:rPr>
        <w:t xml:space="preserve">«Реконструкція частини благоустрою Дендропарку під алею пам’яті по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вул. Героїв «Артану» в м. Покров Нікопольського району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31 Закону України «Про місцеве самоврядування в Україні», з метою вшанування полеглих захисників, які віддали життя за незалежність, суверенітет і територіальну цілісність України, виникла необхідність затвердити проєктно-кошторисну документацію на </w:t>
      </w:r>
      <w:r>
        <w:rPr>
          <w:bCs/>
          <w:sz w:val="28"/>
          <w:szCs w:val="28"/>
        </w:rPr>
        <w:t>«Реконструкцію частини благоустрою Дендропарку під алею пам’яті по                     вул. Героїв «Артану» в м. Покров Нікопольського району Дніпропетровської області»</w:t>
      </w:r>
      <w:r>
        <w:rPr>
          <w:sz w:val="28"/>
          <w:szCs w:val="28"/>
        </w:rPr>
        <w:t>, виконавчий комітет міської ради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</w:rPr>
        <w:t>«Реконструкція частини благоустрою Дендропарку під алею пам’яті по  вул. Героїв «Артану» в м. Покров Нікопольського району Дніпропетровської області».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Загальна кошторисна вартість будівництва складає 25057,825 тис. грн.,                        у тому числі: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будівельні роботи – 13038,598 тис. грн.;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устаткування, меблі, інвентар – 6562,437 тис. грн.; 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 витрати – 5456,79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 РЕБЕНОК), контроль – на заступника міського голови з виконавчої роботи Віталія СОЛЯНКО.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  <w:tab/>
        <w:tab/>
        <w:tab/>
        <w:tab/>
        <w:tab/>
        <w:tab/>
        <w:tab/>
        <w:t>Сергій КУРАСОВ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54ec0"/>
    <w:rPr>
      <w:rFonts w:ascii="Tahoma" w:hAnsi="Tahoma" w:eastAsia="Calibri" w:cs="Tahoma"/>
      <w:sz w:val="16"/>
      <w:szCs w:val="16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db6108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rsid w:val="00db61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54e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db610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LibreOffice/7.4.3.2$Windows_X86_64 LibreOffice_project/1048a8393ae2eeec98dff31b5c133c5f1d08b890</Application>
  <AppVersion>15.0000</AppVersion>
  <Pages>1</Pages>
  <Words>175</Words>
  <Characters>1266</Characters>
  <CharactersWithSpaces>1574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2025-07-02T07:46:00Z</cp:lastPrinted>
  <dcterms:modified xsi:type="dcterms:W3CDTF">2025-07-24T14:54:10Z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