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4335" cy="57467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9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встановлення 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способів участі  ХХХХХХ, ХХХХХХ року народження у вихованні малолітньої ХХХХХХ, ХХХХХХ року народження</w:t>
      </w:r>
    </w:p>
    <w:p>
      <w:pPr>
        <w:pStyle w:val="Normal"/>
        <w:spacing w:lineRule="auto" w:line="240" w:before="0" w:after="143"/>
        <w:jc w:val="both"/>
        <w:rPr>
          <w:rFonts w:ascii="Times New Roman" w:hAnsi="Times New Roman" w:eastAsia="Times New Roman"/>
          <w:color w:val="000000"/>
          <w:sz w:val="28"/>
          <w:szCs w:val="28"/>
          <w:highlight w:val="white"/>
          <w:highlight w:val="white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Керуючись інтересами дитини, підпунктом 4 пункту «б» ст.34 Закону України «Про місцеве самоврядування в Україні», пунктом 73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Порядку</w:t>
        <w:br/>
        <w:t xml:space="preserve">провадження органами опіки та піклування діяльності, пов'язаної із захистом прав дитини, затвердженого </w:t>
      </w:r>
      <w:r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5"/>
          <w:rFonts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5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5"/>
          <w:rFonts w:eastAsia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18.03.2024 №7 та висновку служби у справах дітей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«П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ро встановлення 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способів участі ХХХХХХ, ХХХХХХ року народження у вихованні малолітньої ХХХХХХ, ХХХХХХ 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», виконавчий комітет Покровської міської ради Дніпропетровської області</w:t>
      </w:r>
      <w:bookmarkStart w:id="0" w:name="_Hlk161299449"/>
      <w:bookmarkEnd w:id="0"/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9"/>
        <w:rPr/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rFonts w:ascii="Times New Roman" w:hAnsi="Times New Roman"/>
          <w:b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1.Встановити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ХХХХХХ, ХХХХХХ року народження наступний порядок участі у вихованні малолітньої ХХХХХХ, ХХХХХХ року народження, а саме: щотижнево з 9:00 п’ятниці до 18:00 суботи без присутності батька.</w:t>
      </w:r>
    </w:p>
    <w:p>
      <w:pPr>
        <w:pStyle w:val="Normal"/>
        <w:spacing w:lineRule="auto" w:line="240" w:before="0" w:after="86"/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–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  <w14:ligatures w14:val="standardContextual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2112"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zh-CN" w:val="uk-UA" w:bidi="hi-IN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9d2112"/>
    <w:rPr/>
  </w:style>
  <w:style w:type="character" w:styleId="Style14" w:customStyle="1">
    <w:name w:val="Основний текст Знак"/>
    <w:basedOn w:val="DefaultParagraphFont"/>
    <w:link w:val="a4"/>
    <w:qFormat/>
    <w:rsid w:val="009d2112"/>
    <w:rPr>
      <w:rFonts w:ascii="Times New Roman" w:hAnsi="Times New Roman" w:eastAsia="Andale Sans UI" w:cs="Times New Roman"/>
      <w:sz w:val="24"/>
      <w:szCs w:val="24"/>
      <w:lang w:eastAsia="zh-CN"/>
      <w14:ligatures w14:val="none"/>
    </w:rPr>
  </w:style>
  <w:style w:type="character" w:styleId="Style15" w:customStyle="1">
    <w:name w:val="Основной шрифт абзаца"/>
    <w:qFormat/>
    <w:rsid w:val="00f71b11"/>
    <w:rPr/>
  </w:style>
  <w:style w:type="character" w:styleId="2">
    <w:name w:val="Шрифт абзацу за замовчуванням2"/>
    <w:qFormat/>
    <w:rPr/>
  </w:style>
  <w:style w:type="character" w:styleId="Style16">
    <w:name w:val="Гіперпосилання"/>
    <w:rPr>
      <w:color w:val="000080"/>
      <w:u w:val="single"/>
    </w:rPr>
  </w:style>
  <w:style w:type="character" w:styleId="Rvts9">
    <w:name w:val="rvts9"/>
    <w:qFormat/>
    <w:rPr/>
  </w:style>
  <w:style w:type="character" w:styleId="11">
    <w:name w:val="Переглянуте гіперпосилання1"/>
    <w:qFormat/>
    <w:rPr>
      <w:color w:val="800080"/>
      <w:u w:val="single"/>
    </w:rPr>
  </w:style>
  <w:style w:type="character" w:styleId="Appleconvertedspace">
    <w:name w:val="apple-converted-space"/>
    <w:basedOn w:val="Style15"/>
    <w:qFormat/>
    <w:rPr/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7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12">
    <w:name w:val="Шрифт абзацу за замовчуванням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3"/>
    <w:rsid w:val="009d2112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Основной текст 21"/>
    <w:basedOn w:val="Normal"/>
    <w:qFormat/>
    <w:rsid w:val="009d2112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22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  <w14:ligatures w14:val="standardContextual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  <w:textAlignment w:val="baseline"/>
    </w:pPr>
    <w:rPr>
      <w:rFonts w:ascii="Calibri" w:hAnsi="Calibri" w:eastAsia="Calibri" w:cs="Lohit Devanagari" w:asciiTheme="minorHAnsi" w:eastAsiaTheme="minorHAnsi" w:hAnsiTheme="minorHAnsi"/>
      <w:color w:val="auto"/>
      <w:kern w:val="2"/>
      <w:sz w:val="24"/>
      <w:szCs w:val="24"/>
      <w:lang w:eastAsia="zh-CN" w:bidi="hi-IN" w:val="uk-UA"/>
      <w14:ligatures w14:val="standardContextual"/>
    </w:rPr>
  </w:style>
  <w:style w:type="paragraph" w:styleId="Style23">
    <w:name w:val="Обычный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  <w14:ligatures w14:val="standardContextual"/>
    </w:rPr>
  </w:style>
  <w:style w:type="paragraph" w:styleId="13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jc w:val="center"/>
    </w:pPr>
    <w:rPr>
      <w:b/>
      <w:bCs/>
    </w:rPr>
  </w:style>
  <w:style w:type="paragraph" w:styleId="211">
    <w:name w:val="Основни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Style27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LibreOffice/6.1.4.2$Windows_x86 LibreOffice_project/9d0f32d1f0b509096fd65e0d4bec26ddd1938fd3</Application>
  <Pages>1</Pages>
  <Words>194</Words>
  <Characters>1372</Characters>
  <CharactersWithSpaces>1714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2024-03-12T06:38:00Z</dcterms:created>
  <dc:creator>Легеза Алексей</dc:creator>
  <dc:description/>
  <dc:language>uk-UA</dc:language>
  <cp:lastModifiedBy/>
  <dcterms:modified xsi:type="dcterms:W3CDTF">2024-03-22T15:30:29Z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