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ind w:left="0" w:right="4989" w:hanging="0"/>
        <w:jc w:val="right"/>
        <w:rPr>
          <w:b/>
          <w:b/>
          <w:bCs/>
          <w:sz w:val="28"/>
          <w:lang w:val="uk-UA" w:eastAsia="uk-UA"/>
        </w:rPr>
      </w:pPr>
      <w:r>
        <w:rPr>
          <w:b/>
          <w:bCs/>
          <w:sz w:val="28"/>
          <w:lang w:val="uk-UA" w:eastAsia="uk-UA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2644775</wp:posOffset>
            </wp:positionH>
            <wp:positionV relativeFrom="paragraph">
              <wp:posOffset>-100330</wp:posOffset>
            </wp:positionV>
            <wp:extent cx="456565" cy="685165"/>
            <wp:effectExtent l="0" t="0" r="0" b="0"/>
            <wp:wrapNone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4" t="-209" r="-314" b="-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bCs/>
          <w:sz w:val="28"/>
          <w:lang w:val="uk-UA" w:eastAsia="uk-UA"/>
        </w:rPr>
      </w:pPr>
      <w:r>
        <w:rPr>
          <w:b/>
          <w:bCs/>
          <w:sz w:val="28"/>
          <w:lang w:val="uk-UA" w:eastAsia="uk-UA"/>
        </w:rPr>
      </w:r>
    </w:p>
    <w:p>
      <w:pPr>
        <w:pStyle w:val="Normal"/>
        <w:jc w:val="right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копія</w:t>
      </w:r>
    </w:p>
    <w:p>
      <w:pPr>
        <w:pStyle w:val="Normal"/>
        <w:jc w:val="right"/>
        <w:rPr>
          <w:b/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</w:r>
    </w:p>
    <w:p>
      <w:pPr>
        <w:pStyle w:val="Normal"/>
        <w:ind w:left="-180" w:right="0" w:hanging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МІСЦЕВЕ  САМОВРЯДУВАННЯ</w:t>
      </w:r>
    </w:p>
    <w:p>
      <w:pPr>
        <w:pStyle w:val="Normal"/>
        <w:ind w:left="-180" w:right="0" w:hanging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 КОМІТЕТ  ПОКРОВСЬКОЇ   МІСЬКОЇ  РАДИ</w:t>
      </w:r>
    </w:p>
    <w:p>
      <w:pPr>
        <w:pStyle w:val="Normal"/>
        <w:ind w:left="-180" w:right="0" w:hanging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ДНІПРОПЕТРОВСЬКОЇ  ОБЛАСТІ</w:t>
      </w:r>
    </w:p>
    <w:p>
      <w:pPr>
        <w:pStyle w:val="Normal"/>
        <w:ind w:left="-180" w:right="0" w:hanging="0"/>
        <w:jc w:val="center"/>
        <w:rPr/>
      </w:pPr>
      <w:r>
        <w:rPr/>
        <w:drawing>
          <wp:inline distT="0" distB="0" distL="0" distR="0">
            <wp:extent cx="6346190" cy="66675"/>
            <wp:effectExtent l="0" t="0" r="0" b="0"/>
            <wp:docPr id="2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2" t="-2051" r="-22" b="-2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19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2"/>
        <w:spacing w:lineRule="auto" w:line="216"/>
        <w:ind w:hanging="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>«</w:t>
      </w:r>
      <w:r>
        <w:rPr>
          <w:rFonts w:cs="Times New Roman"/>
          <w:b w:val="false"/>
          <w:bCs w:val="false"/>
          <w:sz w:val="28"/>
          <w:szCs w:val="28"/>
        </w:rPr>
        <w:t>25</w:t>
      </w:r>
      <w:r>
        <w:rPr>
          <w:rFonts w:cs="Times New Roman"/>
          <w:b w:val="false"/>
          <w:bCs w:val="false"/>
          <w:sz w:val="28"/>
          <w:szCs w:val="28"/>
        </w:rPr>
        <w:t xml:space="preserve">» </w:t>
      </w:r>
      <w:r>
        <w:rPr>
          <w:rFonts w:cs="Times New Roman"/>
          <w:b w:val="false"/>
          <w:bCs w:val="false"/>
          <w:sz w:val="28"/>
          <w:szCs w:val="28"/>
        </w:rPr>
        <w:t xml:space="preserve">липня </w:t>
      </w:r>
      <w:r>
        <w:rPr>
          <w:rFonts w:cs="Times New Roman"/>
          <w:b w:val="false"/>
          <w:bCs w:val="false"/>
          <w:sz w:val="28"/>
          <w:szCs w:val="28"/>
        </w:rPr>
        <w:t xml:space="preserve">  201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8</w:t>
      </w:r>
      <w:r>
        <w:rPr>
          <w:rFonts w:cs="Times New Roman"/>
          <w:b w:val="false"/>
          <w:bCs w:val="false"/>
          <w:sz w:val="28"/>
          <w:szCs w:val="28"/>
        </w:rPr>
        <w:t>р.</w:t>
        <w:tab/>
        <w:t xml:space="preserve">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rFonts w:cs="Times New Roman"/>
          <w:b w:val="false"/>
          <w:bCs w:val="false"/>
          <w:sz w:val="28"/>
          <w:szCs w:val="28"/>
        </w:rPr>
        <w:t xml:space="preserve"> № </w:t>
      </w:r>
      <w:r>
        <w:rPr>
          <w:rFonts w:cs="Times New Roman"/>
          <w:b w:val="false"/>
          <w:bCs w:val="false"/>
          <w:sz w:val="28"/>
          <w:szCs w:val="28"/>
        </w:rPr>
        <w:t>324</w:t>
      </w:r>
    </w:p>
    <w:p>
      <w:pPr>
        <w:pStyle w:val="21"/>
        <w:spacing w:lineRule="auto" w:line="216"/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"/>
        <w:spacing w:lineRule="auto" w:line="216"/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"/>
        <w:widowControl/>
        <w:bidi w:val="0"/>
        <w:spacing w:lineRule="auto" w:line="216"/>
        <w:ind w:left="0" w:right="4706" w:hanging="0"/>
        <w:jc w:val="both"/>
        <w:rPr>
          <w:b/>
          <w:b/>
          <w:sz w:val="28"/>
          <w:szCs w:val="28"/>
        </w:rPr>
      </w:pPr>
      <w:r>
        <w:rPr>
          <w:b w:val="false"/>
          <w:bCs w:val="false"/>
          <w:sz w:val="28"/>
          <w:szCs w:val="28"/>
        </w:rPr>
        <w:t>Про</w:t>
      </w:r>
      <w:r>
        <w:rPr>
          <w:b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внесення змін до рішення виконкому Покровської міської ради від 27.06.2018 №276 “Про надання повноважень складати адміністративні протоколи”</w:t>
      </w:r>
    </w:p>
    <w:p>
      <w:pPr>
        <w:pStyle w:val="21"/>
        <w:widowControl/>
        <w:bidi w:val="0"/>
        <w:spacing w:lineRule="auto" w:line="216"/>
        <w:ind w:left="0" w:right="4706" w:hanging="0"/>
        <w:jc w:val="both"/>
        <w:rPr>
          <w:b/>
          <w:b/>
          <w:sz w:val="28"/>
          <w:szCs w:val="28"/>
        </w:rPr>
      </w:pPr>
      <w:r>
        <w:rPr>
          <w:b w:val="false"/>
          <w:bCs w:val="false"/>
          <w:sz w:val="16"/>
          <w:szCs w:val="16"/>
        </w:rPr>
        <w:t>_____________________________________________________________</w:t>
      </w:r>
    </w:p>
    <w:p>
      <w:pPr>
        <w:pStyle w:val="21"/>
        <w:widowControl/>
        <w:bidi w:val="0"/>
        <w:spacing w:lineRule="auto" w:line="216"/>
        <w:ind w:left="0" w:right="4706" w:hanging="0"/>
        <w:jc w:val="both"/>
        <w:rPr/>
      </w:pPr>
      <w:r>
        <w:rPr>
          <w:b w:val="false"/>
          <w:bCs w:val="false"/>
          <w:sz w:val="28"/>
          <w:szCs w:val="28"/>
        </w:rPr>
        <w:t xml:space="preserve"> </w:t>
      </w:r>
    </w:p>
    <w:p>
      <w:pPr>
        <w:pStyle w:val="21"/>
        <w:widowControl/>
        <w:bidi w:val="0"/>
        <w:spacing w:lineRule="auto" w:line="216"/>
        <w:ind w:left="0" w:right="4706" w:hanging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21"/>
        <w:spacing w:lineRule="auto" w:line="216"/>
        <w:ind w:hanging="0"/>
        <w:jc w:val="both"/>
        <w:rPr/>
      </w:pPr>
      <w:r>
        <w:rPr>
          <w:sz w:val="28"/>
          <w:szCs w:val="28"/>
        </w:rPr>
        <w:tab/>
        <w:t xml:space="preserve">З метою дотримання законності та забезпечення належного порядку на території міста, керуючись Законом України «Про місцеве самоврядування в Україні», пунктом 2 статті 255 Кодексу України про адміністративні правопорушення, виконком міської ради </w:t>
      </w:r>
    </w:p>
    <w:p>
      <w:pPr>
        <w:pStyle w:val="21"/>
        <w:spacing w:lineRule="auto" w:line="216"/>
        <w:ind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21"/>
        <w:spacing w:lineRule="auto" w:line="216"/>
        <w:ind w:hanging="0"/>
        <w:rPr/>
      </w:pPr>
      <w:r>
        <w:rPr>
          <w:sz w:val="28"/>
          <w:szCs w:val="28"/>
        </w:rPr>
        <w:t>ВИРІШИВ:</w:t>
      </w:r>
    </w:p>
    <w:p>
      <w:pPr>
        <w:pStyle w:val="21"/>
        <w:spacing w:lineRule="auto" w:line="216"/>
        <w:ind w:hanging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21"/>
        <w:spacing w:lineRule="auto" w:line="216"/>
        <w:ind w:hanging="0"/>
        <w:jc w:val="both"/>
        <w:rPr/>
      </w:pPr>
      <w:r>
        <w:rPr>
          <w:sz w:val="28"/>
          <w:szCs w:val="28"/>
        </w:rPr>
        <w:tab/>
        <w:t xml:space="preserve">1. Внести зміни </w:t>
      </w:r>
      <w:r>
        <w:rPr>
          <w:b w:val="false"/>
          <w:bCs w:val="false"/>
          <w:sz w:val="28"/>
          <w:szCs w:val="28"/>
        </w:rPr>
        <w:t>до рішення виконкому Покровської міської ради від 27.06.2018 № 276 “Про надання повноважень складати адміністративні протоколи”:</w:t>
      </w:r>
    </w:p>
    <w:p>
      <w:pPr>
        <w:pStyle w:val="21"/>
        <w:spacing w:lineRule="auto" w:line="216"/>
        <w:ind w:hanging="0"/>
        <w:jc w:val="both"/>
        <w:rPr/>
      </w:pPr>
      <w:r>
        <w:rPr>
          <w:b w:val="false"/>
          <w:bCs w:val="false"/>
          <w:sz w:val="28"/>
          <w:szCs w:val="28"/>
        </w:rPr>
        <w:tab/>
        <w:t>1.1 підпункт 1.2 пункту 1 доповнити словами “-директора МКП «Покровводоканал»”;</w:t>
      </w:r>
    </w:p>
    <w:p>
      <w:pPr>
        <w:pStyle w:val="Normal"/>
        <w:tabs>
          <w:tab w:val="left" w:pos="0" w:leader="none"/>
        </w:tabs>
        <w:spacing w:lineRule="auto" w:line="204" w:before="0" w:after="0"/>
        <w:ind w:hanging="0"/>
        <w:jc w:val="both"/>
        <w:rPr/>
      </w:pPr>
      <w:r>
        <w:rPr>
          <w:rFonts w:cs="Times New Roman"/>
          <w:b w:val="false"/>
          <w:bCs w:val="false"/>
          <w:sz w:val="28"/>
          <w:szCs w:val="28"/>
          <w:lang w:val="uk-UA"/>
        </w:rPr>
        <w:tab/>
        <w:t>1.2 пункт 1  доповнити підпунктом 1.13 такого змісту:</w:t>
      </w:r>
    </w:p>
    <w:p>
      <w:pPr>
        <w:pStyle w:val="21"/>
        <w:spacing w:lineRule="auto" w:line="216"/>
        <w:ind w:firstLine="708"/>
        <w:jc w:val="both"/>
        <w:rPr/>
      </w:pPr>
      <w:r>
        <w:rPr>
          <w:sz w:val="28"/>
          <w:szCs w:val="28"/>
        </w:rPr>
        <w:t>“</w:t>
      </w:r>
      <w:r>
        <w:rPr>
          <w:sz w:val="28"/>
          <w:szCs w:val="28"/>
        </w:rPr>
        <w:t>1.13. Статтею 103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Кодексу України про адміністративні правопорушення:</w:t>
      </w:r>
    </w:p>
    <w:p>
      <w:pPr>
        <w:pStyle w:val="21"/>
        <w:spacing w:lineRule="auto" w:line="216"/>
        <w:ind w:hanging="0"/>
        <w:jc w:val="both"/>
        <w:rPr/>
      </w:pPr>
      <w:r>
        <w:rPr>
          <w:sz w:val="28"/>
          <w:szCs w:val="28"/>
        </w:rPr>
        <w:t>-</w:t>
      </w:r>
      <w:r>
        <w:rPr>
          <w:b w:val="false"/>
          <w:bCs w:val="false"/>
          <w:sz w:val="28"/>
          <w:szCs w:val="28"/>
        </w:rPr>
        <w:t>директора МКП «Покровводоканал»”.</w:t>
      </w:r>
    </w:p>
    <w:p>
      <w:pPr>
        <w:pStyle w:val="ListParagraph"/>
        <w:spacing w:lineRule="auto" w:line="216"/>
        <w:ind w:left="0" w:hanging="0"/>
        <w:jc w:val="both"/>
        <w:rPr/>
      </w:pPr>
      <w:r>
        <w:rPr>
          <w:szCs w:val="28"/>
        </w:rPr>
        <w:tab/>
        <w:t>2. Контроль за виконанням рішення покласти на секретаря міської  ради Пастуха А.І., заступника міського голови Чистякова О.Г.</w:t>
      </w:r>
    </w:p>
    <w:p>
      <w:pPr>
        <w:pStyle w:val="Normal"/>
        <w:spacing w:lineRule="auto" w:line="216"/>
        <w:ind w:left="708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p>
      <w:pPr>
        <w:pStyle w:val="Normal"/>
        <w:ind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p>
      <w:pPr>
        <w:pStyle w:val="Normal"/>
        <w:ind w:hanging="0"/>
        <w:jc w:val="both"/>
        <w:rPr/>
      </w:pPr>
      <w:r>
        <w:rPr>
          <w:rFonts w:cs="Times New Roman"/>
          <w:sz w:val="28"/>
          <w:szCs w:val="28"/>
          <w:lang w:val="uk-UA"/>
        </w:rPr>
        <w:t>Секретар міської ради                                                                        А.І. Пастух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p>
      <w:pPr>
        <w:pStyle w:val="Normal"/>
        <w:jc w:val="both"/>
        <w:rPr/>
      </w:pPr>
      <w:r>
        <w:rPr>
          <w:sz w:val="24"/>
          <w:szCs w:val="24"/>
        </w:rPr>
        <w:t>Смірнова, 4-17-43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 Unicode M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5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іперпосилання"/>
    <w:uiPriority w:val="99"/>
    <w:rsid w:val="00c90ed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character" w:styleId="ListLabel1" w:customStyle="1">
    <w:name w:val="ListLabel 1"/>
    <w:qFormat/>
    <w:rsid w:val="00a84fd9"/>
    <w:rPr>
      <w:rFonts w:eastAsia="Times New Roman" w:cs="Times New Roman"/>
    </w:rPr>
  </w:style>
  <w:style w:type="character" w:styleId="ListLabel2" w:customStyle="1">
    <w:name w:val="ListLabel 2"/>
    <w:qFormat/>
    <w:rsid w:val="00a84fd9"/>
    <w:rPr>
      <w:rFonts w:cs="Courier New"/>
    </w:rPr>
  </w:style>
  <w:style w:type="character" w:styleId="ListLabel3" w:customStyle="1">
    <w:name w:val="ListLabel 3"/>
    <w:qFormat/>
    <w:rsid w:val="00a84fd9"/>
    <w:rPr>
      <w:rFonts w:cs="Courier New"/>
    </w:rPr>
  </w:style>
  <w:style w:type="character" w:styleId="ListLabel4" w:customStyle="1">
    <w:name w:val="ListLabel 4"/>
    <w:qFormat/>
    <w:rsid w:val="00a84fd9"/>
    <w:rPr>
      <w:rFonts w:cs="Courier New"/>
    </w:rPr>
  </w:style>
  <w:style w:type="paragraph" w:styleId="Style16" w:customStyle="1">
    <w:name w:val="Заголовок"/>
    <w:basedOn w:val="Normal"/>
    <w:next w:val="Style17"/>
    <w:qFormat/>
    <w:rsid w:val="00a84fd9"/>
    <w:pPr>
      <w:keepNext w:val="true"/>
      <w:spacing w:before="240" w:after="120"/>
    </w:pPr>
    <w:rPr>
      <w:rFonts w:ascii="Liberation Sans" w:hAnsi="Liberation Sans" w:eastAsia="Microsoft YaHei" w:cs="Arial"/>
      <w:szCs w:val="28"/>
    </w:rPr>
  </w:style>
  <w:style w:type="paragraph" w:styleId="Style17">
    <w:name w:val="Body Text"/>
    <w:basedOn w:val="Normal"/>
    <w:rsid w:val="00a84fd9"/>
    <w:pPr>
      <w:spacing w:lineRule="auto" w:line="276" w:before="0" w:after="140"/>
    </w:pPr>
    <w:rPr/>
  </w:style>
  <w:style w:type="paragraph" w:styleId="Style18">
    <w:name w:val="List"/>
    <w:basedOn w:val="Style17"/>
    <w:rsid w:val="00a84fd9"/>
    <w:pPr/>
    <w:rPr>
      <w:rFonts w:cs="Arial"/>
    </w:rPr>
  </w:style>
  <w:style w:type="paragraph" w:styleId="Style19" w:customStyle="1">
    <w:name w:val="Caption"/>
    <w:basedOn w:val="Normal"/>
    <w:qFormat/>
    <w:rsid w:val="00a84fd9"/>
    <w:pPr>
      <w:suppressLineNumbers/>
      <w:spacing w:before="120" w:after="120"/>
    </w:pPr>
    <w:rPr>
      <w:rFonts w:cs="Arial"/>
      <w:i/>
      <w:iCs/>
      <w:sz w:val="24"/>
    </w:rPr>
  </w:style>
  <w:style w:type="paragraph" w:styleId="Style20" w:customStyle="1">
    <w:name w:val="Покажчик"/>
    <w:basedOn w:val="Normal"/>
    <w:qFormat/>
    <w:rsid w:val="00a84fd9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Style21" w:customStyle="1">
    <w:name w:val="Вміст рамки"/>
    <w:basedOn w:val="Normal"/>
    <w:qFormat/>
    <w:rsid w:val="00a84fd9"/>
    <w:pPr/>
    <w:rPr/>
  </w:style>
  <w:style w:type="paragraph" w:styleId="BodyText2">
    <w:name w:val="Body Text 2"/>
    <w:basedOn w:val="Normal"/>
    <w:qFormat/>
    <w:pPr>
      <w:ind w:firstLine="720"/>
      <w:jc w:val="center"/>
    </w:pPr>
    <w:rPr>
      <w:szCs w:val="20"/>
    </w:rPr>
  </w:style>
  <w:style w:type="paragraph" w:styleId="HTML">
    <w:name w:val="Стандартный HTML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5718C-D456-4543-B36E-4385D78C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Application>LibreOffice/5.4.4.2$Windows_x86 LibreOffice_project/2524958677847fb3bb44820e40380acbe820f960</Application>
  <Pages>1</Pages>
  <Words>145</Words>
  <Characters>1015</Characters>
  <CharactersWithSpaces>1309</CharactersWithSpaces>
  <Paragraphs>20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2018-06-12T07:09:00Z</dcterms:created>
  <dc:creator>Prohor</dc:creator>
  <dc:description/>
  <dc:language>uk-UA</dc:language>
  <cp:lastModifiedBy/>
  <cp:lastPrinted>2018-07-11T08:44:26Z</cp:lastPrinted>
  <dcterms:modified xsi:type="dcterms:W3CDTF">2018-08-04T14:31:07Z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