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788" w:firstLine="708"/>
        <w:jc w:val="center"/>
        <w:rPr>
          <w:b/>
          <w:b/>
          <w:szCs w:val="28"/>
        </w:rPr>
      </w:pPr>
      <w:r>
        <w:rPr>
          <w:b/>
          <w:szCs w:val="28"/>
        </w:rPr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0" b="0"/>
            <wp:wrapNone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D3B53A0">
                <wp:simplePos x="0" y="0"/>
                <wp:positionH relativeFrom="column">
                  <wp:posOffset>5715</wp:posOffset>
                </wp:positionH>
                <wp:positionV relativeFrom="paragraph">
                  <wp:posOffset>185420</wp:posOffset>
                </wp:positionV>
                <wp:extent cx="6134735" cy="1270"/>
                <wp:effectExtent l="0" t="0" r="19050" b="37465"/>
                <wp:wrapNone/>
                <wp:docPr id="2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040" cy="72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shapetype_32" coordsize="21600,21600" o:spt="32" path="m,l21600,21600nfe">
                <v:stroke joinstyle="miter"/>
                <v:path gradientshapeok="t" o:connecttype="rect" textboxrect="0,0,21600,21600"/>
              </v:shapetype>
              <v:shape id="shape_0" ID="Прямая со стрелкой 1" stroked="t" style="position:absolute;margin-left:0.45pt;margin-top:14.6pt;width:482.95pt;height:0pt" wp14:anchorId="1D3B53A0" type="shapetype_32">
                <w10:wrap type="none"/>
                <v:fill o:detectmouseclick="t" on="false"/>
                <v:stroke color="black" weight="19080" joinstyle="round" endcap="flat"/>
              </v:shape>
            </w:pict>
          </mc:Fallback>
        </mc:AlternateContent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Normal"/>
        <w:spacing w:lineRule="auto" w:line="216"/>
        <w:ind w:hanging="0"/>
        <w:jc w:val="left"/>
        <w:rPr/>
      </w:pPr>
      <w:r>
        <w:rPr>
          <w:b w:val="false"/>
          <w:bCs w:val="false"/>
          <w:sz w:val="28"/>
          <w:szCs w:val="28"/>
          <w:lang w:val="uk-UA"/>
        </w:rPr>
        <w:t xml:space="preserve">« </w:t>
      </w:r>
      <w:r>
        <w:rPr>
          <w:b w:val="false"/>
          <w:bCs w:val="false"/>
          <w:sz w:val="28"/>
          <w:szCs w:val="28"/>
          <w:u w:val="single"/>
          <w:lang w:val="uk-UA"/>
        </w:rPr>
        <w:t>26</w:t>
      </w:r>
      <w:r>
        <w:rPr>
          <w:b w:val="false"/>
          <w:bCs w:val="false"/>
          <w:sz w:val="28"/>
          <w:szCs w:val="28"/>
          <w:lang w:val="uk-UA"/>
        </w:rPr>
        <w:t xml:space="preserve"> »  </w:t>
      </w:r>
      <w:r>
        <w:rPr>
          <w:b w:val="false"/>
          <w:bCs w:val="false"/>
          <w:sz w:val="28"/>
          <w:szCs w:val="28"/>
          <w:u w:val="single"/>
          <w:lang w:val="uk-UA"/>
        </w:rPr>
        <w:t xml:space="preserve"> вересня </w:t>
      </w:r>
      <w:r>
        <w:rPr>
          <w:b w:val="false"/>
          <w:bCs w:val="false"/>
          <w:sz w:val="28"/>
          <w:szCs w:val="28"/>
          <w:lang w:val="uk-UA"/>
        </w:rPr>
        <w:t xml:space="preserve">  2018 р.</w:t>
      </w:r>
      <w:r>
        <w:rPr>
          <w:b/>
          <w:sz w:val="28"/>
          <w:szCs w:val="28"/>
          <w:lang w:val="uk-UA"/>
        </w:rPr>
        <w:t xml:space="preserve"> </w:t>
        <w:tab/>
        <w:tab/>
        <w:tab/>
        <w:tab/>
        <w:tab/>
        <w:tab/>
        <w:tab/>
        <w:t>№</w:t>
      </w:r>
      <w:r>
        <w:rPr>
          <w:b/>
          <w:sz w:val="28"/>
          <w:szCs w:val="28"/>
          <w:u w:val="single"/>
          <w:lang w:val="uk-UA"/>
        </w:rPr>
        <w:t xml:space="preserve"> 3</w:t>
      </w:r>
      <w:r>
        <w:rPr>
          <w:b/>
          <w:sz w:val="28"/>
          <w:szCs w:val="28"/>
          <w:u w:val="single"/>
          <w:lang w:val="uk-UA"/>
        </w:rPr>
        <w:t>96</w:t>
      </w:r>
      <w:r>
        <w:rPr>
          <w:b/>
          <w:sz w:val="28"/>
          <w:szCs w:val="28"/>
          <w:lang w:val="uk-UA"/>
        </w:rPr>
        <w:t xml:space="preserve">     </w:t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mc:AlternateContent>
          <mc:Choice Requires="wps">
            <w:drawing>
              <wp:anchor behindDoc="0" distT="0" distB="0" distL="114300" distR="113665" simplePos="0" locked="0" layoutInCell="1" allowOverlap="1" relativeHeight="4">
                <wp:simplePos x="0" y="0"/>
                <wp:positionH relativeFrom="column">
                  <wp:posOffset>-95885</wp:posOffset>
                </wp:positionH>
                <wp:positionV relativeFrom="paragraph">
                  <wp:posOffset>21590</wp:posOffset>
                </wp:positionV>
                <wp:extent cx="3343910" cy="974725"/>
                <wp:effectExtent l="0" t="0" r="9525" b="0"/>
                <wp:wrapNone/>
                <wp:docPr id="3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343320" cy="974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pBdr>
                                <w:bottom w:val="single" w:sz="4" w:space="1" w:color="00000A"/>
                              </w:pBdr>
                              <w:jc w:val="both"/>
                              <w:rPr>
                                <w:color w:val="auto"/>
                              </w:rPr>
                            </w:pPr>
                            <w:r>
                              <w:rPr>
                                <w:color w:val="auto"/>
                                <w:szCs w:val="28"/>
                              </w:rPr>
                              <w:t>Про встановлення, за погодженням з власником об’єкту, режиму роботи магазину «</w:t>
                            </w:r>
                            <w:r>
                              <w:rPr>
                                <w:color w:val="auto"/>
                                <w:szCs w:val="28"/>
                                <w:lang w:val="ru-RU"/>
                              </w:rPr>
                              <w:t>Монако</w:t>
                            </w:r>
                            <w:r>
                              <w:rPr>
                                <w:color w:val="auto"/>
                                <w:szCs w:val="28"/>
                              </w:rPr>
                              <w:t>», розташованого за адресою вул. Героїв Чорнобиля, 5/17.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7.55pt;margin-top:1.7pt;width:263.2pt;height:76.6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pBdr>
                          <w:bottom w:val="single" w:sz="4" w:space="1" w:color="00000A"/>
                        </w:pBdr>
                        <w:jc w:val="both"/>
                        <w:rPr>
                          <w:color w:val="auto"/>
                        </w:rPr>
                      </w:pPr>
                      <w:r>
                        <w:rPr>
                          <w:color w:val="auto"/>
                          <w:szCs w:val="28"/>
                        </w:rPr>
                        <w:t>Про встановлення, за погодженням з власником об’єкту, режиму роботи магазину «</w:t>
                      </w:r>
                      <w:r>
                        <w:rPr>
                          <w:color w:val="auto"/>
                          <w:szCs w:val="28"/>
                          <w:lang w:val="ru-RU"/>
                        </w:rPr>
                        <w:t>Монако</w:t>
                      </w:r>
                      <w:r>
                        <w:rPr>
                          <w:color w:val="auto"/>
                          <w:szCs w:val="28"/>
                        </w:rPr>
                        <w:t>», розташованого за адресою вул. Героїв Чорнобиля, 5/17.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Розглянувши заяву та подані документи фізичної особи – підприємця Довган Галини Григорівни, керуюч</w:t>
      </w:r>
      <w:r>
        <w:rPr>
          <w:bCs/>
          <w:szCs w:val="28"/>
        </w:rPr>
        <w:t>ись підпунктами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</w:t>
      </w:r>
      <w:r>
        <w:rPr>
          <w:szCs w:val="28"/>
        </w:rPr>
        <w:t>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Покров,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Cs w:val="28"/>
        </w:rPr>
      </w:pPr>
      <w:r>
        <w:rPr>
          <w:szCs w:val="28"/>
        </w:rPr>
        <w:t>ВИРІШИВ:</w:t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 xml:space="preserve">Встановити, за погодженням з власником об’єкту, режим роботи магазину «Монако», розташованого за адресою вул. Героїв Чорнобиля, 5/17      з 09.00 до 18.00 години, субота з 09.00 до 15.00 години, без перерви, вихідний день </w:t>
      </w:r>
      <w:bookmarkStart w:id="0" w:name="_GoBack"/>
      <w:bookmarkEnd w:id="0"/>
      <w:r>
        <w:rPr>
          <w:rFonts w:ascii="Times New Roman" w:hAnsi="Times New Roman"/>
          <w:sz w:val="28"/>
          <w:szCs w:val="28"/>
          <w:lang w:val="uk-UA"/>
        </w:rPr>
        <w:t>неділя.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71"/>
        <w:gridCol w:w="2167"/>
      </w:tblGrid>
      <w:tr>
        <w:trPr>
          <w:trHeight w:val="32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Міський голова</w:t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О.М. Шаповал</w:t>
            </w:r>
          </w:p>
        </w:tc>
      </w:tr>
      <w:tr>
        <w:trPr>
          <w:trHeight w:val="8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>
          <w:trHeight w:val="320" w:hRule="atLeast"/>
        </w:trPr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/>
            </w:r>
          </w:p>
        </w:tc>
      </w:tr>
      <w:tr>
        <w:trPr/>
        <w:tc>
          <w:tcPr>
            <w:tcW w:w="7471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7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</w:tbl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/>
      </w:pPr>
      <w:r>
        <w:rPr>
          <w:sz w:val="24"/>
        </w:rPr>
        <w:t>Лінська Н.В., 4-35-71</w:t>
      </w:r>
    </w:p>
    <w:sectPr>
      <w:type w:val="nextPage"/>
      <w:pgSz w:w="11906" w:h="16838"/>
      <w:pgMar w:left="1701" w:right="567" w:header="0" w:top="426" w:footer="0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96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auto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76" w:before="0" w:after="140"/>
    </w:pPr>
    <w:rPr/>
  </w:style>
  <w:style w:type="paragraph" w:styleId="Style20">
    <w:name w:val="List"/>
    <w:basedOn w:val="Style19"/>
    <w:pPr/>
    <w:rPr>
      <w:rFonts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3">
    <w:name w:val="Header"/>
    <w:basedOn w:val="Normal"/>
    <w:link w:val="a8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32D467-5C18-4459-B1B0-3999977E0F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LibreOffice/6.0.1.1$Windows_x86 LibreOffice_project/60bfb1526849283ce2491346ed2aa51c465abfe6</Application>
  <Pages>1</Pages>
  <Words>174</Words>
  <Characters>1052</Characters>
  <CharactersWithSpaces>1240</CharactersWithSpaces>
  <Paragraphs>14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2018-09-21T08:36:00Z</dcterms:created>
  <dc:creator>Prohor</dc:creator>
  <dc:description/>
  <dc:language>uk-UA</dc:language>
  <cp:lastModifiedBy/>
  <cp:lastPrinted>2018-09-21T08:34:00Z</cp:lastPrinted>
  <dcterms:modified xsi:type="dcterms:W3CDTF">2018-10-01T16:43:53Z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