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k-UA" w:eastAsia="uk-UA"/>
        </w:rPr>
        <w:t>копія</w:t>
      </w:r>
      <w:r>
        <w:rPr>
          <w:lang w:val="uk-UA" w:eastAsia="uk-UA"/>
        </w:rPr>
        <w:t xml:space="preserve">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19050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«14» листопада 2018 р.</w:t>
        <w:tab/>
        <w:tab/>
        <w:tab/>
        <w:t xml:space="preserve">                                                                           № 337-р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створення комісії  по прийняттю комунальної спеціалізованої техніки в комунальну власність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</w:t>
      </w:r>
    </w:p>
    <w:p>
      <w:pPr>
        <w:pStyle w:val="ListParagraph"/>
        <w:spacing w:before="0" w:after="0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 метою належного утримання доріг та оновлення комунальної спеціалізованої техніки міста, на виконання рішення Дніпропетровської обласної  ради від 19.10.2018 року №389-14/</w:t>
      </w:r>
      <w:r>
        <w:rPr>
          <w:rFonts w:ascii="Times New Roman" w:hAnsi="Times New Roman"/>
          <w:sz w:val="26"/>
          <w:szCs w:val="26"/>
          <w:lang w:val="en-US"/>
        </w:rPr>
        <w:t>YII</w:t>
      </w:r>
      <w:r>
        <w:rPr>
          <w:rFonts w:ascii="Times New Roman" w:hAnsi="Times New Roman"/>
          <w:sz w:val="26"/>
          <w:szCs w:val="26"/>
          <w:lang w:val="uk-UA"/>
        </w:rPr>
        <w:t xml:space="preserve"> «Про деякі питання управління майном, що належить до спільної власності територіальних громад сіл, селищ, міст Дніпропетровської області», листа Департаменту житлово-комунального господарства та будівництва №5859/0/112-18 від 31.10.2018 року, керуючись статтею 30 Закону України «Про місцеве самоврядування в Україні», вважаю за необхідне: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                                         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Створити комісію виконавчого комітету Покровської міської ради з питання  приймання майна до комунальної власності територіальної громади міста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Чистяков О.Г. – заступник міського голови, голова комісії.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Глазкова О.Ю.  – начальник відділу економіки, секретар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Ребенок В.В.   – 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Солянко В.А.  –  директор ПМКП «Добробут»;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Сергєєв Р. О.  –  головний механік ПМКП «Добробут»;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Миць Л.А.    – голова постійної депутатської комісії з питань благоустрою, житлово-комунального господарства, енергозбереження, транспорту, зв’язку, торгівлі та побутового обслуговування  населення (за згодою).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Комісії провести обстеження спеціалізованої техніки, а саме «Комбінованої дорожньої машини зі змінним обладнанням </w:t>
      </w:r>
      <w:r>
        <w:rPr>
          <w:rFonts w:ascii="Times New Roman" w:hAnsi="Times New Roman"/>
          <w:sz w:val="26"/>
          <w:szCs w:val="26"/>
          <w:lang w:val="en-US"/>
        </w:rPr>
        <w:t>CEKSAN</w:t>
      </w:r>
      <w:r>
        <w:rPr>
          <w:rFonts w:ascii="Times New Roman" w:hAnsi="Times New Roman"/>
          <w:sz w:val="26"/>
          <w:szCs w:val="26"/>
          <w:lang w:val="uk-UA"/>
        </w:rPr>
        <w:t xml:space="preserve"> та </w:t>
      </w:r>
      <w:r>
        <w:rPr>
          <w:rFonts w:ascii="Times New Roman" w:hAnsi="Times New Roman"/>
          <w:sz w:val="26"/>
          <w:szCs w:val="26"/>
          <w:lang w:val="en-US"/>
        </w:rPr>
        <w:t>TDI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MUHENDISLIK</w:t>
      </w:r>
      <w:r>
        <w:rPr>
          <w:rFonts w:ascii="Times New Roman" w:hAnsi="Times New Roman"/>
          <w:sz w:val="26"/>
          <w:szCs w:val="26"/>
          <w:lang w:val="uk-UA"/>
        </w:rPr>
        <w:t xml:space="preserve">» у кількості 1 одиниця та скласти акт для подальшої передачі на баланс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ПМКП «Добробут» на праві господарського відання та введення її в експлуатацію.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sz w:val="26"/>
          <w:szCs w:val="26"/>
          <w:lang w:val="uk-UA"/>
        </w:rPr>
        <w:t>3. 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Ребенок, 4-48-43      </w:t>
      </w:r>
      <w:r>
        <w:rPr>
          <w:rFonts w:ascii="Times New Roman" w:hAnsi="Times New Roman"/>
          <w:sz w:val="16"/>
          <w:szCs w:val="16"/>
        </w:rPr>
        <w:tab/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type w:val="nextPage"/>
      <w:pgSz w:w="11906" w:h="16838"/>
      <w:pgMar w:left="1134" w:right="567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paragraph" w:styleId="2" w:customStyle="1">
    <w:name w:val="Знак Знак2"/>
    <w:basedOn w:val="Normal"/>
    <w:qFormat/>
    <w:rsid w:val="00f62960"/>
    <w:pPr/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LibreOffice/5.4.4.2$Windows_x86 LibreOffice_project/2524958677847fb3bb44820e40380acbe820f960</Application>
  <Pages>1</Pages>
  <Words>235</Words>
  <Characters>1608</Characters>
  <CharactersWithSpaces>2168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2018-11-09T11:58:00Z</dcterms:created>
  <dc:creator>Игорь</dc:creator>
  <dc:description/>
  <dc:language>uk-UA</dc:language>
  <cp:lastModifiedBy/>
  <cp:lastPrinted>2018-11-15T11:50:00Z</cp:lastPrinted>
  <dcterms:modified xsi:type="dcterms:W3CDTF">2018-11-16T10:28:54Z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