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7182" w:rsidRDefault="0059173F" w:rsidP="0059173F">
      <w:pPr>
        <w:pStyle w:val="a6"/>
        <w:tabs>
          <w:tab w:val="center" w:pos="4677"/>
          <w:tab w:val="right" w:pos="9354"/>
        </w:tabs>
        <w:spacing w:after="0"/>
      </w:pPr>
      <w:r>
        <w:rPr>
          <w:b/>
          <w:bCs/>
          <w:sz w:val="28"/>
          <w:szCs w:val="28"/>
        </w:rPr>
        <w:tab/>
      </w: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4pt;margin-top:-38.5pt;width:33.6pt;height:47.8pt;z-index:1;visibility:visible;mso-wrap-distance-left:9.05pt;mso-wrap-distance-right:9.05pt;mso-position-horizontal-relative:text;mso-position-vertical-relative:text" filled="t">
            <v:imagedata r:id="rId5" o:title="" croptop="-6f" cropbottom="-6f" cropleft="-17f" cropright="-17f"/>
            <w10:wrap type="topAndBottom"/>
          </v:shape>
        </w:pict>
      </w:r>
      <w:r w:rsidR="005C7182">
        <w:rPr>
          <w:b/>
          <w:bCs/>
          <w:sz w:val="28"/>
          <w:szCs w:val="28"/>
        </w:rPr>
        <w:t>ПОКРОВСЬКА МІСЬКА РАДА</w:t>
      </w:r>
      <w:r>
        <w:rPr>
          <w:b/>
          <w:bCs/>
          <w:sz w:val="28"/>
          <w:szCs w:val="28"/>
        </w:rPr>
        <w:tab/>
        <w:t>копія</w:t>
      </w:r>
    </w:p>
    <w:p w:rsidR="005C7182" w:rsidRDefault="005C7182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5C7182" w:rsidRDefault="0059173F">
      <w:pPr>
        <w:pStyle w:val="a6"/>
        <w:spacing w:after="0"/>
        <w:jc w:val="center"/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5C7182" w:rsidRDefault="005C7182">
      <w:pPr>
        <w:pStyle w:val="a6"/>
        <w:spacing w:after="0"/>
        <w:jc w:val="center"/>
      </w:pPr>
      <w:r>
        <w:rPr>
          <w:b/>
          <w:sz w:val="28"/>
          <w:szCs w:val="28"/>
        </w:rPr>
        <w:t xml:space="preserve">РОЗПОРЯДЖЕННЯ </w:t>
      </w:r>
    </w:p>
    <w:p w:rsidR="005C7182" w:rsidRDefault="005C7182">
      <w:pPr>
        <w:pStyle w:val="BodyText21"/>
        <w:ind w:firstLine="0"/>
      </w:pPr>
      <w:r>
        <w:rPr>
          <w:b/>
          <w:sz w:val="28"/>
          <w:szCs w:val="28"/>
        </w:rPr>
        <w:t>МІСЬКОГО ГОЛОВИ</w:t>
      </w:r>
    </w:p>
    <w:p w:rsidR="005C7182" w:rsidRDefault="005C7182">
      <w:pPr>
        <w:pStyle w:val="BodyText21"/>
        <w:ind w:firstLine="0"/>
        <w:rPr>
          <w:b/>
          <w:sz w:val="6"/>
          <w:szCs w:val="6"/>
        </w:rPr>
      </w:pPr>
    </w:p>
    <w:p w:rsidR="005C7182" w:rsidRDefault="0059173F">
      <w:pPr>
        <w:pStyle w:val="BodyText21"/>
        <w:ind w:firstLine="0"/>
        <w:jc w:val="left"/>
      </w:pPr>
      <w:r>
        <w:rPr>
          <w:sz w:val="28"/>
          <w:szCs w:val="28"/>
        </w:rPr>
        <w:t xml:space="preserve"> 04.03.2019 </w:t>
      </w:r>
      <w:r w:rsidR="005C7182">
        <w:rPr>
          <w:sz w:val="28"/>
          <w:szCs w:val="28"/>
        </w:rPr>
        <w:t xml:space="preserve">             </w:t>
      </w:r>
      <w:r w:rsidR="005C7182" w:rsidRPr="001C544B">
        <w:rPr>
          <w:sz w:val="28"/>
          <w:szCs w:val="28"/>
          <w:lang w:val="ru-RU"/>
        </w:rPr>
        <w:t xml:space="preserve">    </w:t>
      </w:r>
      <w:r w:rsidR="005C7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5C7182">
        <w:rPr>
          <w:sz w:val="28"/>
          <w:szCs w:val="28"/>
        </w:rPr>
        <w:t xml:space="preserve"> м.Покров                             </w:t>
      </w:r>
      <w:r>
        <w:rPr>
          <w:sz w:val="28"/>
          <w:szCs w:val="28"/>
        </w:rPr>
        <w:t xml:space="preserve">        </w:t>
      </w:r>
      <w:r w:rsidR="005C7182">
        <w:rPr>
          <w:sz w:val="28"/>
          <w:szCs w:val="28"/>
        </w:rPr>
        <w:t xml:space="preserve">  № </w:t>
      </w:r>
      <w:r>
        <w:rPr>
          <w:sz w:val="28"/>
          <w:szCs w:val="28"/>
        </w:rPr>
        <w:t>54-р</w:t>
      </w:r>
    </w:p>
    <w:p w:rsidR="005C7182" w:rsidRDefault="005C7182" w:rsidP="00A9137B">
      <w:pPr>
        <w:pStyle w:val="14"/>
      </w:pPr>
    </w:p>
    <w:p w:rsidR="005C7182" w:rsidRPr="00A9137B" w:rsidRDefault="005C7182" w:rsidP="00A9137B">
      <w:pPr>
        <w:pStyle w:val="14"/>
      </w:pPr>
      <w:r w:rsidRPr="00A9137B">
        <w:t>Про внесення змін показників</w:t>
      </w:r>
    </w:p>
    <w:p w:rsidR="005C7182" w:rsidRPr="00A9137B" w:rsidRDefault="005C7182" w:rsidP="00A9137B">
      <w:pPr>
        <w:pStyle w:val="14"/>
      </w:pPr>
      <w:r w:rsidRPr="00A9137B">
        <w:t>міського бюджету</w:t>
      </w:r>
    </w:p>
    <w:p w:rsidR="005C7182" w:rsidRPr="00A9137B" w:rsidRDefault="005C7182" w:rsidP="00A9137B">
      <w:pPr>
        <w:pStyle w:val="14"/>
      </w:pPr>
    </w:p>
    <w:p w:rsidR="005C7182" w:rsidRPr="00A9137B" w:rsidRDefault="005C7182" w:rsidP="00A9137B">
      <w:pPr>
        <w:pStyle w:val="14"/>
        <w:ind w:firstLine="567"/>
      </w:pPr>
      <w:r w:rsidRPr="00A9137B">
        <w:t xml:space="preserve">Відповідно до п. 23 ст. 26, п. 20 ч. 4 ст.42 Закону України “Про місцеве самоврядування в Україні”, частини 2 статті 77 Бюджетного кодексу України, згідно п. 15.1. рішення І пленарного засідання 40 сесії 7 скликання № 2 від 04.12.2018 року «Про бюджет м. Покров на 2019 рік», </w:t>
      </w:r>
      <w:r>
        <w:t xml:space="preserve">згідно наказу МФУ від 21.02.2019 року № 78 «Про внесення змін до Типової програмної класифікації видатків та кредитування місцевих бюджетів», </w:t>
      </w:r>
      <w:r w:rsidRPr="00A9137B"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5C7182" w:rsidRPr="00A9137B" w:rsidRDefault="005C7182" w:rsidP="00A9137B">
      <w:pPr>
        <w:pStyle w:val="14"/>
        <w:rPr>
          <w:lang w:eastAsia="ru-RU"/>
        </w:rPr>
      </w:pPr>
    </w:p>
    <w:p w:rsidR="005C7182" w:rsidRDefault="005C7182" w:rsidP="00A9137B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A9137B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5C7182" w:rsidRDefault="005C7182" w:rsidP="000316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A9137B">
        <w:rPr>
          <w:rFonts w:ascii="Times New Roman" w:hAnsi="Times New Roman"/>
          <w:sz w:val="28"/>
          <w:szCs w:val="28"/>
        </w:rPr>
        <w:t xml:space="preserve">Перерозподілити планові призначення по </w:t>
      </w:r>
      <w:r w:rsidRPr="00AA4F19">
        <w:rPr>
          <w:rFonts w:ascii="Times New Roman" w:hAnsi="Times New Roman"/>
          <w:sz w:val="28"/>
          <w:szCs w:val="28"/>
        </w:rPr>
        <w:t xml:space="preserve">загальному та спеціальному фонду міського бюджету без зміни річного обсягу видатків: </w:t>
      </w:r>
    </w:p>
    <w:p w:rsidR="005C7182" w:rsidRPr="00001A60" w:rsidRDefault="005C7182" w:rsidP="00001A6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A60">
        <w:rPr>
          <w:rFonts w:ascii="Times New Roman" w:hAnsi="Times New Roman"/>
          <w:sz w:val="28"/>
          <w:szCs w:val="28"/>
        </w:rPr>
        <w:t>- по управлінню освіти</w:t>
      </w:r>
      <w:r>
        <w:rPr>
          <w:rFonts w:ascii="Times New Roman" w:hAnsi="Times New Roman"/>
          <w:sz w:val="28"/>
          <w:szCs w:val="28"/>
        </w:rPr>
        <w:t>:</w:t>
      </w:r>
      <w:r w:rsidRPr="00001A60">
        <w:rPr>
          <w:rFonts w:ascii="Times New Roman" w:hAnsi="Times New Roman"/>
          <w:sz w:val="28"/>
          <w:szCs w:val="28"/>
        </w:rPr>
        <w:t xml:space="preserve"> </w:t>
      </w:r>
    </w:p>
    <w:p w:rsidR="005C7182" w:rsidRDefault="005C7182" w:rsidP="00093C63">
      <w:pPr>
        <w:tabs>
          <w:tab w:val="left" w:pos="72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01A60">
        <w:rPr>
          <w:rFonts w:ascii="Times New Roman" w:hAnsi="Times New Roman"/>
          <w:sz w:val="28"/>
          <w:szCs w:val="28"/>
        </w:rPr>
        <w:t>за рахунок субвенції з місцевого бюджету на здійснення переданих видатків у сфері освіти за рахунок коштів освітньої субвенції (</w:t>
      </w:r>
      <w:proofErr w:type="spellStart"/>
      <w:r w:rsidRPr="00001A60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001A60">
        <w:rPr>
          <w:rFonts w:ascii="Times New Roman" w:hAnsi="Times New Roman"/>
          <w:sz w:val="28"/>
          <w:szCs w:val="28"/>
        </w:rPr>
        <w:t xml:space="preserve"> ресурсні центра) у сумі 1 040 757,00 грн;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C7182" w:rsidRPr="000B4A22" w:rsidRDefault="005C7182" w:rsidP="00093C63">
      <w:pPr>
        <w:tabs>
          <w:tab w:val="left" w:pos="72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A22">
        <w:rPr>
          <w:rFonts w:ascii="Times New Roman" w:hAnsi="Times New Roman"/>
          <w:color w:val="000000"/>
          <w:sz w:val="28"/>
          <w:szCs w:val="28"/>
        </w:rPr>
        <w:t>за рахунок міського бюджету 30 000,00 грн;</w:t>
      </w:r>
    </w:p>
    <w:p w:rsidR="005C7182" w:rsidRPr="003E6084" w:rsidRDefault="005C7182" w:rsidP="00093C63">
      <w:pPr>
        <w:tabs>
          <w:tab w:val="left" w:pos="72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84">
        <w:rPr>
          <w:rFonts w:ascii="Times New Roman" w:hAnsi="Times New Roman"/>
          <w:sz w:val="28"/>
          <w:szCs w:val="28"/>
        </w:rPr>
        <w:t xml:space="preserve">- по виконавчому комітету у сумі 1 200 000,00 </w:t>
      </w:r>
      <w:proofErr w:type="spellStart"/>
      <w:r w:rsidRPr="003E6084">
        <w:rPr>
          <w:rFonts w:ascii="Times New Roman" w:hAnsi="Times New Roman"/>
          <w:sz w:val="28"/>
          <w:szCs w:val="28"/>
        </w:rPr>
        <w:t>гр</w:t>
      </w:r>
      <w:proofErr w:type="spellEnd"/>
      <w:r w:rsidRPr="003E6084">
        <w:rPr>
          <w:rFonts w:ascii="Times New Roman" w:hAnsi="Times New Roman"/>
          <w:sz w:val="28"/>
          <w:szCs w:val="28"/>
        </w:rPr>
        <w:t>;</w:t>
      </w:r>
    </w:p>
    <w:p w:rsidR="005C7182" w:rsidRPr="00001A60" w:rsidRDefault="005C7182" w:rsidP="00093C63">
      <w:pPr>
        <w:tabs>
          <w:tab w:val="left" w:pos="72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A60">
        <w:rPr>
          <w:rFonts w:ascii="Times New Roman" w:hAnsi="Times New Roman"/>
          <w:sz w:val="28"/>
          <w:szCs w:val="28"/>
        </w:rPr>
        <w:t>- по відділу культури у сумі 37 000,00 грн</w:t>
      </w:r>
      <w:r>
        <w:rPr>
          <w:rFonts w:ascii="Times New Roman" w:hAnsi="Times New Roman"/>
          <w:sz w:val="28"/>
          <w:szCs w:val="28"/>
        </w:rPr>
        <w:t>.</w:t>
      </w:r>
    </w:p>
    <w:p w:rsidR="005C7182" w:rsidRDefault="005C7182" w:rsidP="00093C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182" w:rsidRDefault="005C7182" w:rsidP="00093C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9137B">
        <w:rPr>
          <w:rFonts w:ascii="Times New Roman" w:hAnsi="Times New Roman"/>
          <w:sz w:val="28"/>
          <w:szCs w:val="28"/>
        </w:rPr>
        <w:t>. Фінансовому управлінню (Міщенко Т.В.)</w:t>
      </w:r>
      <w:r>
        <w:rPr>
          <w:rFonts w:ascii="Times New Roman" w:hAnsi="Times New Roman"/>
          <w:sz w:val="28"/>
          <w:szCs w:val="28"/>
        </w:rPr>
        <w:t>:</w:t>
      </w:r>
      <w:r w:rsidRPr="00A9137B">
        <w:rPr>
          <w:rFonts w:ascii="Times New Roman" w:hAnsi="Times New Roman"/>
          <w:sz w:val="28"/>
          <w:szCs w:val="28"/>
        </w:rPr>
        <w:t xml:space="preserve"> </w:t>
      </w:r>
    </w:p>
    <w:p w:rsidR="005C7182" w:rsidRDefault="005C7182" w:rsidP="00093C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A9137B">
        <w:rPr>
          <w:rFonts w:ascii="Times New Roman" w:hAnsi="Times New Roman"/>
          <w:sz w:val="28"/>
          <w:szCs w:val="28"/>
        </w:rPr>
        <w:t>нести</w:t>
      </w:r>
      <w:proofErr w:type="spellEnd"/>
      <w:r w:rsidRPr="00A9137B">
        <w:rPr>
          <w:rFonts w:ascii="Times New Roman" w:hAnsi="Times New Roman"/>
          <w:sz w:val="28"/>
          <w:szCs w:val="28"/>
        </w:rPr>
        <w:t xml:space="preserve"> відповідні зміни до розпису доходів, видатків бюджету міста на 2019 рік.</w:t>
      </w:r>
    </w:p>
    <w:p w:rsidR="005C7182" w:rsidRDefault="005C7182" w:rsidP="00093C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Винести</w:t>
      </w:r>
      <w:r w:rsidRPr="00A91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</w:t>
      </w:r>
      <w:r w:rsidRPr="00A9137B">
        <w:rPr>
          <w:rFonts w:ascii="Times New Roman" w:hAnsi="Times New Roman"/>
          <w:sz w:val="28"/>
          <w:szCs w:val="28"/>
        </w:rPr>
        <w:t xml:space="preserve"> розпорядження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9137B">
        <w:rPr>
          <w:rFonts w:ascii="Times New Roman" w:hAnsi="Times New Roman"/>
          <w:sz w:val="28"/>
          <w:szCs w:val="28"/>
        </w:rPr>
        <w:t xml:space="preserve"> затвердженн</w:t>
      </w:r>
      <w:r>
        <w:rPr>
          <w:rFonts w:ascii="Times New Roman" w:hAnsi="Times New Roman"/>
          <w:sz w:val="28"/>
          <w:szCs w:val="28"/>
        </w:rPr>
        <w:t>я</w:t>
      </w:r>
      <w:r w:rsidRPr="00A9137B">
        <w:rPr>
          <w:rFonts w:ascii="Times New Roman" w:hAnsi="Times New Roman"/>
          <w:sz w:val="28"/>
          <w:szCs w:val="28"/>
        </w:rPr>
        <w:t xml:space="preserve"> сесії міської ради.</w:t>
      </w:r>
    </w:p>
    <w:p w:rsidR="005C7182" w:rsidRPr="00A9137B" w:rsidRDefault="005C7182" w:rsidP="00093C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182" w:rsidRDefault="005C7182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7182" w:rsidRDefault="005C7182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7182" w:rsidRDefault="005C7182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7182" w:rsidRDefault="005C7182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7182" w:rsidRDefault="005C7182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7182" w:rsidRDefault="005C7182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7182" w:rsidRPr="00A9137B" w:rsidRDefault="005C7182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137B">
        <w:rPr>
          <w:rFonts w:ascii="Times New Roman" w:hAnsi="Times New Roman"/>
          <w:sz w:val="28"/>
          <w:szCs w:val="28"/>
        </w:rPr>
        <w:t xml:space="preserve">Міський  голова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9137B">
        <w:rPr>
          <w:rFonts w:ascii="Times New Roman" w:hAnsi="Times New Roman"/>
          <w:sz w:val="28"/>
          <w:szCs w:val="28"/>
        </w:rPr>
        <w:t xml:space="preserve">                                  О.М.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37B">
        <w:rPr>
          <w:rFonts w:ascii="Times New Roman" w:hAnsi="Times New Roman"/>
          <w:sz w:val="28"/>
          <w:szCs w:val="28"/>
        </w:rPr>
        <w:t>Шаповал</w:t>
      </w:r>
    </w:p>
    <w:p w:rsidR="005C7182" w:rsidRDefault="005C7182" w:rsidP="00A9137B">
      <w:pPr>
        <w:pStyle w:val="a6"/>
        <w:spacing w:after="0"/>
        <w:jc w:val="both"/>
        <w:rPr>
          <w:sz w:val="28"/>
          <w:szCs w:val="28"/>
        </w:rPr>
      </w:pPr>
    </w:p>
    <w:p w:rsidR="005C7182" w:rsidRPr="00A9137B" w:rsidRDefault="005C7182" w:rsidP="00A9137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9137B">
        <w:rPr>
          <w:rFonts w:ascii="Times New Roman" w:hAnsi="Times New Roman"/>
          <w:sz w:val="28"/>
          <w:szCs w:val="28"/>
        </w:rPr>
        <w:t xml:space="preserve">          </w:t>
      </w:r>
    </w:p>
    <w:sectPr w:rsidR="005C7182" w:rsidRPr="00A9137B" w:rsidSect="00207105">
      <w:pgSz w:w="11906" w:h="16838"/>
      <w:pgMar w:top="1134" w:right="851" w:bottom="96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37B"/>
    <w:rsid w:val="00001A60"/>
    <w:rsid w:val="00006153"/>
    <w:rsid w:val="00031624"/>
    <w:rsid w:val="00071EA0"/>
    <w:rsid w:val="00093C63"/>
    <w:rsid w:val="000B4A22"/>
    <w:rsid w:val="000C6092"/>
    <w:rsid w:val="00197CDD"/>
    <w:rsid w:val="001C544B"/>
    <w:rsid w:val="001D1A26"/>
    <w:rsid w:val="001F6E7E"/>
    <w:rsid w:val="00207105"/>
    <w:rsid w:val="002B26F3"/>
    <w:rsid w:val="002E23FB"/>
    <w:rsid w:val="0031427E"/>
    <w:rsid w:val="003E6084"/>
    <w:rsid w:val="003F056C"/>
    <w:rsid w:val="0046122A"/>
    <w:rsid w:val="004B59A0"/>
    <w:rsid w:val="0059173F"/>
    <w:rsid w:val="005C5D6C"/>
    <w:rsid w:val="005C7182"/>
    <w:rsid w:val="006F0DC3"/>
    <w:rsid w:val="00774B8B"/>
    <w:rsid w:val="007851E2"/>
    <w:rsid w:val="007E5F51"/>
    <w:rsid w:val="007F581C"/>
    <w:rsid w:val="00861D6E"/>
    <w:rsid w:val="00981851"/>
    <w:rsid w:val="00983545"/>
    <w:rsid w:val="009A1531"/>
    <w:rsid w:val="00A9137B"/>
    <w:rsid w:val="00AA4F19"/>
    <w:rsid w:val="00AE7702"/>
    <w:rsid w:val="00B27A4C"/>
    <w:rsid w:val="00B7726D"/>
    <w:rsid w:val="00C078BF"/>
    <w:rsid w:val="00C77D44"/>
    <w:rsid w:val="00CC1C6F"/>
    <w:rsid w:val="00D2234C"/>
    <w:rsid w:val="00D4689D"/>
    <w:rsid w:val="00D477B1"/>
    <w:rsid w:val="00D6139F"/>
    <w:rsid w:val="00D65521"/>
    <w:rsid w:val="00E24D42"/>
    <w:rsid w:val="00E33A8F"/>
    <w:rsid w:val="00E42EF1"/>
    <w:rsid w:val="00E8484A"/>
    <w:rsid w:val="00EB4ACC"/>
    <w:rsid w:val="00EB5EFB"/>
    <w:rsid w:val="00ED6F59"/>
    <w:rsid w:val="00F424F1"/>
    <w:rsid w:val="00F925A9"/>
    <w:rsid w:val="00FA4E1F"/>
    <w:rsid w:val="00FB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A2C0866-DB32-4375-88D5-01221EE0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1C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3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uiPriority w:val="99"/>
    <w:rsid w:val="007F581C"/>
    <w:rPr>
      <w:rFonts w:ascii="OpenSymbol" w:hAnsi="OpenSymbol"/>
    </w:rPr>
  </w:style>
  <w:style w:type="paragraph" w:customStyle="1" w:styleId="a5">
    <w:name w:val="Заголовок"/>
    <w:basedOn w:val="a"/>
    <w:next w:val="a6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10"/>
    <w:uiPriority w:val="99"/>
    <w:rsid w:val="007F581C"/>
    <w:pPr>
      <w:widowControl w:val="0"/>
      <w:spacing w:after="120" w:line="240" w:lineRule="auto"/>
    </w:pPr>
    <w:rPr>
      <w:rFonts w:ascii="Times New Roman" w:hAnsi="Times New Roman"/>
      <w:kern w:val="2"/>
      <w:sz w:val="24"/>
      <w:szCs w:val="24"/>
    </w:rPr>
  </w:style>
  <w:style w:type="character" w:customStyle="1" w:styleId="10">
    <w:name w:val="Основной текст Знак1"/>
    <w:link w:val="a6"/>
    <w:uiPriority w:val="99"/>
    <w:semiHidden/>
    <w:locked/>
    <w:rsid w:val="001D1A26"/>
    <w:rPr>
      <w:rFonts w:ascii="Calibri" w:hAnsi="Calibri" w:cs="Times New Roman"/>
      <w:lang w:val="uk-UA" w:eastAsia="zh-CN"/>
    </w:rPr>
  </w:style>
  <w:style w:type="paragraph" w:styleId="a7">
    <w:name w:val="List"/>
    <w:basedOn w:val="a6"/>
    <w:uiPriority w:val="99"/>
    <w:rsid w:val="007F581C"/>
    <w:rPr>
      <w:rFonts w:cs="Arial"/>
    </w:rPr>
  </w:style>
  <w:style w:type="paragraph" w:styleId="a8">
    <w:name w:val="caption"/>
    <w:basedOn w:val="a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39</TotalTime>
  <Pages>1</Pages>
  <Words>236</Words>
  <Characters>1350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NSafonova</cp:lastModifiedBy>
  <cp:revision>13</cp:revision>
  <cp:lastPrinted>2019-03-04T08:28:00Z</cp:lastPrinted>
  <dcterms:created xsi:type="dcterms:W3CDTF">2019-03-01T09:38:00Z</dcterms:created>
  <dcterms:modified xsi:type="dcterms:W3CDTF">2019-03-05T11:45:00Z</dcterms:modified>
</cp:coreProperties>
</file>