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060" cy="327025"/>
                <wp:effectExtent l="0" t="3175" r="4445" b="3810"/>
                <wp:wrapNone/>
                <wp:docPr id="1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320" cy="32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pt;height:25.65pt" wp14:anchorId="4BA821F1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4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>
          <w:i w:val="false"/>
          <w:i w:val="false"/>
          <w:iCs w:val="false"/>
          <w:u w:val="none"/>
        </w:rPr>
      </w:pP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«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28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»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листопада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 </w:t>
      </w:r>
      <w:r>
        <w:rPr>
          <w:rFonts w:eastAsia="Times New Roman"/>
          <w:i w:val="false"/>
          <w:iCs w:val="false"/>
          <w:sz w:val="28"/>
          <w:szCs w:val="28"/>
          <w:u w:val="none"/>
        </w:rPr>
        <w:t xml:space="preserve">2018р.                                                                        № 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4</w:t>
      </w:r>
      <w:r>
        <w:rPr>
          <w:rFonts w:eastAsia="Times New Roman"/>
          <w:i w:val="false"/>
          <w:iCs w:val="false"/>
          <w:sz w:val="28"/>
          <w:szCs w:val="28"/>
          <w:u w:val="single"/>
        </w:rPr>
        <w:t>81</w:t>
      </w:r>
    </w:p>
    <w:p>
      <w:pPr>
        <w:pStyle w:val="21"/>
        <w:tabs>
          <w:tab w:val="left" w:pos="3435" w:leader="none"/>
        </w:tabs>
        <w:ind w:hanging="0"/>
        <w:jc w:val="left"/>
        <w:rPr/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5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Гламур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 xml:space="preserve">» розташованого за адресою вул. Героїв України, 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2а/106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Гламур</w:t>
                      </w:r>
                      <w:r>
                        <w:rPr>
                          <w:color w:val="auto"/>
                          <w:szCs w:val="28"/>
                        </w:rPr>
                        <w:t xml:space="preserve">» розташованого за адресою вул. Героїв України, 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2а/106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Білої Олени Василівни,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Встановити, за погодженням з власником об’єкту, режим роботи магазину «Гламур», розташованого за адресою вул. Героїв України, 2а./106 з 09.00 до 18.00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</w:t>
      </w:r>
      <w:r>
        <w:rPr>
          <w:sz w:val="24"/>
          <w:lang w:val="ru-RU"/>
        </w:rPr>
        <w:t>22</w:t>
      </w:r>
      <w:r>
        <w:rPr>
          <w:sz w:val="24"/>
        </w:rPr>
        <w:t>-44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FA60-DA27-42E7-A0F5-008ABC2A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LibreOffice/6.0.1.1$Windows_x86 LibreOffice_project/60bfb1526849283ce2491346ed2aa51c465abfe6</Application>
  <Pages>1</Pages>
  <Words>166</Words>
  <Characters>1015</Characters>
  <CharactersWithSpaces>1247</CharactersWithSpaces>
  <Paragraphs>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2018-11-20T09:50:00Z</dcterms:created>
  <dc:creator>Prohor</dc:creator>
  <dc:description/>
  <dc:language>uk-UA</dc:language>
  <cp:lastModifiedBy/>
  <cp:lastPrinted>2018-06-12T11:18:00Z</cp:lastPrinted>
  <dcterms:modified xsi:type="dcterms:W3CDTF">2018-12-01T11:52:56Z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