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F1CC4" w:rsidRDefault="006F1CC4" w:rsidP="00251517">
      <w:pPr>
        <w:spacing w:line="216" w:lineRule="auto"/>
        <w:ind w:right="99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F1CC4" w:rsidRDefault="006F1CC4" w:rsidP="006F1CC4">
      <w:pPr>
        <w:spacing w:line="216" w:lineRule="auto"/>
        <w:ind w:right="453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Положення </w:t>
      </w:r>
      <w:r w:rsidR="00C45F78">
        <w:rPr>
          <w:sz w:val="28"/>
          <w:szCs w:val="28"/>
          <w:lang w:val="uk-UA"/>
        </w:rPr>
        <w:t>про службу</w:t>
      </w:r>
      <w:r>
        <w:rPr>
          <w:sz w:val="28"/>
          <w:szCs w:val="28"/>
          <w:lang w:val="uk-UA"/>
        </w:rPr>
        <w:t xml:space="preserve"> у справах  дітей  виконавчого комітету  Покровської  міської  ради Дніпропетровської області у новій </w:t>
      </w:r>
      <w:bookmarkStart w:id="0" w:name="_GoBack"/>
      <w:bookmarkEnd w:id="0"/>
      <w:r>
        <w:rPr>
          <w:sz w:val="28"/>
          <w:szCs w:val="28"/>
          <w:lang w:val="uk-UA"/>
        </w:rPr>
        <w:t>редакції</w:t>
      </w:r>
    </w:p>
    <w:p w:rsidR="006F1CC4" w:rsidRDefault="006F1CC4" w:rsidP="006F1CC4">
      <w:pPr>
        <w:spacing w:line="216" w:lineRule="auto"/>
        <w:rPr>
          <w:sz w:val="28"/>
          <w:szCs w:val="28"/>
          <w:lang w:val="uk-UA"/>
        </w:rPr>
      </w:pPr>
    </w:p>
    <w:p w:rsidR="006F1CC4" w:rsidRDefault="006F1CC4" w:rsidP="006F1CC4">
      <w:pPr>
        <w:spacing w:line="216" w:lineRule="auto"/>
        <w:rPr>
          <w:b/>
          <w:i/>
          <w:sz w:val="16"/>
          <w:szCs w:val="16"/>
          <w:lang w:val="uk-UA"/>
        </w:rPr>
      </w:pPr>
    </w:p>
    <w:p w:rsidR="006F1CC4" w:rsidRDefault="006F1CC4" w:rsidP="006F1CC4">
      <w:pPr>
        <w:spacing w:line="21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На вик</w:t>
      </w:r>
      <w:r w:rsidR="00DA779E">
        <w:rPr>
          <w:sz w:val="28"/>
          <w:szCs w:val="28"/>
          <w:lang w:val="uk-UA"/>
        </w:rPr>
        <w:t xml:space="preserve">онання Закону України від 19 січня </w:t>
      </w:r>
      <w:r>
        <w:rPr>
          <w:sz w:val="28"/>
          <w:szCs w:val="28"/>
          <w:lang w:val="uk-UA"/>
        </w:rPr>
        <w:t xml:space="preserve">2017 року  «Про внесення змін до статті 4 Закону України «Про органи і служби у справах дітей та спеціальні </w:t>
      </w:r>
      <w:r w:rsidR="00DA779E">
        <w:rPr>
          <w:sz w:val="28"/>
          <w:szCs w:val="28"/>
          <w:lang w:val="uk-UA"/>
        </w:rPr>
        <w:t>установи для дітей», керуючись з</w:t>
      </w:r>
      <w:r>
        <w:rPr>
          <w:sz w:val="28"/>
          <w:szCs w:val="28"/>
          <w:lang w:val="uk-UA"/>
        </w:rPr>
        <w:t>аконами України «Про місцеве самоврядування в Україні», «Про державну службу», відповідно до постанови Кабін</w:t>
      </w:r>
      <w:r w:rsidR="00DA779E">
        <w:rPr>
          <w:sz w:val="28"/>
          <w:szCs w:val="28"/>
          <w:lang w:val="uk-UA"/>
        </w:rPr>
        <w:t xml:space="preserve">ету Міністрів України від 30 серпня </w:t>
      </w:r>
      <w:r>
        <w:rPr>
          <w:sz w:val="28"/>
          <w:szCs w:val="28"/>
          <w:lang w:val="uk-UA"/>
        </w:rPr>
        <w:t>2007 року №1068 «Про затвердження типових положень</w:t>
      </w:r>
      <w:r w:rsidR="00B67FB7">
        <w:rPr>
          <w:sz w:val="28"/>
          <w:szCs w:val="28"/>
          <w:lang w:val="uk-UA"/>
        </w:rPr>
        <w:t xml:space="preserve"> про службу у справах дітей» (зі</w:t>
      </w:r>
      <w:r>
        <w:rPr>
          <w:sz w:val="28"/>
          <w:szCs w:val="28"/>
          <w:lang w:val="uk-UA"/>
        </w:rPr>
        <w:t xml:space="preserve"> змінами), </w:t>
      </w:r>
      <w:r w:rsidR="00C45F78" w:rsidRPr="00C45F78">
        <w:rPr>
          <w:sz w:val="28"/>
          <w:szCs w:val="28"/>
          <w:lang w:val="uk-UA"/>
        </w:rPr>
        <w:t>постанови</w:t>
      </w:r>
      <w:r w:rsidR="006B5D7F">
        <w:rPr>
          <w:sz w:val="28"/>
          <w:szCs w:val="28"/>
          <w:lang w:val="uk-UA"/>
        </w:rPr>
        <w:t xml:space="preserve"> КМУ від 24 вересня </w:t>
      </w:r>
      <w:r w:rsidR="00C45F78" w:rsidRPr="00C45F78">
        <w:rPr>
          <w:sz w:val="28"/>
          <w:szCs w:val="28"/>
          <w:lang w:val="uk-UA"/>
        </w:rPr>
        <w:t>2008 року № 866 «Питання діяльності органів опіки та піклування, пов’язаної із захистом прав дитини»,</w:t>
      </w:r>
      <w:r w:rsidR="00C45F78" w:rsidRPr="00C45F78">
        <w:rPr>
          <w:b/>
          <w:bCs/>
          <w:color w:val="000000"/>
          <w:shd w:val="clear" w:color="auto" w:fill="FFFFFF"/>
          <w:lang w:val="uk-UA"/>
        </w:rPr>
        <w:t xml:space="preserve"> </w:t>
      </w:r>
      <w:r w:rsidR="00C45F78" w:rsidRPr="00C45F78">
        <w:rPr>
          <w:sz w:val="28"/>
          <w:szCs w:val="28"/>
          <w:lang w:val="uk-UA"/>
        </w:rPr>
        <w:t xml:space="preserve">постанови КМУ </w:t>
      </w:r>
      <w:r w:rsidR="00C45F78">
        <w:rPr>
          <w:bCs/>
          <w:color w:val="000000"/>
          <w:sz w:val="28"/>
          <w:szCs w:val="28"/>
          <w:shd w:val="clear" w:color="auto" w:fill="FFFFFF"/>
          <w:lang w:val="uk-UA"/>
        </w:rPr>
        <w:t>від 3 жовтня 2018 р. №</w:t>
      </w:r>
      <w:r w:rsidR="006B5D7F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45F78" w:rsidRPr="00C45F78">
        <w:rPr>
          <w:bCs/>
          <w:color w:val="000000"/>
          <w:sz w:val="28"/>
          <w:szCs w:val="28"/>
          <w:shd w:val="clear" w:color="auto" w:fill="FFFFFF"/>
          <w:lang w:val="uk-UA"/>
        </w:rPr>
        <w:t>800</w:t>
      </w:r>
      <w:r w:rsidR="00C45F78">
        <w:rPr>
          <w:rStyle w:val="apple-converted-space"/>
          <w:b/>
          <w:bCs/>
          <w:color w:val="000000"/>
          <w:shd w:val="clear" w:color="auto" w:fill="FFFFFF"/>
        </w:rPr>
        <w:t> </w:t>
      </w:r>
      <w:r w:rsidR="00C45F78">
        <w:rPr>
          <w:bCs/>
          <w:color w:val="000000"/>
          <w:sz w:val="28"/>
          <w:szCs w:val="28"/>
          <w:shd w:val="clear" w:color="auto" w:fill="FFFFFF"/>
          <w:lang w:val="uk-UA"/>
        </w:rPr>
        <w:t>д</w:t>
      </w:r>
      <w:r w:rsidR="00C45F78" w:rsidRPr="00C45F78">
        <w:rPr>
          <w:bCs/>
          <w:color w:val="000000"/>
          <w:sz w:val="28"/>
          <w:szCs w:val="28"/>
          <w:shd w:val="clear" w:color="auto" w:fill="FFFFFF"/>
          <w:lang w:val="uk-UA"/>
        </w:rPr>
        <w:t>еякі питання соціального захисту дітей, які перебувають у складних життєвих обставинах, у тому числі таких, що можуть загрожувати їх життю та здоров’ю</w:t>
      </w:r>
      <w:r w:rsidR="006B5D7F">
        <w:rPr>
          <w:sz w:val="28"/>
          <w:szCs w:val="28"/>
          <w:lang w:val="uk-UA"/>
        </w:rPr>
        <w:t>,</w:t>
      </w:r>
      <w:r w:rsidR="004C5C79">
        <w:rPr>
          <w:sz w:val="28"/>
          <w:szCs w:val="28"/>
          <w:lang w:val="uk-UA"/>
        </w:rPr>
        <w:t xml:space="preserve"> на підставі службової записки</w:t>
      </w:r>
      <w:r w:rsidR="00E60D6A">
        <w:rPr>
          <w:sz w:val="28"/>
          <w:szCs w:val="28"/>
          <w:lang w:val="uk-UA"/>
        </w:rPr>
        <w:t xml:space="preserve"> начальника служби у справах дітей виконавчого комітету Покровської міської ради Дніпропетровської області Дубіни Н.Ю.</w:t>
      </w:r>
      <w:r w:rsidR="004C5C7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міська рада</w:t>
      </w:r>
    </w:p>
    <w:p w:rsidR="006F1CC4" w:rsidRDefault="006F1CC4" w:rsidP="006F1CC4">
      <w:pPr>
        <w:shd w:val="clear" w:color="auto" w:fill="FFFFFF"/>
        <w:tabs>
          <w:tab w:val="left" w:leader="underscore" w:pos="0"/>
        </w:tabs>
        <w:spacing w:line="216" w:lineRule="auto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p w:rsidR="006F1CC4" w:rsidRDefault="006F1CC4" w:rsidP="006F1CC4">
      <w:pPr>
        <w:shd w:val="clear" w:color="auto" w:fill="FFFFFF"/>
        <w:spacing w:line="216" w:lineRule="auto"/>
        <w:rPr>
          <w:b/>
          <w:bCs/>
          <w:spacing w:val="-15"/>
          <w:sz w:val="28"/>
          <w:szCs w:val="28"/>
          <w:lang w:val="uk-UA"/>
        </w:rPr>
      </w:pPr>
      <w:r>
        <w:rPr>
          <w:b/>
          <w:bCs/>
          <w:spacing w:val="-15"/>
          <w:sz w:val="28"/>
          <w:szCs w:val="28"/>
          <w:lang w:val="uk-UA"/>
        </w:rPr>
        <w:t>В И Р І Ш И Л А:</w:t>
      </w:r>
    </w:p>
    <w:p w:rsidR="006F1CC4" w:rsidRDefault="006F1CC4" w:rsidP="006F1CC4">
      <w:pPr>
        <w:shd w:val="clear" w:color="auto" w:fill="FFFFFF"/>
        <w:spacing w:line="216" w:lineRule="auto"/>
        <w:ind w:left="706"/>
        <w:jc w:val="center"/>
        <w:rPr>
          <w:bCs/>
          <w:spacing w:val="-15"/>
          <w:sz w:val="12"/>
          <w:szCs w:val="16"/>
          <w:lang w:val="uk-UA"/>
        </w:rPr>
      </w:pPr>
    </w:p>
    <w:p w:rsidR="006F1CC4" w:rsidRDefault="00DA779E" w:rsidP="006F1CC4">
      <w:pPr>
        <w:pStyle w:val="aa"/>
        <w:tabs>
          <w:tab w:val="left" w:pos="540"/>
          <w:tab w:val="left" w:pos="993"/>
        </w:tabs>
        <w:spacing w:line="21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Затвердити Положення </w:t>
      </w:r>
      <w:r w:rsidR="00C45F78">
        <w:rPr>
          <w:sz w:val="28"/>
          <w:szCs w:val="28"/>
          <w:lang w:val="uk-UA"/>
        </w:rPr>
        <w:t>про службу</w:t>
      </w:r>
      <w:r w:rsidR="006F1CC4">
        <w:rPr>
          <w:sz w:val="28"/>
          <w:szCs w:val="28"/>
          <w:lang w:val="uk-UA"/>
        </w:rPr>
        <w:t xml:space="preserve"> у справах дітей виконавчого комітету  Покровської міської ради Дніпропетровської області у новій редакції, </w:t>
      </w:r>
      <w:r w:rsidR="004C5C79">
        <w:rPr>
          <w:sz w:val="28"/>
          <w:szCs w:val="28"/>
          <w:lang w:val="uk-UA"/>
        </w:rPr>
        <w:t>додається.</w:t>
      </w:r>
    </w:p>
    <w:p w:rsidR="004C5C79" w:rsidRDefault="006F1CC4" w:rsidP="004C5C79">
      <w:pPr>
        <w:pStyle w:val="aa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16" w:lineRule="auto"/>
        <w:ind w:left="0" w:right="14"/>
        <w:jc w:val="both"/>
        <w:rPr>
          <w:szCs w:val="28"/>
        </w:rPr>
      </w:pPr>
      <w:r>
        <w:rPr>
          <w:szCs w:val="28"/>
        </w:rPr>
        <w:t xml:space="preserve">       </w:t>
      </w:r>
    </w:p>
    <w:p w:rsidR="006F1CC4" w:rsidRPr="004C5C79" w:rsidRDefault="004C5C79" w:rsidP="004C5C79">
      <w:pPr>
        <w:pStyle w:val="aa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16" w:lineRule="auto"/>
        <w:ind w:left="0" w:right="14"/>
        <w:jc w:val="both"/>
        <w:rPr>
          <w:sz w:val="28"/>
          <w:szCs w:val="28"/>
          <w:lang w:val="uk-UA"/>
        </w:rPr>
      </w:pPr>
      <w:r>
        <w:rPr>
          <w:szCs w:val="28"/>
        </w:rPr>
        <w:tab/>
      </w:r>
      <w:r w:rsidR="006F1CC4">
        <w:rPr>
          <w:szCs w:val="28"/>
        </w:rPr>
        <w:t xml:space="preserve">2. </w:t>
      </w:r>
      <w:r>
        <w:rPr>
          <w:sz w:val="28"/>
          <w:szCs w:val="28"/>
          <w:lang w:val="uk-UA"/>
        </w:rPr>
        <w:t>Рішення  27 сесії 7 скликання від 24.11.2017 року № 18 «Про створення юридичної особи – служби у справах дітей виконавчого комітету  Покровської місько</w:t>
      </w:r>
      <w:r w:rsidR="0046292B">
        <w:rPr>
          <w:sz w:val="28"/>
          <w:szCs w:val="28"/>
          <w:lang w:val="uk-UA"/>
        </w:rPr>
        <w:t>ї ради Дніпропетровської області»</w:t>
      </w:r>
      <w:r>
        <w:rPr>
          <w:sz w:val="28"/>
          <w:szCs w:val="28"/>
          <w:lang w:val="uk-UA"/>
        </w:rPr>
        <w:t xml:space="preserve"> вважати таким, що втратило  чинність.</w:t>
      </w:r>
    </w:p>
    <w:p w:rsidR="004C5C79" w:rsidRDefault="006F1CC4" w:rsidP="001F33E4">
      <w:pPr>
        <w:pStyle w:val="aa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16" w:lineRule="auto"/>
        <w:ind w:left="0" w:right="1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6F1CC4" w:rsidRPr="004C5C79" w:rsidRDefault="004C5C79" w:rsidP="001F33E4">
      <w:pPr>
        <w:pStyle w:val="aa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16" w:lineRule="auto"/>
        <w:ind w:left="0" w:right="1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F1CC4">
        <w:rPr>
          <w:sz w:val="28"/>
          <w:szCs w:val="28"/>
          <w:lang w:val="uk-UA"/>
        </w:rPr>
        <w:t>3.</w:t>
      </w:r>
      <w:r w:rsidRPr="004C5C79">
        <w:rPr>
          <w:szCs w:val="28"/>
          <w:lang w:val="uk-UA"/>
        </w:rPr>
        <w:t xml:space="preserve"> </w:t>
      </w:r>
      <w:r w:rsidRPr="004C5C79">
        <w:rPr>
          <w:sz w:val="28"/>
          <w:szCs w:val="28"/>
          <w:lang w:val="uk-UA"/>
        </w:rPr>
        <w:t xml:space="preserve">Начальнику служби у справах дітей виконавчого комітету  Покровської  міської ради Дніпропетровської області </w:t>
      </w:r>
      <w:r>
        <w:rPr>
          <w:sz w:val="28"/>
          <w:szCs w:val="28"/>
          <w:lang w:val="uk-UA"/>
        </w:rPr>
        <w:t xml:space="preserve">надати </w:t>
      </w:r>
      <w:proofErr w:type="spellStart"/>
      <w:r w:rsidR="00B67FB7">
        <w:rPr>
          <w:sz w:val="28"/>
          <w:szCs w:val="28"/>
        </w:rPr>
        <w:t>Положення</w:t>
      </w:r>
      <w:proofErr w:type="spellEnd"/>
      <w:r w:rsidR="00B67FB7">
        <w:rPr>
          <w:sz w:val="28"/>
          <w:szCs w:val="28"/>
        </w:rPr>
        <w:t xml:space="preserve"> </w:t>
      </w:r>
      <w:proofErr w:type="spellStart"/>
      <w:r w:rsidR="00B67FB7">
        <w:rPr>
          <w:sz w:val="28"/>
          <w:szCs w:val="28"/>
        </w:rPr>
        <w:t>служби</w:t>
      </w:r>
      <w:proofErr w:type="spellEnd"/>
      <w:r w:rsidR="00B67FB7">
        <w:rPr>
          <w:sz w:val="28"/>
          <w:szCs w:val="28"/>
        </w:rPr>
        <w:t xml:space="preserve"> </w:t>
      </w:r>
      <w:r w:rsidRPr="004C5C79">
        <w:rPr>
          <w:sz w:val="28"/>
          <w:szCs w:val="28"/>
        </w:rPr>
        <w:t xml:space="preserve">у справах </w:t>
      </w:r>
      <w:proofErr w:type="spellStart"/>
      <w:r w:rsidRPr="004C5C79">
        <w:rPr>
          <w:sz w:val="28"/>
          <w:szCs w:val="28"/>
        </w:rPr>
        <w:t>дітей</w:t>
      </w:r>
      <w:proofErr w:type="spellEnd"/>
      <w:r w:rsidRPr="004C5C79">
        <w:rPr>
          <w:sz w:val="28"/>
          <w:szCs w:val="28"/>
        </w:rPr>
        <w:t xml:space="preserve"> </w:t>
      </w:r>
      <w:proofErr w:type="spellStart"/>
      <w:r w:rsidRPr="004C5C79">
        <w:rPr>
          <w:sz w:val="28"/>
          <w:szCs w:val="28"/>
        </w:rPr>
        <w:t>виконавчого</w:t>
      </w:r>
      <w:proofErr w:type="spellEnd"/>
      <w:r w:rsidRPr="004C5C79">
        <w:rPr>
          <w:sz w:val="28"/>
          <w:szCs w:val="28"/>
        </w:rPr>
        <w:t xml:space="preserve"> </w:t>
      </w:r>
      <w:proofErr w:type="spellStart"/>
      <w:r w:rsidRPr="004C5C79">
        <w:rPr>
          <w:sz w:val="28"/>
          <w:szCs w:val="28"/>
        </w:rPr>
        <w:t>комітету</w:t>
      </w:r>
      <w:proofErr w:type="spellEnd"/>
      <w:r w:rsidRPr="004C5C79">
        <w:rPr>
          <w:sz w:val="28"/>
          <w:szCs w:val="28"/>
        </w:rPr>
        <w:t xml:space="preserve">  </w:t>
      </w:r>
      <w:proofErr w:type="spellStart"/>
      <w:r w:rsidRPr="004C5C79">
        <w:rPr>
          <w:sz w:val="28"/>
          <w:szCs w:val="28"/>
        </w:rPr>
        <w:t>Покровської</w:t>
      </w:r>
      <w:proofErr w:type="spellEnd"/>
      <w:r w:rsidRPr="004C5C79">
        <w:rPr>
          <w:sz w:val="28"/>
          <w:szCs w:val="28"/>
        </w:rPr>
        <w:t xml:space="preserve">  </w:t>
      </w:r>
      <w:proofErr w:type="spellStart"/>
      <w:r w:rsidRPr="004C5C79">
        <w:rPr>
          <w:sz w:val="28"/>
          <w:szCs w:val="28"/>
        </w:rPr>
        <w:t>міської</w:t>
      </w:r>
      <w:proofErr w:type="spellEnd"/>
      <w:r w:rsidRPr="004C5C79">
        <w:rPr>
          <w:sz w:val="28"/>
          <w:szCs w:val="28"/>
        </w:rPr>
        <w:t xml:space="preserve"> ради </w:t>
      </w:r>
      <w:proofErr w:type="spellStart"/>
      <w:r w:rsidRPr="004C5C79">
        <w:rPr>
          <w:sz w:val="28"/>
          <w:szCs w:val="28"/>
        </w:rPr>
        <w:t>Дніпропетровської</w:t>
      </w:r>
      <w:proofErr w:type="spellEnd"/>
      <w:r w:rsidRPr="004C5C79">
        <w:rPr>
          <w:sz w:val="28"/>
          <w:szCs w:val="28"/>
        </w:rPr>
        <w:t xml:space="preserve"> </w:t>
      </w:r>
      <w:proofErr w:type="spellStart"/>
      <w:r w:rsidRPr="004C5C79">
        <w:rPr>
          <w:sz w:val="28"/>
          <w:szCs w:val="28"/>
        </w:rPr>
        <w:t>області</w:t>
      </w:r>
      <w:proofErr w:type="spellEnd"/>
      <w:r w:rsidRPr="004C5C79"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новій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редакції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державну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в </w:t>
      </w:r>
      <w:proofErr w:type="spellStart"/>
      <w:r w:rsidRPr="004C5C79">
        <w:rPr>
          <w:sz w:val="28"/>
          <w:szCs w:val="28"/>
        </w:rPr>
        <w:t>установленому</w:t>
      </w:r>
      <w:proofErr w:type="spellEnd"/>
      <w:r w:rsidRPr="004C5C79">
        <w:rPr>
          <w:sz w:val="28"/>
          <w:szCs w:val="28"/>
        </w:rPr>
        <w:t xml:space="preserve"> </w:t>
      </w:r>
      <w:proofErr w:type="spellStart"/>
      <w:r w:rsidRPr="004C5C79">
        <w:rPr>
          <w:sz w:val="28"/>
          <w:szCs w:val="28"/>
        </w:rPr>
        <w:t>законодавством</w:t>
      </w:r>
      <w:proofErr w:type="spellEnd"/>
      <w:r w:rsidRPr="004C5C79">
        <w:rPr>
          <w:sz w:val="28"/>
          <w:szCs w:val="28"/>
        </w:rPr>
        <w:t xml:space="preserve"> порядку</w:t>
      </w:r>
      <w:r w:rsidR="006F1CC4" w:rsidRPr="004C5C79">
        <w:rPr>
          <w:sz w:val="28"/>
          <w:szCs w:val="28"/>
          <w:lang w:val="uk-UA"/>
        </w:rPr>
        <w:t>.</w:t>
      </w:r>
    </w:p>
    <w:p w:rsidR="001F33E4" w:rsidRDefault="001F33E4" w:rsidP="001F33E4">
      <w:pPr>
        <w:pStyle w:val="aa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16" w:lineRule="auto"/>
        <w:ind w:left="0" w:right="14"/>
        <w:jc w:val="both"/>
        <w:rPr>
          <w:sz w:val="28"/>
          <w:szCs w:val="28"/>
          <w:lang w:val="uk-UA"/>
        </w:rPr>
      </w:pPr>
    </w:p>
    <w:p w:rsidR="006F1CC4" w:rsidRPr="00251517" w:rsidRDefault="001F33E4" w:rsidP="001F33E4">
      <w:pPr>
        <w:pStyle w:val="ab"/>
        <w:spacing w:line="240" w:lineRule="auto"/>
        <w:ind w:right="-82" w:firstLine="0"/>
        <w:jc w:val="both"/>
        <w:rPr>
          <w:lang w:val="ru-RU"/>
        </w:rPr>
      </w:pPr>
      <w:r>
        <w:rPr>
          <w:rFonts w:eastAsia="Times New Roman"/>
          <w:color w:val="auto"/>
          <w:szCs w:val="28"/>
          <w:lang w:eastAsia="ru-RU"/>
        </w:rPr>
        <w:t xml:space="preserve">       </w:t>
      </w:r>
      <w:r w:rsidR="006F1CC4">
        <w:rPr>
          <w:szCs w:val="28"/>
        </w:rPr>
        <w:t>4.</w:t>
      </w:r>
      <w:r w:rsidR="006F1CC4">
        <w:t xml:space="preserve"> </w:t>
      </w:r>
      <w:r w:rsidR="006F1CC4">
        <w:rPr>
          <w:szCs w:val="28"/>
        </w:rPr>
        <w:t xml:space="preserve">Координацію </w:t>
      </w:r>
      <w:r w:rsidR="006F1CC4">
        <w:t>щодо виконання даного рішення покласти на начальника служби у справах дітей</w:t>
      </w:r>
      <w:r w:rsidR="00B67FB7">
        <w:rPr>
          <w:lang w:val="ru-RU"/>
        </w:rPr>
        <w:t xml:space="preserve"> </w:t>
      </w:r>
      <w:proofErr w:type="spellStart"/>
      <w:r w:rsidR="00B67FB7">
        <w:rPr>
          <w:lang w:val="ru-RU"/>
        </w:rPr>
        <w:t>виконавчого</w:t>
      </w:r>
      <w:proofErr w:type="spellEnd"/>
      <w:r w:rsidR="00B67FB7">
        <w:rPr>
          <w:lang w:val="ru-RU"/>
        </w:rPr>
        <w:t xml:space="preserve"> </w:t>
      </w:r>
      <w:proofErr w:type="spellStart"/>
      <w:r w:rsidR="00B67FB7">
        <w:rPr>
          <w:lang w:val="ru-RU"/>
        </w:rPr>
        <w:t>комітету</w:t>
      </w:r>
      <w:proofErr w:type="spellEnd"/>
      <w:r w:rsidR="00B67FB7">
        <w:rPr>
          <w:lang w:val="ru-RU"/>
        </w:rPr>
        <w:t xml:space="preserve"> </w:t>
      </w:r>
      <w:proofErr w:type="spellStart"/>
      <w:r w:rsidR="00B67FB7">
        <w:rPr>
          <w:lang w:val="ru-RU"/>
        </w:rPr>
        <w:t>Покровської</w:t>
      </w:r>
      <w:proofErr w:type="spellEnd"/>
      <w:r w:rsidR="00B67FB7">
        <w:rPr>
          <w:lang w:val="ru-RU"/>
        </w:rPr>
        <w:t xml:space="preserve"> </w:t>
      </w:r>
      <w:proofErr w:type="spellStart"/>
      <w:r w:rsidR="00B67FB7">
        <w:rPr>
          <w:lang w:val="ru-RU"/>
        </w:rPr>
        <w:t>міс</w:t>
      </w:r>
      <w:r w:rsidR="00E60D6A">
        <w:rPr>
          <w:lang w:val="ru-RU"/>
        </w:rPr>
        <w:t>ької</w:t>
      </w:r>
      <w:proofErr w:type="spellEnd"/>
      <w:r w:rsidR="00251517">
        <w:rPr>
          <w:lang w:val="ru-RU"/>
        </w:rPr>
        <w:t xml:space="preserve"> ради </w:t>
      </w:r>
      <w:proofErr w:type="spellStart"/>
      <w:r w:rsidR="00251517">
        <w:rPr>
          <w:lang w:val="ru-RU"/>
        </w:rPr>
        <w:t>Дніпропетровської</w:t>
      </w:r>
      <w:proofErr w:type="spellEnd"/>
      <w:r w:rsidR="00251517">
        <w:rPr>
          <w:lang w:val="ru-RU"/>
        </w:rPr>
        <w:t xml:space="preserve"> </w:t>
      </w:r>
      <w:proofErr w:type="spellStart"/>
      <w:r w:rsidR="00251517">
        <w:rPr>
          <w:lang w:val="ru-RU"/>
        </w:rPr>
        <w:t>області</w:t>
      </w:r>
      <w:proofErr w:type="spellEnd"/>
      <w:r w:rsidR="00251517">
        <w:rPr>
          <w:lang w:val="ru-RU"/>
        </w:rPr>
        <w:t xml:space="preserve">, </w:t>
      </w:r>
      <w:r w:rsidR="006F1CC4">
        <w:t>контроль – на заступника міського голови та на постійну депутатську комісію з питань</w:t>
      </w:r>
      <w:r w:rsidR="00251517">
        <w:rPr>
          <w:lang w:val="ru-RU"/>
        </w:rPr>
        <w:t xml:space="preserve"> </w:t>
      </w:r>
      <w:r w:rsidR="006F1CC4">
        <w:t>соціального захисту та охорони здоров</w:t>
      </w:r>
      <w:r w:rsidR="006F1CC4">
        <w:rPr>
          <w:lang w:val="ru-RU"/>
        </w:rPr>
        <w:t>’</w:t>
      </w:r>
      <w:r w:rsidR="00E60D6A">
        <w:t>я, освіти, культури та спорту</w:t>
      </w:r>
      <w:r w:rsidR="00E60D6A">
        <w:rPr>
          <w:lang w:val="ru-RU"/>
        </w:rPr>
        <w:t>,</w:t>
      </w:r>
      <w:r w:rsidR="006F1CC4">
        <w:t xml:space="preserve"> у справах молоді</w:t>
      </w:r>
      <w:r w:rsidR="00251517">
        <w:rPr>
          <w:lang w:val="ru-RU"/>
        </w:rPr>
        <w:t>.</w:t>
      </w:r>
      <w:r w:rsidR="006F1CC4">
        <w:t xml:space="preserve"> </w:t>
      </w:r>
    </w:p>
    <w:p w:rsidR="006F1CC4" w:rsidRDefault="006F1CC4" w:rsidP="006F1CC4">
      <w:pPr>
        <w:pStyle w:val="ab"/>
        <w:spacing w:line="240" w:lineRule="auto"/>
        <w:ind w:right="-82" w:firstLine="567"/>
        <w:jc w:val="both"/>
      </w:pPr>
    </w:p>
    <w:p w:rsidR="006F1CC4" w:rsidRDefault="006F1CC4" w:rsidP="006F1CC4">
      <w:pPr>
        <w:pStyle w:val="a4"/>
        <w:spacing w:after="0"/>
        <w:jc w:val="both"/>
        <w:rPr>
          <w:lang w:val="uk-UA"/>
        </w:rPr>
      </w:pPr>
    </w:p>
    <w:p w:rsidR="000E0246" w:rsidRDefault="000E0246">
      <w:pPr>
        <w:pStyle w:val="a4"/>
        <w:spacing w:after="0"/>
        <w:jc w:val="center"/>
        <w:rPr>
          <w:b/>
          <w:bCs/>
          <w:spacing w:val="34"/>
          <w:sz w:val="28"/>
          <w:szCs w:val="28"/>
        </w:rPr>
      </w:pPr>
    </w:p>
    <w:p w:rsidR="000E0246" w:rsidRDefault="000E0246">
      <w:pPr>
        <w:pStyle w:val="a4"/>
        <w:spacing w:after="0"/>
        <w:jc w:val="center"/>
        <w:rPr>
          <w:b/>
          <w:bCs/>
          <w:spacing w:val="34"/>
          <w:sz w:val="28"/>
          <w:szCs w:val="28"/>
        </w:rPr>
      </w:pPr>
    </w:p>
    <w:p w:rsidR="000E0246" w:rsidRDefault="000E0246">
      <w:pPr>
        <w:pStyle w:val="a4"/>
        <w:spacing w:after="0"/>
        <w:jc w:val="center"/>
        <w:rPr>
          <w:b/>
          <w:bCs/>
          <w:spacing w:val="34"/>
          <w:sz w:val="28"/>
          <w:szCs w:val="28"/>
        </w:rPr>
      </w:pPr>
    </w:p>
    <w:p w:rsidR="000E0246" w:rsidRDefault="000E0246">
      <w:pPr>
        <w:pStyle w:val="a4"/>
        <w:spacing w:after="0"/>
        <w:jc w:val="center"/>
        <w:rPr>
          <w:b/>
          <w:bCs/>
          <w:spacing w:val="34"/>
          <w:sz w:val="28"/>
          <w:szCs w:val="28"/>
        </w:rPr>
      </w:pPr>
    </w:p>
    <w:p w:rsidR="000E0246" w:rsidRDefault="000E0246">
      <w:pPr>
        <w:pStyle w:val="a4"/>
        <w:spacing w:after="0"/>
        <w:jc w:val="center"/>
        <w:rPr>
          <w:b/>
          <w:bCs/>
          <w:spacing w:val="34"/>
          <w:sz w:val="28"/>
          <w:szCs w:val="28"/>
        </w:rPr>
      </w:pPr>
    </w:p>
    <w:p w:rsidR="000E0246" w:rsidRDefault="000E0246">
      <w:pPr>
        <w:pStyle w:val="a4"/>
        <w:spacing w:after="0"/>
        <w:jc w:val="center"/>
        <w:rPr>
          <w:b/>
          <w:bCs/>
          <w:spacing w:val="34"/>
          <w:sz w:val="28"/>
          <w:szCs w:val="28"/>
        </w:rPr>
      </w:pPr>
    </w:p>
    <w:p w:rsidR="000E0246" w:rsidRDefault="000E0246">
      <w:pPr>
        <w:pStyle w:val="a4"/>
        <w:spacing w:after="0"/>
        <w:jc w:val="center"/>
        <w:rPr>
          <w:b/>
          <w:bCs/>
          <w:spacing w:val="34"/>
          <w:sz w:val="28"/>
          <w:szCs w:val="28"/>
        </w:rPr>
      </w:pPr>
    </w:p>
    <w:p w:rsidR="000E0246" w:rsidRDefault="000E0246">
      <w:pPr>
        <w:pStyle w:val="a4"/>
        <w:spacing w:after="0"/>
        <w:jc w:val="center"/>
        <w:rPr>
          <w:b/>
          <w:bCs/>
          <w:spacing w:val="34"/>
          <w:sz w:val="28"/>
          <w:szCs w:val="28"/>
        </w:rPr>
      </w:pPr>
    </w:p>
    <w:p w:rsidR="000E0246" w:rsidRDefault="000E0246">
      <w:pPr>
        <w:pStyle w:val="a4"/>
        <w:spacing w:after="0"/>
        <w:jc w:val="center"/>
        <w:rPr>
          <w:b/>
          <w:bCs/>
          <w:spacing w:val="34"/>
          <w:sz w:val="28"/>
          <w:szCs w:val="28"/>
          <w:lang w:val="uk-UA"/>
        </w:rPr>
      </w:pPr>
    </w:p>
    <w:p w:rsidR="000E0246" w:rsidRDefault="000E0246">
      <w:pPr>
        <w:pStyle w:val="a4"/>
        <w:spacing w:after="0"/>
        <w:jc w:val="center"/>
        <w:rPr>
          <w:b/>
          <w:bCs/>
          <w:spacing w:val="34"/>
          <w:sz w:val="28"/>
          <w:szCs w:val="28"/>
          <w:lang w:val="uk-UA"/>
        </w:rPr>
      </w:pPr>
    </w:p>
    <w:p w:rsidR="000E0246" w:rsidRDefault="000E0246">
      <w:pPr>
        <w:pStyle w:val="a4"/>
        <w:spacing w:after="0"/>
        <w:jc w:val="center"/>
        <w:rPr>
          <w:b/>
          <w:bCs/>
          <w:spacing w:val="34"/>
          <w:sz w:val="28"/>
          <w:szCs w:val="28"/>
          <w:lang w:val="uk-UA"/>
        </w:rPr>
      </w:pPr>
    </w:p>
    <w:p w:rsidR="000E0246" w:rsidRDefault="000E0246">
      <w:pPr>
        <w:pStyle w:val="a4"/>
        <w:spacing w:after="0"/>
        <w:jc w:val="center"/>
        <w:rPr>
          <w:b/>
          <w:bCs/>
          <w:spacing w:val="34"/>
          <w:sz w:val="28"/>
          <w:szCs w:val="28"/>
          <w:lang w:val="uk-UA"/>
        </w:rPr>
      </w:pPr>
    </w:p>
    <w:p w:rsidR="000E0246" w:rsidRDefault="000E0246">
      <w:pPr>
        <w:pStyle w:val="a4"/>
        <w:spacing w:after="0"/>
        <w:jc w:val="center"/>
        <w:rPr>
          <w:b/>
          <w:bCs/>
          <w:spacing w:val="34"/>
          <w:sz w:val="28"/>
          <w:szCs w:val="28"/>
          <w:lang w:val="uk-UA"/>
        </w:rPr>
      </w:pPr>
    </w:p>
    <w:p w:rsidR="000E0246" w:rsidRDefault="000E0246">
      <w:pPr>
        <w:pStyle w:val="a4"/>
        <w:spacing w:after="0"/>
        <w:jc w:val="center"/>
        <w:rPr>
          <w:b/>
          <w:bCs/>
          <w:spacing w:val="34"/>
          <w:sz w:val="28"/>
          <w:szCs w:val="28"/>
          <w:lang w:val="uk-UA"/>
        </w:rPr>
      </w:pPr>
    </w:p>
    <w:p w:rsidR="000E0246" w:rsidRDefault="000E0246">
      <w:pPr>
        <w:pStyle w:val="a4"/>
        <w:spacing w:after="0"/>
        <w:jc w:val="center"/>
        <w:rPr>
          <w:b/>
          <w:bCs/>
          <w:spacing w:val="34"/>
          <w:sz w:val="28"/>
          <w:szCs w:val="28"/>
          <w:lang w:val="uk-UA"/>
        </w:rPr>
      </w:pPr>
    </w:p>
    <w:p w:rsidR="000E0246" w:rsidRDefault="000E0246">
      <w:pPr>
        <w:pStyle w:val="a4"/>
        <w:spacing w:after="0"/>
        <w:jc w:val="center"/>
        <w:rPr>
          <w:b/>
          <w:bCs/>
          <w:spacing w:val="34"/>
          <w:sz w:val="28"/>
          <w:szCs w:val="28"/>
          <w:lang w:val="uk-UA"/>
        </w:rPr>
      </w:pPr>
    </w:p>
    <w:p w:rsidR="000E0246" w:rsidRDefault="000E0246">
      <w:pPr>
        <w:pStyle w:val="a4"/>
        <w:spacing w:after="0"/>
        <w:jc w:val="center"/>
        <w:rPr>
          <w:b/>
          <w:bCs/>
          <w:spacing w:val="34"/>
          <w:sz w:val="28"/>
          <w:szCs w:val="28"/>
          <w:lang w:val="uk-UA"/>
        </w:rPr>
      </w:pPr>
    </w:p>
    <w:p w:rsidR="000E0246" w:rsidRDefault="000E0246">
      <w:pPr>
        <w:pStyle w:val="a4"/>
        <w:spacing w:after="0"/>
        <w:jc w:val="center"/>
        <w:rPr>
          <w:b/>
          <w:bCs/>
          <w:spacing w:val="34"/>
          <w:sz w:val="28"/>
          <w:szCs w:val="28"/>
          <w:lang w:val="uk-UA"/>
        </w:rPr>
      </w:pPr>
    </w:p>
    <w:p w:rsidR="000E0246" w:rsidRDefault="000E0246">
      <w:pPr>
        <w:pStyle w:val="a4"/>
        <w:spacing w:after="0"/>
        <w:jc w:val="center"/>
        <w:rPr>
          <w:b/>
          <w:bCs/>
          <w:spacing w:val="34"/>
          <w:sz w:val="28"/>
          <w:szCs w:val="28"/>
          <w:lang w:val="uk-UA"/>
        </w:rPr>
      </w:pPr>
    </w:p>
    <w:p w:rsidR="000E0246" w:rsidRDefault="000E0246">
      <w:pPr>
        <w:pStyle w:val="a4"/>
        <w:spacing w:after="0"/>
        <w:jc w:val="center"/>
        <w:rPr>
          <w:b/>
          <w:bCs/>
          <w:spacing w:val="34"/>
          <w:sz w:val="28"/>
          <w:szCs w:val="28"/>
          <w:lang w:val="uk-UA"/>
        </w:rPr>
      </w:pPr>
    </w:p>
    <w:p w:rsidR="000E0246" w:rsidRDefault="000E0246">
      <w:pPr>
        <w:pStyle w:val="a4"/>
        <w:spacing w:after="0"/>
        <w:jc w:val="center"/>
        <w:rPr>
          <w:b/>
          <w:bCs/>
          <w:spacing w:val="34"/>
          <w:sz w:val="28"/>
          <w:szCs w:val="28"/>
          <w:lang w:val="uk-UA"/>
        </w:rPr>
      </w:pPr>
    </w:p>
    <w:p w:rsidR="000E0246" w:rsidRDefault="000E0246">
      <w:pPr>
        <w:pStyle w:val="a4"/>
        <w:spacing w:after="0"/>
        <w:jc w:val="center"/>
        <w:rPr>
          <w:b/>
          <w:bCs/>
          <w:spacing w:val="34"/>
          <w:sz w:val="28"/>
          <w:szCs w:val="28"/>
          <w:lang w:val="uk-UA"/>
        </w:rPr>
      </w:pPr>
    </w:p>
    <w:p w:rsidR="000E0246" w:rsidRDefault="000E0246">
      <w:pPr>
        <w:pStyle w:val="a4"/>
        <w:spacing w:after="0"/>
        <w:jc w:val="center"/>
        <w:rPr>
          <w:b/>
          <w:bCs/>
          <w:spacing w:val="34"/>
          <w:sz w:val="28"/>
          <w:szCs w:val="28"/>
          <w:lang w:val="uk-UA"/>
        </w:rPr>
      </w:pPr>
    </w:p>
    <w:p w:rsidR="006F1CC4" w:rsidRDefault="006F1CC4">
      <w:pPr>
        <w:pStyle w:val="a4"/>
        <w:spacing w:after="0"/>
        <w:jc w:val="center"/>
      </w:pPr>
    </w:p>
    <w:sectPr w:rsidR="006F1CC4" w:rsidSect="00251517">
      <w:headerReference w:type="default" r:id="rId7"/>
      <w:headerReference w:type="first" r:id="rId8"/>
      <w:pgSz w:w="11906" w:h="16838"/>
      <w:pgMar w:top="2977" w:right="567" w:bottom="1134" w:left="1701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D86" w:rsidRDefault="00580D86">
      <w:r>
        <w:separator/>
      </w:r>
    </w:p>
  </w:endnote>
  <w:endnote w:type="continuationSeparator" w:id="0">
    <w:p w:rsidR="00580D86" w:rsidRDefault="00580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D86" w:rsidRDefault="00580D86">
      <w:r>
        <w:separator/>
      </w:r>
    </w:p>
  </w:footnote>
  <w:footnote w:type="continuationSeparator" w:id="0">
    <w:p w:rsidR="00580D86" w:rsidRDefault="00580D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246" w:rsidRDefault="000E0246" w:rsidP="008D169B">
    <w:pPr>
      <w:pStyle w:val="a4"/>
      <w:spacing w:after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246" w:rsidRDefault="00251517" w:rsidP="00251517">
    <w:pPr>
      <w:pStyle w:val="a4"/>
      <w:spacing w:after="0"/>
    </w:pPr>
    <w:r>
      <w:t xml:space="preserve">                                                </w:t>
    </w:r>
    <w:r w:rsidR="009F63FF">
      <w:rPr>
        <w:b/>
        <w:bCs/>
        <w:sz w:val="28"/>
        <w:szCs w:val="28"/>
        <w:lang w:val="uk-UA"/>
      </w:rPr>
      <w:t>ПОКРОВСЬКА МІСЬКА РАДА</w:t>
    </w:r>
  </w:p>
  <w:p w:rsidR="000E0246" w:rsidRDefault="009F63FF">
    <w:pPr>
      <w:pStyle w:val="a4"/>
      <w:spacing w:after="0"/>
      <w:jc w:val="center"/>
    </w:pPr>
    <w:r>
      <w:rPr>
        <w:b/>
        <w:bCs/>
        <w:sz w:val="28"/>
        <w:szCs w:val="28"/>
        <w:lang w:val="uk-UA"/>
      </w:rPr>
      <w:t>ДНІПРОПЕТРОВСЬКОЇ ОБЛАСТІ</w:t>
    </w:r>
  </w:p>
  <w:p w:rsidR="000E0246" w:rsidRDefault="006F1CC4">
    <w:pPr>
      <w:pStyle w:val="a4"/>
      <w:spacing w:after="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3776A8B" wp14:editId="673F1F40">
              <wp:simplePos x="0" y="0"/>
              <wp:positionH relativeFrom="column">
                <wp:posOffset>16510</wp:posOffset>
              </wp:positionH>
              <wp:positionV relativeFrom="paragraph">
                <wp:posOffset>20320</wp:posOffset>
              </wp:positionV>
              <wp:extent cx="6115050" cy="9525"/>
              <wp:effectExtent l="16510" t="10795" r="12065" b="17780"/>
              <wp:wrapNone/>
              <wp:docPr id="1" name="Фігур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15050" cy="9525"/>
                      </a:xfrm>
                      <a:prstGeom prst="line">
                        <a:avLst/>
                      </a:prstGeom>
                      <a:noFill/>
                      <a:ln w="17640" cap="flat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Фігура1" o:spid="_x0000_s1026" style="position:absolute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1.6pt" to="482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" strokeweight=".49mm"/>
          </w:pict>
        </mc:Fallback>
      </mc:AlternateContent>
    </w:r>
  </w:p>
  <w:p w:rsidR="000E0246" w:rsidRDefault="00DA779E">
    <w:pPr>
      <w:pStyle w:val="a4"/>
      <w:spacing w:after="0"/>
      <w:jc w:val="center"/>
    </w:pPr>
    <w:r>
      <w:rPr>
        <w:b/>
        <w:sz w:val="28"/>
        <w:szCs w:val="28"/>
        <w:lang w:val="uk-UA"/>
      </w:rPr>
      <w:t xml:space="preserve">ПРОЕКТ </w:t>
    </w:r>
    <w:r w:rsidR="009F63FF">
      <w:rPr>
        <w:b/>
        <w:sz w:val="28"/>
        <w:szCs w:val="28"/>
        <w:lang w:val="uk-UA"/>
      </w:rPr>
      <w:t>РІШЕННЯ</w:t>
    </w:r>
  </w:p>
  <w:p w:rsidR="000E0246" w:rsidRDefault="009F63FF">
    <w:pPr>
      <w:pStyle w:val="21"/>
      <w:ind w:firstLine="0"/>
      <w:jc w:val="both"/>
    </w:pPr>
    <w:r>
      <w:rPr>
        <w:sz w:val="28"/>
        <w:szCs w:val="28"/>
      </w:rPr>
      <w:t xml:space="preserve">____________________                    </w:t>
    </w:r>
    <w:r>
      <w:rPr>
        <w:sz w:val="28"/>
        <w:szCs w:val="28"/>
        <w:lang w:val="uk-UA"/>
      </w:rPr>
      <w:t>м</w:t>
    </w:r>
    <w:proofErr w:type="gramStart"/>
    <w:r>
      <w:rPr>
        <w:sz w:val="28"/>
        <w:szCs w:val="28"/>
        <w:lang w:val="uk-UA"/>
      </w:rPr>
      <w:t>.П</w:t>
    </w:r>
    <w:proofErr w:type="gramEnd"/>
    <w:r>
      <w:rPr>
        <w:sz w:val="28"/>
        <w:szCs w:val="28"/>
        <w:lang w:val="uk-UA"/>
      </w:rPr>
      <w:t>окров</w:t>
    </w:r>
    <w:r>
      <w:rPr>
        <w:sz w:val="28"/>
        <w:szCs w:val="28"/>
      </w:rPr>
      <w:t xml:space="preserve">                                  № 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CC4"/>
    <w:rsid w:val="000E0246"/>
    <w:rsid w:val="001F33E4"/>
    <w:rsid w:val="00251517"/>
    <w:rsid w:val="0046292B"/>
    <w:rsid w:val="004C5C79"/>
    <w:rsid w:val="00580D86"/>
    <w:rsid w:val="006B5D7F"/>
    <w:rsid w:val="006F1CC4"/>
    <w:rsid w:val="007C77BB"/>
    <w:rsid w:val="008864F4"/>
    <w:rsid w:val="008D169B"/>
    <w:rsid w:val="009F63FF"/>
    <w:rsid w:val="00B67FB7"/>
    <w:rsid w:val="00C45F78"/>
    <w:rsid w:val="00DA779E"/>
    <w:rsid w:val="00E6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C4"/>
    <w:pPr>
      <w:widowControl w:val="0"/>
      <w:suppressAutoHyphens/>
    </w:pPr>
    <w:rPr>
      <w:rFonts w:eastAsia="Andale Sans U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a5"/>
    <w:pPr>
      <w:spacing w:after="120"/>
    </w:pPr>
  </w:style>
  <w:style w:type="paragraph" w:styleId="a6">
    <w:name w:val="List"/>
    <w:basedOn w:val="a4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8">
    <w:name w:val="Покажчик"/>
    <w:basedOn w:val="a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pPr>
      <w:ind w:firstLine="720"/>
      <w:jc w:val="center"/>
    </w:pPr>
    <w:rPr>
      <w:szCs w:val="20"/>
    </w:rPr>
  </w:style>
  <w:style w:type="paragraph" w:styleId="a9">
    <w:name w:val="header"/>
    <w:basedOn w:val="a"/>
    <w:pPr>
      <w:suppressLineNumbers/>
      <w:tabs>
        <w:tab w:val="center" w:pos="4819"/>
        <w:tab w:val="right" w:pos="9638"/>
      </w:tabs>
    </w:pPr>
  </w:style>
  <w:style w:type="character" w:customStyle="1" w:styleId="a5">
    <w:name w:val="Основной текст Знак"/>
    <w:link w:val="a4"/>
    <w:rsid w:val="006F1CC4"/>
    <w:rPr>
      <w:rFonts w:eastAsia="Andale Sans UI"/>
      <w:kern w:val="2"/>
      <w:sz w:val="24"/>
      <w:szCs w:val="24"/>
    </w:rPr>
  </w:style>
  <w:style w:type="paragraph" w:styleId="aa">
    <w:name w:val="List Paragraph"/>
    <w:basedOn w:val="a"/>
    <w:uiPriority w:val="99"/>
    <w:qFormat/>
    <w:rsid w:val="006F1CC4"/>
    <w:pPr>
      <w:widowControl/>
      <w:suppressAutoHyphens w:val="0"/>
      <w:ind w:left="720"/>
      <w:contextualSpacing/>
    </w:pPr>
    <w:rPr>
      <w:rFonts w:eastAsia="Times New Roman"/>
      <w:kern w:val="0"/>
    </w:rPr>
  </w:style>
  <w:style w:type="paragraph" w:customStyle="1" w:styleId="ab">
    <w:name w:val="Базовый"/>
    <w:rsid w:val="006F1CC4"/>
    <w:pPr>
      <w:suppressAutoHyphens/>
      <w:spacing w:after="200" w:line="276" w:lineRule="auto"/>
      <w:ind w:firstLine="5670"/>
    </w:pPr>
    <w:rPr>
      <w:rFonts w:eastAsia="Calibri"/>
      <w:color w:val="00000A"/>
      <w:sz w:val="28"/>
      <w:szCs w:val="22"/>
      <w:lang w:val="uk-UA" w:eastAsia="en-US"/>
    </w:rPr>
  </w:style>
  <w:style w:type="paragraph" w:styleId="ac">
    <w:name w:val="footer"/>
    <w:basedOn w:val="a"/>
    <w:link w:val="ad"/>
    <w:uiPriority w:val="99"/>
    <w:unhideWhenUsed/>
    <w:rsid w:val="00DA779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779E"/>
    <w:rPr>
      <w:rFonts w:eastAsia="Andale Sans UI"/>
      <w:kern w:val="2"/>
      <w:sz w:val="24"/>
      <w:szCs w:val="24"/>
    </w:rPr>
  </w:style>
  <w:style w:type="character" w:customStyle="1" w:styleId="apple-converted-space">
    <w:name w:val="apple-converted-space"/>
    <w:basedOn w:val="a0"/>
    <w:rsid w:val="00C45F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C4"/>
    <w:pPr>
      <w:widowControl w:val="0"/>
      <w:suppressAutoHyphens/>
    </w:pPr>
    <w:rPr>
      <w:rFonts w:eastAsia="Andale Sans U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a5"/>
    <w:pPr>
      <w:spacing w:after="120"/>
    </w:pPr>
  </w:style>
  <w:style w:type="paragraph" w:styleId="a6">
    <w:name w:val="List"/>
    <w:basedOn w:val="a4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8">
    <w:name w:val="Покажчик"/>
    <w:basedOn w:val="a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pPr>
      <w:ind w:firstLine="720"/>
      <w:jc w:val="center"/>
    </w:pPr>
    <w:rPr>
      <w:szCs w:val="20"/>
    </w:rPr>
  </w:style>
  <w:style w:type="paragraph" w:styleId="a9">
    <w:name w:val="header"/>
    <w:basedOn w:val="a"/>
    <w:pPr>
      <w:suppressLineNumbers/>
      <w:tabs>
        <w:tab w:val="center" w:pos="4819"/>
        <w:tab w:val="right" w:pos="9638"/>
      </w:tabs>
    </w:pPr>
  </w:style>
  <w:style w:type="character" w:customStyle="1" w:styleId="a5">
    <w:name w:val="Основной текст Знак"/>
    <w:link w:val="a4"/>
    <w:rsid w:val="006F1CC4"/>
    <w:rPr>
      <w:rFonts w:eastAsia="Andale Sans UI"/>
      <w:kern w:val="2"/>
      <w:sz w:val="24"/>
      <w:szCs w:val="24"/>
    </w:rPr>
  </w:style>
  <w:style w:type="paragraph" w:styleId="aa">
    <w:name w:val="List Paragraph"/>
    <w:basedOn w:val="a"/>
    <w:uiPriority w:val="99"/>
    <w:qFormat/>
    <w:rsid w:val="006F1CC4"/>
    <w:pPr>
      <w:widowControl/>
      <w:suppressAutoHyphens w:val="0"/>
      <w:ind w:left="720"/>
      <w:contextualSpacing/>
    </w:pPr>
    <w:rPr>
      <w:rFonts w:eastAsia="Times New Roman"/>
      <w:kern w:val="0"/>
    </w:rPr>
  </w:style>
  <w:style w:type="paragraph" w:customStyle="1" w:styleId="ab">
    <w:name w:val="Базовый"/>
    <w:rsid w:val="006F1CC4"/>
    <w:pPr>
      <w:suppressAutoHyphens/>
      <w:spacing w:after="200" w:line="276" w:lineRule="auto"/>
      <w:ind w:firstLine="5670"/>
    </w:pPr>
    <w:rPr>
      <w:rFonts w:eastAsia="Calibri"/>
      <w:color w:val="00000A"/>
      <w:sz w:val="28"/>
      <w:szCs w:val="22"/>
      <w:lang w:val="uk-UA" w:eastAsia="en-US"/>
    </w:rPr>
  </w:style>
  <w:style w:type="paragraph" w:styleId="ac">
    <w:name w:val="footer"/>
    <w:basedOn w:val="a"/>
    <w:link w:val="ad"/>
    <w:uiPriority w:val="99"/>
    <w:unhideWhenUsed/>
    <w:rsid w:val="00DA779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779E"/>
    <w:rPr>
      <w:rFonts w:eastAsia="Andale Sans UI"/>
      <w:kern w:val="2"/>
      <w:sz w:val="24"/>
      <w:szCs w:val="24"/>
    </w:rPr>
  </w:style>
  <w:style w:type="character" w:customStyle="1" w:styleId="apple-converted-space">
    <w:name w:val="apple-converted-space"/>
    <w:basedOn w:val="a0"/>
    <w:rsid w:val="00C45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3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D\Desktop\&#1073;&#1083;&#1072;&#1085;&#1082;%20&#1088;&#1110;&#1096;&#1077;&#1085;&#1085;&#1103;%20&#1084;&#1110;&#1089;&#1100;&#1082;&#1086;&#1111;%20&#1088;&#1072;&#1076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міської ради</Template>
  <TotalTime>1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SSD</dc:creator>
  <cp:lastModifiedBy>PC-204</cp:lastModifiedBy>
  <cp:revision>3</cp:revision>
  <cp:lastPrinted>2019-02-26T11:46:00Z</cp:lastPrinted>
  <dcterms:created xsi:type="dcterms:W3CDTF">2019-02-28T06:19:00Z</dcterms:created>
  <dcterms:modified xsi:type="dcterms:W3CDTF">2019-02-28T06:20:00Z</dcterms:modified>
</cp:coreProperties>
</file>