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87" w:rsidRDefault="00A63887" w:rsidP="00A63887">
      <w:pPr>
        <w:jc w:val="right"/>
      </w:pPr>
    </w:p>
    <w:p w:rsidR="00A63887" w:rsidRDefault="00A63887" w:rsidP="00A63887">
      <w:pPr>
        <w:jc w:val="center"/>
      </w:pPr>
      <w:r>
        <w:rPr>
          <w:b/>
          <w:bCs/>
          <w:sz w:val="28"/>
          <w:lang w:val="uk-UA"/>
        </w:rPr>
        <w:t>МІСЦЕВЕ САМОВРЯДУВАННЯ</w:t>
      </w:r>
    </w:p>
    <w:p w:rsidR="00A63887" w:rsidRDefault="00A63887" w:rsidP="00A63887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A63887" w:rsidRDefault="00A63887" w:rsidP="00A63887">
      <w:pPr>
        <w:keepNext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bCs/>
          <w:sz w:val="28"/>
          <w:lang w:val="uk-UA"/>
        </w:rPr>
        <w:t>ДНІПРОПЕТРОВСЬКОЇ ОБЛАСТІ</w:t>
      </w:r>
    </w:p>
    <w:p w:rsidR="00A63887" w:rsidRDefault="00A63887" w:rsidP="00A63887">
      <w:pPr>
        <w:keepNext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:rsidR="00A63887" w:rsidRDefault="00A63887" w:rsidP="00A63887">
      <w:pPr>
        <w:keepNext/>
        <w:jc w:val="center"/>
      </w:pPr>
      <w:r>
        <w:rPr>
          <w:b/>
          <w:bCs/>
          <w:sz w:val="28"/>
          <w:szCs w:val="30"/>
          <w:lang w:val="uk-UA"/>
        </w:rPr>
        <w:t xml:space="preserve">ПРОЕКТ  Р І Ш Е Н </w:t>
      </w:r>
      <w:proofErr w:type="spellStart"/>
      <w:r>
        <w:rPr>
          <w:b/>
          <w:bCs/>
          <w:sz w:val="28"/>
          <w:szCs w:val="30"/>
          <w:lang w:val="uk-UA"/>
        </w:rPr>
        <w:t>Н</w:t>
      </w:r>
      <w:proofErr w:type="spellEnd"/>
      <w:r>
        <w:rPr>
          <w:b/>
          <w:bCs/>
          <w:sz w:val="28"/>
          <w:szCs w:val="30"/>
          <w:lang w:val="uk-UA"/>
        </w:rPr>
        <w:t xml:space="preserve"> Я</w:t>
      </w:r>
    </w:p>
    <w:p w:rsidR="00A63887" w:rsidRDefault="00A63887" w:rsidP="00A63887">
      <w:pPr>
        <w:rPr>
          <w:b/>
          <w:bCs/>
          <w:sz w:val="16"/>
          <w:szCs w:val="16"/>
          <w:lang w:val="uk-UA"/>
        </w:rPr>
      </w:pPr>
    </w:p>
    <w:p w:rsidR="00A63887" w:rsidRDefault="00A63887" w:rsidP="00A63887">
      <w:pPr>
        <w:jc w:val="center"/>
      </w:pPr>
      <w:r>
        <w:rPr>
          <w:sz w:val="28"/>
          <w:szCs w:val="28"/>
          <w:lang w:val="uk-UA"/>
        </w:rPr>
        <w:t xml:space="preserve"> </w:t>
      </w:r>
    </w:p>
    <w:p w:rsidR="00A63887" w:rsidRDefault="00A63887" w:rsidP="00A63887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A63887" w:rsidRDefault="00A63887" w:rsidP="00A63887">
      <w:pPr>
        <w:ind w:right="4989"/>
        <w:jc w:val="both"/>
      </w:pPr>
      <w:r>
        <w:rPr>
          <w:sz w:val="28"/>
          <w:szCs w:val="28"/>
          <w:lang w:val="uk-UA"/>
        </w:rPr>
        <w:t xml:space="preserve">Про внесення доповнень до  </w:t>
      </w:r>
      <w:bookmarkStart w:id="0" w:name="_Hlk535235342"/>
      <w:r>
        <w:rPr>
          <w:sz w:val="28"/>
          <w:szCs w:val="28"/>
          <w:lang w:val="uk-UA"/>
        </w:rPr>
        <w:t xml:space="preserve">Комплексної програми соціального захисту населення територіальної громади м.Покров на 2019-2021роки, затвердженої рішенням сесії міської ради від 26.12.2018р. №46 </w:t>
      </w:r>
      <w:bookmarkEnd w:id="0"/>
      <w:r>
        <w:rPr>
          <w:color w:val="000000"/>
          <w:spacing w:val="3"/>
          <w:sz w:val="28"/>
          <w:szCs w:val="28"/>
          <w:lang w:val="uk-UA"/>
        </w:rPr>
        <w:t>_________________________________</w:t>
      </w:r>
    </w:p>
    <w:p w:rsidR="00A63887" w:rsidRDefault="00A63887" w:rsidP="00A63887">
      <w:pPr>
        <w:ind w:right="4677"/>
        <w:jc w:val="both"/>
        <w:rPr>
          <w:color w:val="000000"/>
          <w:spacing w:val="2"/>
          <w:sz w:val="16"/>
          <w:szCs w:val="16"/>
          <w:lang w:val="uk-UA"/>
        </w:rPr>
      </w:pPr>
    </w:p>
    <w:p w:rsidR="00A63887" w:rsidRDefault="00A63887" w:rsidP="00A63887">
      <w:pPr>
        <w:ind w:right="4677"/>
        <w:jc w:val="both"/>
        <w:rPr>
          <w:color w:val="000000"/>
          <w:spacing w:val="2"/>
          <w:sz w:val="16"/>
          <w:szCs w:val="16"/>
          <w:lang w:val="uk-UA"/>
        </w:rPr>
      </w:pPr>
    </w:p>
    <w:p w:rsidR="00A63887" w:rsidRPr="00F651BD" w:rsidRDefault="00A63887" w:rsidP="00A63887">
      <w:pPr>
        <w:pStyle w:val="a3"/>
        <w:spacing w:before="0" w:after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 статтею</w:t>
      </w:r>
      <w:r>
        <w:rPr>
          <w:color w:val="000000"/>
          <w:sz w:val="28"/>
          <w:szCs w:val="28"/>
          <w:lang w:val="uk-UA"/>
        </w:rPr>
        <w:t xml:space="preserve"> 34 Закону України «Про місцеве самоврядування в Україні», законом України  «Про статус ветеранів війни, гарантії їх соціального захисту», враховуючи відзначення у 2019 році 75-ї річниці визволення міста від фашистських загарбників у ІІ Світовій війні, з метою додаткової підтримки осіб з інвалідністю внаслідок війни та учасників бойових дій</w:t>
      </w:r>
      <w:r w:rsidR="007362D0">
        <w:rPr>
          <w:color w:val="000000"/>
          <w:sz w:val="28"/>
          <w:szCs w:val="28"/>
          <w:lang w:val="uk-UA"/>
        </w:rPr>
        <w:t>, які брали участь у визволенні України під час</w:t>
      </w:r>
      <w:r>
        <w:rPr>
          <w:color w:val="000000"/>
          <w:sz w:val="28"/>
          <w:szCs w:val="28"/>
          <w:lang w:val="uk-UA"/>
        </w:rPr>
        <w:t xml:space="preserve"> ІІ Світової війни,  міська рада</w:t>
      </w:r>
    </w:p>
    <w:p w:rsidR="00A63887" w:rsidRDefault="00A63887" w:rsidP="00A63887">
      <w:pPr>
        <w:autoSpaceDE w:val="0"/>
        <w:jc w:val="both"/>
        <w:rPr>
          <w:color w:val="000000"/>
          <w:sz w:val="10"/>
          <w:szCs w:val="10"/>
          <w:lang w:val="uk-UA"/>
        </w:rPr>
      </w:pPr>
    </w:p>
    <w:p w:rsidR="00A63887" w:rsidRDefault="00A63887" w:rsidP="00A63887">
      <w:pPr>
        <w:jc w:val="center"/>
      </w:pPr>
      <w:r>
        <w:rPr>
          <w:sz w:val="28"/>
          <w:szCs w:val="28"/>
          <w:lang w:val="uk-UA"/>
        </w:rPr>
        <w:t xml:space="preserve">В И Р І Ш И Л А:  </w:t>
      </w:r>
    </w:p>
    <w:p w:rsidR="00A63887" w:rsidRDefault="00A63887" w:rsidP="00A63887">
      <w:pPr>
        <w:jc w:val="center"/>
        <w:rPr>
          <w:sz w:val="12"/>
          <w:szCs w:val="12"/>
          <w:lang w:val="uk-UA"/>
        </w:rPr>
      </w:pPr>
    </w:p>
    <w:p w:rsidR="00D11C6A" w:rsidRDefault="00A63887" w:rsidP="00A638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доповнення до</w:t>
      </w:r>
      <w:r w:rsidR="00D11C6A">
        <w:rPr>
          <w:sz w:val="28"/>
          <w:szCs w:val="28"/>
          <w:lang w:val="uk-UA"/>
        </w:rPr>
        <w:t xml:space="preserve"> пункту 2</w:t>
      </w:r>
      <w:r>
        <w:rPr>
          <w:sz w:val="28"/>
          <w:szCs w:val="28"/>
          <w:lang w:val="uk-UA"/>
        </w:rPr>
        <w:t xml:space="preserve"> </w:t>
      </w:r>
      <w:r w:rsidR="00D11C6A">
        <w:rPr>
          <w:sz w:val="28"/>
          <w:szCs w:val="28"/>
          <w:lang w:val="uk-UA"/>
        </w:rPr>
        <w:t xml:space="preserve">розділу Х </w:t>
      </w:r>
      <w:r w:rsidRPr="00A63887">
        <w:rPr>
          <w:sz w:val="28"/>
          <w:szCs w:val="28"/>
          <w:lang w:val="uk-UA"/>
        </w:rPr>
        <w:t>Комплексної програми соціального захисту населення територіальної громади м.Покров на 2019-2021роки, затвердженої рішенням сесії міської ради від 26.12.2018р. №46</w:t>
      </w:r>
      <w:r w:rsidR="00D11C6A">
        <w:rPr>
          <w:sz w:val="28"/>
          <w:szCs w:val="28"/>
          <w:lang w:val="uk-UA"/>
        </w:rPr>
        <w:t>, а саме:</w:t>
      </w:r>
    </w:p>
    <w:tbl>
      <w:tblPr>
        <w:tblW w:w="9821" w:type="dxa"/>
        <w:tblInd w:w="-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8"/>
        <w:gridCol w:w="2297"/>
        <w:gridCol w:w="2127"/>
        <w:gridCol w:w="992"/>
        <w:gridCol w:w="992"/>
        <w:gridCol w:w="1134"/>
        <w:gridCol w:w="1671"/>
      </w:tblGrid>
      <w:tr w:rsidR="00D11C6A" w:rsidRPr="00CA58F3" w:rsidTr="00CA58F3"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№</w:t>
            </w:r>
            <w:r w:rsidRPr="00CA58F3">
              <w:rPr>
                <w:rFonts w:eastAsia="Liberation Sans Narrow"/>
                <w:sz w:val="28"/>
                <w:szCs w:val="28"/>
                <w:lang w:val="uk-UA"/>
              </w:rPr>
              <w:t xml:space="preserve"> </w:t>
            </w:r>
          </w:p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з\п</w:t>
            </w:r>
          </w:p>
        </w:tc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Зміст заходу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Відповідальні виконавці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Орієнтовний обсяг фінансування, грн.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Очікувані результати</w:t>
            </w:r>
          </w:p>
        </w:tc>
      </w:tr>
      <w:tr w:rsidR="00D11C6A" w:rsidRPr="00CA58F3" w:rsidTr="00CA58F3"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</w:rPr>
            </w:pPr>
            <w:r w:rsidRPr="00CA58F3">
              <w:rPr>
                <w:sz w:val="28"/>
                <w:szCs w:val="28"/>
                <w:lang w:val="uk-UA"/>
              </w:rPr>
              <w:t>2021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11C6A" w:rsidRPr="00CA58F3" w:rsidTr="00CA58F3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 w:rsidRPr="00CA58F3">
              <w:rPr>
                <w:sz w:val="28"/>
                <w:szCs w:val="28"/>
                <w:lang w:val="uk-UA"/>
              </w:rPr>
              <w:t>2.12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D11C6A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 w:rsidRPr="00CA58F3">
              <w:rPr>
                <w:sz w:val="28"/>
                <w:szCs w:val="28"/>
                <w:lang w:val="uk-UA"/>
              </w:rPr>
              <w:t>Встановити щомісячну стипендію</w:t>
            </w:r>
            <w:r w:rsidR="00BF2B33">
              <w:rPr>
                <w:sz w:val="28"/>
                <w:szCs w:val="28"/>
                <w:lang w:val="uk-UA"/>
              </w:rPr>
              <w:t xml:space="preserve"> міського голови</w:t>
            </w:r>
            <w:r w:rsidRPr="00CA58F3">
              <w:rPr>
                <w:sz w:val="28"/>
                <w:szCs w:val="28"/>
                <w:lang w:val="uk-UA"/>
              </w:rPr>
              <w:t xml:space="preserve"> особам з інвалідністю внаслідок війни та учасникам бойових дій</w:t>
            </w:r>
            <w:r w:rsidR="00BF2B33">
              <w:rPr>
                <w:sz w:val="28"/>
                <w:szCs w:val="28"/>
                <w:lang w:val="uk-UA"/>
              </w:rPr>
              <w:t>, які брали участь у визволенні України під час</w:t>
            </w:r>
            <w:r w:rsidR="00B2780D" w:rsidRPr="00CA58F3">
              <w:rPr>
                <w:sz w:val="28"/>
                <w:szCs w:val="28"/>
                <w:lang w:val="uk-UA"/>
              </w:rPr>
              <w:t xml:space="preserve"> Другої Світової війни – мешканцям м.Покров за рахунок коштів міського бюджету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B2780D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 w:rsidRPr="00CA58F3">
              <w:rPr>
                <w:sz w:val="28"/>
                <w:szCs w:val="28"/>
                <w:lang w:val="uk-UA"/>
              </w:rPr>
              <w:t>Фінансове управління, виконавчий комітет, управління праці та соціального захисту населення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BF2B33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D74E19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BF2B33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D74E19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BF2B33" w:rsidP="00AD1B27">
            <w:pPr>
              <w:tabs>
                <w:tab w:val="left" w:pos="1980"/>
              </w:tabs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D74E19">
              <w:rPr>
                <w:sz w:val="28"/>
                <w:szCs w:val="28"/>
                <w:lang w:val="uk-UA"/>
              </w:rPr>
              <w:t>000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1C6A" w:rsidRPr="00CA58F3" w:rsidRDefault="00CA58F3" w:rsidP="00AD1B27">
            <w:pPr>
              <w:tabs>
                <w:tab w:val="left" w:pos="1980"/>
              </w:tabs>
              <w:snapToGrid w:val="0"/>
              <w:spacing w:line="204" w:lineRule="auto"/>
              <w:jc w:val="center"/>
              <w:rPr>
                <w:sz w:val="28"/>
                <w:szCs w:val="28"/>
                <w:lang w:val="uk-UA"/>
              </w:rPr>
            </w:pPr>
            <w:r w:rsidRPr="00CA58F3">
              <w:rPr>
                <w:sz w:val="28"/>
                <w:szCs w:val="28"/>
                <w:lang w:val="uk-UA"/>
              </w:rPr>
              <w:t>Поліпшення соціального захисту ветеранів Другої світової війни</w:t>
            </w:r>
          </w:p>
        </w:tc>
      </w:tr>
    </w:tbl>
    <w:p w:rsidR="00A63887" w:rsidRDefault="00A63887" w:rsidP="00A63887">
      <w:pPr>
        <w:ind w:firstLine="708"/>
        <w:jc w:val="both"/>
      </w:pPr>
      <w:r w:rsidRPr="00A63887">
        <w:rPr>
          <w:sz w:val="28"/>
          <w:szCs w:val="28"/>
          <w:lang w:val="uk-UA"/>
        </w:rPr>
        <w:t xml:space="preserve"> </w:t>
      </w:r>
    </w:p>
    <w:p w:rsidR="00A63887" w:rsidRPr="00CA58F3" w:rsidRDefault="00A63887" w:rsidP="00A63887">
      <w:pPr>
        <w:ind w:firstLine="708"/>
        <w:jc w:val="both"/>
        <w:rPr>
          <w:sz w:val="28"/>
          <w:szCs w:val="28"/>
          <w:lang w:val="uk-UA"/>
        </w:rPr>
      </w:pPr>
      <w:r w:rsidRPr="00CA58F3">
        <w:rPr>
          <w:sz w:val="28"/>
          <w:szCs w:val="28"/>
          <w:lang w:val="uk-UA"/>
        </w:rPr>
        <w:t xml:space="preserve">2.   </w:t>
      </w:r>
      <w:proofErr w:type="spellStart"/>
      <w:r w:rsidR="00B2780D" w:rsidRPr="00CA58F3">
        <w:rPr>
          <w:sz w:val="28"/>
          <w:szCs w:val="28"/>
        </w:rPr>
        <w:t>Затвердити</w:t>
      </w:r>
      <w:proofErr w:type="spellEnd"/>
      <w:r w:rsidR="00B2780D" w:rsidRPr="00CA58F3">
        <w:rPr>
          <w:sz w:val="28"/>
          <w:szCs w:val="28"/>
        </w:rPr>
        <w:t xml:space="preserve"> </w:t>
      </w:r>
      <w:bookmarkStart w:id="1" w:name="_Hlk535237930"/>
      <w:proofErr w:type="spellStart"/>
      <w:r w:rsidR="00B2780D" w:rsidRPr="00CA58F3">
        <w:rPr>
          <w:sz w:val="28"/>
          <w:szCs w:val="28"/>
        </w:rPr>
        <w:t>Положення</w:t>
      </w:r>
      <w:proofErr w:type="spellEnd"/>
      <w:r w:rsidR="00B2780D" w:rsidRPr="00CA58F3">
        <w:rPr>
          <w:sz w:val="28"/>
          <w:szCs w:val="28"/>
        </w:rPr>
        <w:t xml:space="preserve"> про порядок </w:t>
      </w:r>
      <w:proofErr w:type="spellStart"/>
      <w:r w:rsidR="00B2780D" w:rsidRPr="00CA58F3">
        <w:rPr>
          <w:sz w:val="28"/>
          <w:szCs w:val="28"/>
        </w:rPr>
        <w:t>встановлення</w:t>
      </w:r>
      <w:proofErr w:type="spellEnd"/>
      <w:r w:rsidR="00B2780D" w:rsidRPr="00CA58F3">
        <w:rPr>
          <w:sz w:val="28"/>
          <w:szCs w:val="28"/>
        </w:rPr>
        <w:t xml:space="preserve"> та </w:t>
      </w:r>
      <w:proofErr w:type="spellStart"/>
      <w:r w:rsidR="00B2780D" w:rsidRPr="00CA58F3">
        <w:rPr>
          <w:sz w:val="28"/>
          <w:szCs w:val="28"/>
        </w:rPr>
        <w:t>виплати</w:t>
      </w:r>
      <w:proofErr w:type="spellEnd"/>
      <w:r w:rsidR="00B2780D" w:rsidRPr="00CA58F3">
        <w:rPr>
          <w:sz w:val="28"/>
          <w:szCs w:val="28"/>
        </w:rPr>
        <w:t xml:space="preserve"> </w:t>
      </w:r>
      <w:proofErr w:type="spellStart"/>
      <w:r w:rsidR="00B2780D" w:rsidRPr="00CA58F3">
        <w:rPr>
          <w:sz w:val="28"/>
          <w:szCs w:val="28"/>
        </w:rPr>
        <w:t>щомісячної</w:t>
      </w:r>
      <w:proofErr w:type="spellEnd"/>
      <w:r w:rsidR="00B2780D" w:rsidRPr="00CA58F3">
        <w:rPr>
          <w:sz w:val="28"/>
          <w:szCs w:val="28"/>
        </w:rPr>
        <w:t xml:space="preserve"> </w:t>
      </w:r>
      <w:proofErr w:type="spellStart"/>
      <w:r w:rsidR="00B2780D" w:rsidRPr="00CA58F3">
        <w:rPr>
          <w:sz w:val="28"/>
          <w:szCs w:val="28"/>
        </w:rPr>
        <w:t>стипендії</w:t>
      </w:r>
      <w:proofErr w:type="spellEnd"/>
      <w:r w:rsidR="00BF2B33">
        <w:rPr>
          <w:sz w:val="28"/>
          <w:szCs w:val="28"/>
          <w:lang w:val="uk-UA"/>
        </w:rPr>
        <w:t xml:space="preserve"> міського голови</w:t>
      </w:r>
      <w:r w:rsidRPr="00CA58F3">
        <w:rPr>
          <w:sz w:val="28"/>
          <w:szCs w:val="28"/>
          <w:lang w:val="uk-UA"/>
        </w:rPr>
        <w:t xml:space="preserve"> </w:t>
      </w:r>
      <w:r w:rsidR="00B2780D" w:rsidRPr="00CA58F3">
        <w:rPr>
          <w:sz w:val="28"/>
          <w:szCs w:val="28"/>
          <w:lang w:val="uk-UA"/>
        </w:rPr>
        <w:t>особам з інвалідністю внаслідок війни та учасникам бойових дій</w:t>
      </w:r>
      <w:r w:rsidR="00BF2B33">
        <w:rPr>
          <w:sz w:val="28"/>
          <w:szCs w:val="28"/>
          <w:lang w:val="uk-UA"/>
        </w:rPr>
        <w:t>, які брали участь у визволенні України під час</w:t>
      </w:r>
      <w:r w:rsidR="00B2780D" w:rsidRPr="00CA58F3">
        <w:rPr>
          <w:sz w:val="28"/>
          <w:szCs w:val="28"/>
          <w:lang w:val="uk-UA"/>
        </w:rPr>
        <w:t xml:space="preserve"> Другої </w:t>
      </w:r>
      <w:r w:rsidR="00B2780D" w:rsidRPr="00CA58F3">
        <w:rPr>
          <w:sz w:val="28"/>
          <w:szCs w:val="28"/>
          <w:lang w:val="uk-UA"/>
        </w:rPr>
        <w:lastRenderedPageBreak/>
        <w:t xml:space="preserve">Світової війни – мешканцям </w:t>
      </w:r>
      <w:proofErr w:type="spellStart"/>
      <w:r w:rsidR="00B2780D" w:rsidRPr="00CA58F3">
        <w:rPr>
          <w:sz w:val="28"/>
          <w:szCs w:val="28"/>
          <w:lang w:val="uk-UA"/>
        </w:rPr>
        <w:t>м.Покров</w:t>
      </w:r>
      <w:proofErr w:type="spellEnd"/>
      <w:r w:rsidR="00B2780D" w:rsidRPr="00CA58F3">
        <w:rPr>
          <w:sz w:val="28"/>
          <w:szCs w:val="28"/>
          <w:lang w:val="uk-UA"/>
        </w:rPr>
        <w:t xml:space="preserve"> за рахунок коштів міського бюджету </w:t>
      </w:r>
      <w:bookmarkEnd w:id="1"/>
      <w:r w:rsidRPr="00CA58F3">
        <w:rPr>
          <w:sz w:val="28"/>
          <w:szCs w:val="28"/>
          <w:lang w:val="uk-UA"/>
        </w:rPr>
        <w:t>(додається).</w:t>
      </w:r>
    </w:p>
    <w:p w:rsidR="00CA58F3" w:rsidRDefault="00CA58F3" w:rsidP="00A63887">
      <w:pPr>
        <w:ind w:firstLine="708"/>
        <w:jc w:val="both"/>
        <w:rPr>
          <w:sz w:val="28"/>
          <w:szCs w:val="28"/>
          <w:lang w:val="uk-UA"/>
        </w:rPr>
      </w:pPr>
    </w:p>
    <w:p w:rsidR="00CD1067" w:rsidRDefault="00CD1067" w:rsidP="00A638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Затвердити на 2019 рік розмір </w:t>
      </w:r>
      <w:r w:rsidRPr="00CD1067">
        <w:rPr>
          <w:sz w:val="28"/>
          <w:szCs w:val="28"/>
          <w:lang w:val="uk-UA"/>
        </w:rPr>
        <w:t>щомісячної стипендії міського голови особам з інвалідністю внаслідок війни та учасникам бойових дій, які брали участь у визволенні України під час Другої Світової війни – мешканцям м.Покров за рахунок коштів міського бюджету</w:t>
      </w:r>
      <w:r>
        <w:rPr>
          <w:sz w:val="28"/>
          <w:szCs w:val="28"/>
          <w:lang w:val="uk-UA"/>
        </w:rPr>
        <w:t xml:space="preserve"> (додається).</w:t>
      </w:r>
    </w:p>
    <w:p w:rsidR="00AB54C9" w:rsidRDefault="00AB54C9" w:rsidP="00A63887">
      <w:pPr>
        <w:ind w:firstLine="708"/>
        <w:jc w:val="both"/>
        <w:rPr>
          <w:sz w:val="28"/>
          <w:szCs w:val="28"/>
          <w:lang w:val="uk-UA"/>
        </w:rPr>
      </w:pPr>
    </w:p>
    <w:p w:rsidR="00AB54C9" w:rsidRDefault="00AB54C9" w:rsidP="00A638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Фінансовому управлінню (Міщенко Т.М.) виділити управлінню праці та соціального захисту населення додаткові кошти згідно затвердженого розрахунку на 2019 рік.</w:t>
      </w:r>
      <w:bookmarkStart w:id="2" w:name="_GoBack"/>
      <w:bookmarkEnd w:id="2"/>
    </w:p>
    <w:p w:rsidR="00CA58F3" w:rsidRDefault="00CA58F3" w:rsidP="00A63887">
      <w:pPr>
        <w:ind w:firstLine="708"/>
        <w:jc w:val="both"/>
        <w:rPr>
          <w:sz w:val="28"/>
          <w:szCs w:val="28"/>
          <w:lang w:val="uk-UA"/>
        </w:rPr>
      </w:pPr>
    </w:p>
    <w:p w:rsidR="00CA58F3" w:rsidRPr="00CA58F3" w:rsidRDefault="00AB54C9" w:rsidP="00A6388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CA58F3" w:rsidRPr="00CA58F3">
        <w:rPr>
          <w:sz w:val="28"/>
          <w:szCs w:val="28"/>
          <w:lang w:val="uk-UA"/>
        </w:rPr>
        <w:t xml:space="preserve"> </w:t>
      </w:r>
      <w:r w:rsidR="00BF2B33">
        <w:rPr>
          <w:sz w:val="28"/>
          <w:szCs w:val="28"/>
          <w:lang w:val="uk-UA"/>
        </w:rPr>
        <w:t xml:space="preserve">Координацію роботи по виконанню даного рішення покласти на управління праці та соціального захисту </w:t>
      </w:r>
      <w:proofErr w:type="spellStart"/>
      <w:r w:rsidR="00BF2B33">
        <w:rPr>
          <w:sz w:val="28"/>
          <w:szCs w:val="28"/>
          <w:lang w:val="uk-UA"/>
        </w:rPr>
        <w:t>наслення</w:t>
      </w:r>
      <w:proofErr w:type="spellEnd"/>
      <w:r w:rsidR="00BF2B33">
        <w:rPr>
          <w:sz w:val="28"/>
          <w:szCs w:val="28"/>
          <w:lang w:val="uk-UA"/>
        </w:rPr>
        <w:t xml:space="preserve"> (</w:t>
      </w:r>
      <w:proofErr w:type="spellStart"/>
      <w:r w:rsidR="00BF2B33">
        <w:rPr>
          <w:sz w:val="28"/>
          <w:szCs w:val="28"/>
          <w:lang w:val="uk-UA"/>
        </w:rPr>
        <w:t>Ігнатюк</w:t>
      </w:r>
      <w:proofErr w:type="spellEnd"/>
      <w:r w:rsidR="00BF2B33">
        <w:rPr>
          <w:sz w:val="28"/>
          <w:szCs w:val="28"/>
          <w:lang w:val="uk-UA"/>
        </w:rPr>
        <w:t xml:space="preserve"> Т.М.), к</w:t>
      </w:r>
      <w:r w:rsidR="00CA58F3" w:rsidRPr="00CA58F3">
        <w:rPr>
          <w:sz w:val="28"/>
          <w:szCs w:val="28"/>
          <w:lang w:val="uk-UA"/>
        </w:rPr>
        <w:t xml:space="preserve">онтроль </w:t>
      </w:r>
      <w:r w:rsidR="00BF2B33">
        <w:rPr>
          <w:sz w:val="28"/>
          <w:szCs w:val="28"/>
          <w:lang w:val="uk-UA"/>
        </w:rPr>
        <w:t xml:space="preserve">- </w:t>
      </w:r>
      <w:r w:rsidR="00CA58F3" w:rsidRPr="00CA58F3">
        <w:rPr>
          <w:sz w:val="28"/>
          <w:szCs w:val="28"/>
          <w:lang w:val="uk-UA"/>
        </w:rPr>
        <w:t>на заступника міського голови Бондаренко Н.О., постійні депутатські комісії з питань соціального захисту та охорони здоров’я, освіти, культури та спорту, у справах молоді (Гончаренко Ю.О.) та з питань планування бюджету, фінансів, економічного розвитку, регуляторної політики та підприємництва (Травка В.І.)</w:t>
      </w:r>
    </w:p>
    <w:p w:rsidR="00CA58F3" w:rsidRPr="00CA58F3" w:rsidRDefault="00CA58F3" w:rsidP="00A63887">
      <w:pPr>
        <w:ind w:firstLine="708"/>
        <w:jc w:val="both"/>
        <w:rPr>
          <w:sz w:val="28"/>
          <w:szCs w:val="28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Default="00CA58F3" w:rsidP="00CA58F3">
      <w:pPr>
        <w:rPr>
          <w:sz w:val="20"/>
          <w:szCs w:val="20"/>
          <w:lang w:val="uk-UA"/>
        </w:rPr>
      </w:pPr>
    </w:p>
    <w:p w:rsidR="00CA58F3" w:rsidRPr="003B2EDB" w:rsidRDefault="00CA58F3" w:rsidP="00CA58F3">
      <w:pPr>
        <w:rPr>
          <w:sz w:val="20"/>
          <w:szCs w:val="20"/>
          <w:lang w:val="uk-UA"/>
        </w:rPr>
      </w:pPr>
      <w:r w:rsidRPr="003B2EDB">
        <w:rPr>
          <w:sz w:val="20"/>
          <w:szCs w:val="20"/>
          <w:lang w:val="uk-UA"/>
        </w:rPr>
        <w:t>Ігнатюк Т.М., 4-11-00</w:t>
      </w:r>
    </w:p>
    <w:p w:rsidR="00CA58F3" w:rsidRDefault="00CA58F3" w:rsidP="00A63887">
      <w:pPr>
        <w:ind w:firstLine="708"/>
        <w:jc w:val="both"/>
        <w:rPr>
          <w:sz w:val="28"/>
          <w:szCs w:val="28"/>
          <w:lang w:val="uk-UA"/>
        </w:rPr>
      </w:pPr>
    </w:p>
    <w:p w:rsidR="00CA58F3" w:rsidRDefault="00CA58F3" w:rsidP="00A63887">
      <w:pPr>
        <w:ind w:firstLine="708"/>
        <w:jc w:val="both"/>
        <w:rPr>
          <w:sz w:val="28"/>
          <w:szCs w:val="28"/>
          <w:lang w:val="uk-UA"/>
        </w:rPr>
      </w:pPr>
    </w:p>
    <w:sectPr w:rsidR="00CA58F3" w:rsidSect="00A63887">
      <w:pgSz w:w="11906" w:h="16838" w:code="9"/>
      <w:pgMar w:top="425" w:right="425" w:bottom="709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  <w:lang w:val="uk-UA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 Unicode MS" w:hint="default"/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hint="default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  <w:lang w:val="uk-U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3B58"/>
    <w:rsid w:val="0005512A"/>
    <w:rsid w:val="000C396B"/>
    <w:rsid w:val="001E565D"/>
    <w:rsid w:val="002C144D"/>
    <w:rsid w:val="002C5D02"/>
    <w:rsid w:val="00673322"/>
    <w:rsid w:val="007362D0"/>
    <w:rsid w:val="008A3B58"/>
    <w:rsid w:val="00A412F9"/>
    <w:rsid w:val="00A63887"/>
    <w:rsid w:val="00AB54C9"/>
    <w:rsid w:val="00B2780D"/>
    <w:rsid w:val="00B85345"/>
    <w:rsid w:val="00BE00ED"/>
    <w:rsid w:val="00BF2B33"/>
    <w:rsid w:val="00CA58F3"/>
    <w:rsid w:val="00CD1067"/>
    <w:rsid w:val="00D11C6A"/>
    <w:rsid w:val="00D74E19"/>
    <w:rsid w:val="00D93E26"/>
    <w:rsid w:val="00ED7AAF"/>
    <w:rsid w:val="00F651BD"/>
    <w:rsid w:val="00FC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887"/>
    <w:pPr>
      <w:spacing w:before="280" w:after="280"/>
    </w:pPr>
  </w:style>
  <w:style w:type="paragraph" w:styleId="a4">
    <w:name w:val="List Paragraph"/>
    <w:basedOn w:val="a"/>
    <w:uiPriority w:val="34"/>
    <w:qFormat/>
    <w:rsid w:val="00D11C6A"/>
    <w:pPr>
      <w:ind w:left="720"/>
      <w:contextualSpacing/>
    </w:pPr>
  </w:style>
  <w:style w:type="paragraph" w:styleId="HTML">
    <w:name w:val="HTML Preformatted"/>
    <w:basedOn w:val="a"/>
    <w:link w:val="HTML0"/>
    <w:rsid w:val="00CA5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A58F3"/>
    <w:rPr>
      <w:rFonts w:ascii="Arial Unicode MS" w:eastAsia="Arial Unicode MS" w:hAnsi="Arial Unicode MS" w:cs="Arial Unicode MS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ED7A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AF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b">
    <w:name w:val="Обычный (Web)"/>
    <w:basedOn w:val="a"/>
    <w:rsid w:val="00CD1067"/>
    <w:pPr>
      <w:widowControl w:val="0"/>
      <w:spacing w:before="280" w:after="280"/>
    </w:pPr>
    <w:rPr>
      <w:rFonts w:eastAsia="Lucida Sans Unicode" w:cs="Tahoma"/>
      <w:color w:val="000000"/>
      <w:kern w:val="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Елена Васильевна</cp:lastModifiedBy>
  <cp:revision>7</cp:revision>
  <cp:lastPrinted>2019-01-15T07:00:00Z</cp:lastPrinted>
  <dcterms:created xsi:type="dcterms:W3CDTF">2019-01-14T11:11:00Z</dcterms:created>
  <dcterms:modified xsi:type="dcterms:W3CDTF">2019-01-15T14:14:00Z</dcterms:modified>
</cp:coreProperties>
</file>