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80" w:hanging="0"/>
        <w:jc w:val="center"/>
        <w:rPr>
          <w:b/>
          <w:b/>
          <w:bCs/>
          <w:sz w:val="28"/>
          <w:szCs w:val="28"/>
          <w:lang w:val="uk-UA"/>
        </w:rPr>
      </w:pPr>
      <w:r>
        <w:rPr/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2933700</wp:posOffset>
            </wp:positionH>
            <wp:positionV relativeFrom="paragraph">
              <wp:posOffset>13335</wp:posOffset>
            </wp:positionV>
            <wp:extent cx="445135" cy="63563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-180" w:hang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МІСЦЕВЕ САМОВРЯДУВАННЯ</w:t>
      </w:r>
      <w:r>
        <w:rPr>
          <w:sz w:val="28"/>
          <w:szCs w:val="28"/>
          <w:lang w:val="uk-UA"/>
        </w:rPr>
        <w:t xml:space="preserve">  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ПОКРОВСЬКА МІСЬКА РАДА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 О З П О Р Я Д Ж Е Н Н Я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МІСЬКОГО ГОЛОВИ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 xml:space="preserve">” </w:t>
      </w:r>
      <w:r>
        <w:rPr>
          <w:sz w:val="28"/>
          <w:szCs w:val="28"/>
          <w:lang w:val="uk-UA"/>
        </w:rPr>
        <w:t xml:space="preserve">липня </w:t>
      </w:r>
      <w:r>
        <w:rPr>
          <w:sz w:val="28"/>
          <w:szCs w:val="28"/>
          <w:lang w:val="uk-UA"/>
        </w:rPr>
        <w:t>2018р.</w:t>
        <w:tab/>
        <w:tab/>
        <w:t xml:space="preserve">                                                                                 №</w:t>
      </w:r>
      <w:r>
        <w:rPr>
          <w:sz w:val="28"/>
          <w:szCs w:val="28"/>
          <w:lang w:val="uk-UA"/>
        </w:rPr>
        <w:t>205-р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4320" w:leader="none"/>
        </w:tabs>
        <w:ind w:right="5498" w:hanging="0"/>
        <w:rPr>
          <w:sz w:val="27"/>
          <w:szCs w:val="27"/>
        </w:rPr>
      </w:pPr>
      <w:r>
        <w:rPr>
          <w:sz w:val="27"/>
          <w:szCs w:val="27"/>
          <w:lang w:val="uk-UA"/>
        </w:rPr>
        <w:t xml:space="preserve">Про створення робочої групи </w:t>
      </w:r>
    </w:p>
    <w:p>
      <w:pPr>
        <w:pStyle w:val="Normal"/>
        <w:tabs>
          <w:tab w:val="left" w:pos="4320" w:leader="none"/>
        </w:tabs>
        <w:ind w:right="5498" w:hanging="0"/>
        <w:rPr>
          <w:sz w:val="27"/>
          <w:szCs w:val="27"/>
        </w:rPr>
      </w:pPr>
      <w:r>
        <w:rPr>
          <w:sz w:val="27"/>
          <w:szCs w:val="27"/>
          <w:lang w:val="uk-UA"/>
        </w:rPr>
        <w:t>щодо впровадження  сучасних технічних засобів відеоспостереження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  <w:lang w:val="uk-UA"/>
        </w:rPr>
        <w:t>______________________________</w:t>
      </w:r>
    </w:p>
    <w:p>
      <w:pPr>
        <w:pStyle w:val="Normal"/>
        <w:bidi w:val="0"/>
        <w:ind w:left="-227" w:right="0" w:hanging="0"/>
        <w:jc w:val="left"/>
        <w:rPr>
          <w:lang w:val="uk-UA"/>
        </w:rPr>
      </w:pPr>
      <w:r>
        <w:rPr>
          <w:lang w:val="uk-UA"/>
        </w:rPr>
      </w:r>
    </w:p>
    <w:p>
      <w:pPr>
        <w:pStyle w:val="ListParagraph"/>
        <w:spacing w:before="0" w:after="0"/>
        <w:ind w:left="0" w:firstLine="720"/>
        <w:contextualSpacing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На виконання протокольного рішення Дніпропетровської обласної державної адміністрації  від 12.07.2018 №753/0/9 щодо впровадження сучасних технічних засобів систем відеоспостереження на території Дніпропетровської області, з метою підвищення якості безпеки та якості життя мешканців міста та подальшої інтеграції в Єдину регіональну систему моніторингу “Безпечна Дніпропетровщина” :                                                 </w:t>
      </w:r>
    </w:p>
    <w:p>
      <w:pPr>
        <w:pStyle w:val="ListParagraph"/>
        <w:spacing w:before="0" w:after="0"/>
        <w:ind w:left="0" w:firstLine="720"/>
        <w:contextualSpacing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uk-UA"/>
        </w:rPr>
        <w:tab/>
        <w:t>1.Створити робочу групу щодо впровадження сучасних технічних засобів систем відеоспостереження у складі:</w:t>
      </w:r>
    </w:p>
    <w:p>
      <w:pPr>
        <w:pStyle w:val="ListParagraph"/>
        <w:spacing w:before="0" w:after="0"/>
        <w:ind w:left="0" w:firstLine="142"/>
        <w:contextualSpacing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uk-UA"/>
        </w:rPr>
        <w:t>Чистяков О.Г.  –  заступник міського голови, голова робочої групи;</w:t>
      </w:r>
    </w:p>
    <w:p>
      <w:pPr>
        <w:pStyle w:val="ListParagraph"/>
        <w:spacing w:before="0" w:after="0"/>
        <w:ind w:left="0" w:firstLine="142"/>
        <w:contextualSpacing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uk-UA"/>
        </w:rPr>
        <w:t>Глазкова О.Ю. –  начальник відділу економіки, секретар робочої групи;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ListParagraph"/>
        <w:spacing w:before="0" w:after="0"/>
        <w:ind w:left="0" w:firstLine="142"/>
        <w:contextualSpacing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uk-UA"/>
        </w:rPr>
        <w:t>Склад робочої групи:</w:t>
      </w:r>
    </w:p>
    <w:p>
      <w:pPr>
        <w:pStyle w:val="ListParagraph"/>
        <w:spacing w:before="0" w:after="0"/>
        <w:ind w:left="0" w:firstLine="142"/>
        <w:contextualSpacing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uk-UA"/>
        </w:rPr>
        <w:t>Маглиш А.С.    -  заступник міського голови;</w:t>
      </w:r>
    </w:p>
    <w:p>
      <w:pPr>
        <w:pStyle w:val="ListParagraph"/>
        <w:spacing w:before="0" w:after="0"/>
        <w:ind w:left="0" w:firstLine="142"/>
        <w:contextualSpacing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uk-UA"/>
        </w:rPr>
        <w:t>Пастух А.І .      -   секретар міської ради;</w:t>
      </w:r>
    </w:p>
    <w:p>
      <w:pPr>
        <w:pStyle w:val="ListParagraph"/>
        <w:spacing w:before="0" w:after="0"/>
        <w:ind w:left="0" w:firstLine="142"/>
        <w:contextualSpacing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uk-UA"/>
        </w:rPr>
        <w:t>Відяєва Г.М.     -   керуючий справами виконкому;</w:t>
      </w:r>
    </w:p>
    <w:p>
      <w:pPr>
        <w:pStyle w:val="ListParagraph"/>
        <w:spacing w:before="0" w:after="0"/>
        <w:ind w:left="0" w:firstLine="142"/>
        <w:contextualSpacing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Боднар С.М.     -   інспектор сектору інформаційної підтримки Нікопольського          </w:t>
        <w:tab/>
        <w:tab/>
        <w:t xml:space="preserve">                      відділу поліції</w:t>
      </w:r>
    </w:p>
    <w:p>
      <w:pPr>
        <w:pStyle w:val="ListParagraph"/>
        <w:spacing w:before="0" w:after="0"/>
        <w:ind w:left="0" w:firstLine="142"/>
        <w:contextualSpacing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uk-UA"/>
        </w:rPr>
        <w:t>Ребенок В.В.     -  начальник управління ЖКГ та будівництва;</w:t>
      </w:r>
    </w:p>
    <w:p>
      <w:pPr>
        <w:pStyle w:val="ListParagraph"/>
        <w:spacing w:before="0" w:after="0"/>
        <w:ind w:left="0" w:firstLine="142"/>
        <w:contextualSpacing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uk-UA"/>
        </w:rPr>
        <w:t>Сафонова Н.С.  - заступник начальника фінансового управління.</w:t>
      </w:r>
    </w:p>
    <w:p>
      <w:pPr>
        <w:pStyle w:val="ListParagraph"/>
        <w:spacing w:before="0" w:after="0"/>
        <w:ind w:left="142" w:hanging="0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uk-UA"/>
        </w:rPr>
        <w:tab/>
        <w:t>2.Голові робочої групи надати міському голові узагальнені пропозиції щодо розташування технічних засобів системи відеоспостереження на території міста</w:t>
      </w:r>
    </w:p>
    <w:p>
      <w:pPr>
        <w:pStyle w:val="ListParagraph"/>
        <w:bidi w:val="0"/>
        <w:spacing w:lineRule="auto" w:line="240" w:before="0" w:after="0"/>
        <w:ind w:left="0" w:right="-227" w:firstLine="567"/>
        <w:contextualSpacing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ListParagraph"/>
        <w:bidi w:val="0"/>
        <w:spacing w:lineRule="auto" w:line="240" w:before="0" w:after="0"/>
        <w:ind w:left="0" w:right="-227" w:hanging="0"/>
        <w:contextualSpacing/>
        <w:jc w:val="right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в термін до  15 серпня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     </w:t>
      </w:r>
      <w:r>
        <w:rPr>
          <w:rFonts w:ascii="Times New Roman" w:hAnsi="Times New Roman"/>
          <w:sz w:val="27"/>
          <w:szCs w:val="27"/>
          <w:lang w:val="uk-UA"/>
        </w:rPr>
        <w:t>3.Контроль за виконанням цього розпорядження залишаю за собою.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sz w:val="27"/>
          <w:szCs w:val="27"/>
          <w:lang w:val="uk-UA"/>
        </w:rPr>
      </w:pPr>
      <w:r>
        <w:rPr/>
      </w:r>
    </w:p>
    <w:p>
      <w:pPr>
        <w:pStyle w:val="ListParagraph"/>
        <w:spacing w:before="0" w:after="0"/>
        <w:ind w:left="0" w:hanging="0"/>
        <w:contextualSpacing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uk-UA"/>
        </w:rPr>
        <w:t>Міський голова</w:t>
        <w:tab/>
        <w:tab/>
        <w:tab/>
        <w:tab/>
        <w:tab/>
        <w:tab/>
        <w:tab/>
        <w:t xml:space="preserve">                         О.М. Шаповал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sz w:val="27"/>
          <w:szCs w:val="27"/>
          <w:lang w:val="uk-UA"/>
        </w:rPr>
      </w:pPr>
      <w:r>
        <w:rPr/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sz w:val="27"/>
          <w:szCs w:val="27"/>
          <w:lang w:val="uk-UA"/>
        </w:rPr>
      </w:pPr>
      <w:r>
        <w:rPr/>
      </w:r>
    </w:p>
    <w:p>
      <w:pPr>
        <w:pStyle w:val="ListParagraph"/>
        <w:spacing w:before="0" w:after="0"/>
        <w:ind w:left="0" w:hanging="0"/>
        <w:contextualSpacing/>
        <w:rPr/>
      </w:pPr>
      <w:r>
        <w:rPr>
          <w:rFonts w:ascii="Times New Roman" w:hAnsi="Times New Roman"/>
          <w:sz w:val="14"/>
          <w:szCs w:val="14"/>
        </w:rPr>
        <w:t xml:space="preserve">Агапова, </w:t>
      </w:r>
      <w:r>
        <w:rPr>
          <w:rFonts w:ascii="Times New Roman" w:hAnsi="Times New Roman"/>
          <w:sz w:val="14"/>
          <w:szCs w:val="14"/>
          <w:lang w:val="uk-UA"/>
        </w:rPr>
        <w:t>4-11-05</w:t>
      </w:r>
    </w:p>
    <w:sectPr>
      <w:type w:val="nextPage"/>
      <w:pgSz w:w="11906" w:h="16838"/>
      <w:pgMar w:left="1134" w:right="567" w:header="0" w:top="397" w:footer="0" w:bottom="39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Balloon Text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5551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qFormat/>
    <w:locked/>
    <w:rsid w:val="00f07a2b"/>
    <w:rPr>
      <w:rFonts w:ascii="Segoe UI" w:hAnsi="Segoe UI" w:cs="Segoe UI"/>
      <w:sz w:val="18"/>
      <w:szCs w:val="18"/>
      <w:lang w:eastAsia="ru-RU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uiPriority w:val="99"/>
    <w:qFormat/>
    <w:rsid w:val="00fd555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a5"/>
    <w:qFormat/>
    <w:rsid w:val="00f07a2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LibreOffice/5.4.4.2$Windows_x86 LibreOffice_project/2524958677847fb3bb44820e40380acbe820f960</Application>
  <Pages>1</Pages>
  <Words>189</Words>
  <Characters>1294</Characters>
  <CharactersWithSpaces>1706</CharactersWithSpaces>
  <Paragraphs>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2018-03-30T05:42:00Z</dcterms:created>
  <dc:creator>Игорь</dc:creator>
  <dc:description/>
  <dc:language>uk-UA</dc:language>
  <cp:lastModifiedBy/>
  <cp:lastPrinted>2018-07-27T10:48:33Z</cp:lastPrinted>
  <dcterms:modified xsi:type="dcterms:W3CDTF">2018-08-03T18:48:20Z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