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EA" w:rsidRPr="00F43EEA" w:rsidRDefault="002D3A34">
      <w:pPr>
        <w:pStyle w:val="a4"/>
        <w:spacing w:after="0"/>
        <w:jc w:val="right"/>
        <w:rPr>
          <w:b/>
          <w:bCs/>
          <w:sz w:val="28"/>
          <w:szCs w:val="28"/>
        </w:rPr>
      </w:pPr>
      <w:r w:rsidRPr="00F43EEA">
        <w:rPr>
          <w:noProof/>
          <w:sz w:val="28"/>
          <w:szCs w:val="28"/>
          <w:lang w:eastAsia="uk-UA"/>
        </w:rPr>
        <w:drawing>
          <wp:anchor distT="0" distB="0" distL="133985" distR="124460" simplePos="0" relativeHeight="2" behindDoc="0" locked="0" layoutInCell="0" allowOverlap="1">
            <wp:simplePos x="0" y="0"/>
            <wp:positionH relativeFrom="column">
              <wp:posOffset>2996565</wp:posOffset>
            </wp:positionH>
            <wp:positionV relativeFrom="paragraph">
              <wp:posOffset>-229870</wp:posOffset>
            </wp:positionV>
            <wp:extent cx="428625" cy="609600"/>
            <wp:effectExtent l="19050" t="0" r="9525"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6" cstate="print"/>
                    <a:stretch>
                      <a:fillRect/>
                    </a:stretch>
                  </pic:blipFill>
                  <pic:spPr bwMode="auto">
                    <a:xfrm>
                      <a:off x="0" y="0"/>
                      <a:ext cx="428625" cy="609600"/>
                    </a:xfrm>
                    <a:prstGeom prst="rect">
                      <a:avLst/>
                    </a:prstGeom>
                  </pic:spPr>
                </pic:pic>
              </a:graphicData>
            </a:graphic>
          </wp:anchor>
        </w:drawing>
      </w:r>
      <w:r w:rsidR="00F43EEA" w:rsidRPr="00F43EEA">
        <w:rPr>
          <w:b/>
          <w:bCs/>
          <w:color w:val="FF0000"/>
          <w:sz w:val="28"/>
          <w:szCs w:val="28"/>
        </w:rPr>
        <w:t>Втратило чинність</w:t>
      </w:r>
    </w:p>
    <w:p w:rsidR="00330DAE" w:rsidRPr="00F43EEA" w:rsidRDefault="00F43EEA">
      <w:pPr>
        <w:pStyle w:val="a4"/>
        <w:spacing w:after="0"/>
        <w:jc w:val="right"/>
        <w:rPr>
          <w:b/>
          <w:bCs/>
          <w:color w:val="FF0000"/>
          <w:sz w:val="28"/>
          <w:szCs w:val="28"/>
        </w:rPr>
      </w:pPr>
      <w:r w:rsidRPr="00F43EEA">
        <w:rPr>
          <w:b/>
          <w:bCs/>
          <w:color w:val="FF0000"/>
          <w:sz w:val="20"/>
          <w:szCs w:val="20"/>
        </w:rPr>
        <w:t>Підстава-рішення 18-47-8 від 24.11.2023</w:t>
      </w:r>
      <w:r w:rsidR="002D3A34" w:rsidRPr="00F43EEA">
        <w:rPr>
          <w:b/>
          <w:bCs/>
          <w:color w:val="FF0000"/>
          <w:sz w:val="28"/>
          <w:szCs w:val="28"/>
        </w:rPr>
        <w:t xml:space="preserve">     </w:t>
      </w:r>
    </w:p>
    <w:p w:rsidR="00330DAE" w:rsidRDefault="002D3A34">
      <w:pPr>
        <w:pStyle w:val="a4"/>
        <w:spacing w:after="0"/>
        <w:jc w:val="center"/>
      </w:pPr>
      <w:r>
        <w:rPr>
          <w:b/>
          <w:bCs/>
          <w:sz w:val="28"/>
          <w:szCs w:val="28"/>
        </w:rPr>
        <w:t>ПОКРОВСЬКА МІСЬКА РАДА</w:t>
      </w:r>
    </w:p>
    <w:p w:rsidR="00330DAE" w:rsidRDefault="002D3A34">
      <w:pPr>
        <w:pStyle w:val="a4"/>
        <w:spacing w:after="0"/>
        <w:jc w:val="center"/>
      </w:pPr>
      <w:r>
        <w:rPr>
          <w:b/>
          <w:bCs/>
          <w:sz w:val="28"/>
          <w:szCs w:val="28"/>
        </w:rPr>
        <w:t>ДНІПРОПЕТРОВСЬКОЇ ОБЛАСТІ</w:t>
      </w:r>
    </w:p>
    <w:p w:rsidR="00330DAE" w:rsidRDefault="00330DAE">
      <w:pPr>
        <w:pStyle w:val="a4"/>
        <w:spacing w:after="0"/>
        <w:jc w:val="center"/>
        <w:rPr>
          <w:b/>
          <w:sz w:val="21"/>
          <w:szCs w:val="21"/>
        </w:rPr>
      </w:pPr>
    </w:p>
    <w:p w:rsidR="00330DAE" w:rsidRDefault="002D3A34">
      <w:pPr>
        <w:pStyle w:val="a4"/>
        <w:spacing w:after="0"/>
        <w:jc w:val="center"/>
      </w:pPr>
      <w:r>
        <w:rPr>
          <w:b/>
          <w:sz w:val="28"/>
          <w:szCs w:val="28"/>
        </w:rPr>
        <w:t>РІШЕННЯ</w:t>
      </w:r>
    </w:p>
    <w:p w:rsidR="00330DAE" w:rsidRDefault="002D3A34">
      <w:pPr>
        <w:pStyle w:val="21"/>
        <w:spacing w:before="57" w:after="57"/>
        <w:ind w:firstLine="0"/>
        <w:jc w:val="left"/>
      </w:pPr>
      <w:r w:rsidRPr="00CE56FF">
        <w:rPr>
          <w:sz w:val="28"/>
          <w:szCs w:val="28"/>
        </w:rPr>
        <w:t>25. 02. 2022</w:t>
      </w:r>
      <w:r>
        <w:rPr>
          <w:sz w:val="28"/>
          <w:szCs w:val="28"/>
        </w:rPr>
        <w:t xml:space="preserve">                                        </w:t>
      </w:r>
      <w:r>
        <w:rPr>
          <w:sz w:val="20"/>
        </w:rPr>
        <w:t xml:space="preserve">   </w:t>
      </w:r>
      <w:r w:rsidR="00CE56FF">
        <w:rPr>
          <w:sz w:val="20"/>
        </w:rPr>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sidR="00CE56FF">
        <w:rPr>
          <w:sz w:val="28"/>
          <w:szCs w:val="28"/>
        </w:rPr>
        <w:t xml:space="preserve">   </w:t>
      </w:r>
      <w:r w:rsidRPr="00CE56FF">
        <w:rPr>
          <w:sz w:val="28"/>
          <w:szCs w:val="28"/>
        </w:rPr>
        <w:t>№  18</w:t>
      </w:r>
    </w:p>
    <w:p w:rsidR="00330DAE" w:rsidRPr="00CE56FF" w:rsidRDefault="002D3A34">
      <w:pPr>
        <w:spacing w:after="0" w:line="228" w:lineRule="auto"/>
        <w:rPr>
          <w:sz w:val="28"/>
          <w:szCs w:val="28"/>
        </w:rPr>
      </w:pPr>
      <w:r>
        <w:rPr>
          <w:rFonts w:ascii="Times New Roman" w:hAnsi="Times New Roman"/>
          <w:sz w:val="26"/>
          <w:szCs w:val="26"/>
        </w:rPr>
        <w:t xml:space="preserve"> </w:t>
      </w:r>
      <w:r>
        <w:rPr>
          <w:rFonts w:ascii="Times New Roman" w:hAnsi="Times New Roman"/>
          <w:b/>
          <w:bCs/>
          <w:sz w:val="26"/>
          <w:szCs w:val="26"/>
        </w:rPr>
        <w:t xml:space="preserve">                                                        </w:t>
      </w:r>
      <w:r w:rsidRPr="00CE56FF">
        <w:rPr>
          <w:rFonts w:ascii="Times New Roman" w:hAnsi="Times New Roman"/>
          <w:sz w:val="28"/>
          <w:szCs w:val="28"/>
        </w:rPr>
        <w:t>(</w:t>
      </w:r>
      <w:r w:rsidRPr="00CE56FF">
        <w:rPr>
          <w:rFonts w:ascii="Times New Roman" w:hAnsi="Times New Roman"/>
          <w:sz w:val="28"/>
          <w:szCs w:val="28"/>
          <w:lang w:val="ru-RU"/>
        </w:rPr>
        <w:t>18</w:t>
      </w:r>
      <w:r w:rsidRPr="00CE56FF">
        <w:rPr>
          <w:rFonts w:ascii="Times New Roman" w:hAnsi="Times New Roman"/>
          <w:sz w:val="28"/>
          <w:szCs w:val="28"/>
        </w:rPr>
        <w:t xml:space="preserve"> сесія 8 скликання)</w:t>
      </w:r>
    </w:p>
    <w:p w:rsidR="00330DAE" w:rsidRPr="005701D6" w:rsidRDefault="002D3A34">
      <w:pPr>
        <w:numPr>
          <w:ilvl w:val="0"/>
          <w:numId w:val="4"/>
        </w:numPr>
        <w:spacing w:after="0" w:line="216" w:lineRule="auto"/>
        <w:jc w:val="center"/>
        <w:rPr>
          <w:color w:val="002060"/>
        </w:rPr>
      </w:pPr>
      <w:r w:rsidRPr="005701D6">
        <w:rPr>
          <w:rFonts w:ascii="Times New Roman" w:hAnsi="Times New Roman"/>
          <w:color w:val="002060"/>
          <w:sz w:val="24"/>
          <w:szCs w:val="24"/>
        </w:rPr>
        <w:t>Із змінами, внесеними рішеннями</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23</w:t>
      </w:r>
      <w:r w:rsidRPr="005701D6">
        <w:rPr>
          <w:rFonts w:ascii="Times New Roman" w:hAnsi="Times New Roman"/>
          <w:color w:val="002060"/>
          <w:spacing w:val="3"/>
          <w:sz w:val="24"/>
          <w:szCs w:val="24"/>
        </w:rPr>
        <w:t xml:space="preserve"> сесії міської ради 8 скликання від </w:t>
      </w:r>
      <w:r w:rsidRPr="005701D6">
        <w:rPr>
          <w:rFonts w:ascii="Times New Roman" w:eastAsia="Andale Sans UI;Arial Unicode MS" w:hAnsi="Times New Roman" w:cs="Tahoma"/>
          <w:color w:val="002060"/>
          <w:spacing w:val="3"/>
          <w:kern w:val="2"/>
          <w:sz w:val="24"/>
          <w:szCs w:val="24"/>
        </w:rPr>
        <w:t>27</w:t>
      </w:r>
      <w:r w:rsidRPr="005701D6">
        <w:rPr>
          <w:rFonts w:ascii="Times New Roman" w:hAnsi="Times New Roman"/>
          <w:color w:val="002060"/>
          <w:spacing w:val="3"/>
          <w:sz w:val="24"/>
          <w:szCs w:val="24"/>
        </w:rPr>
        <w:t>.</w:t>
      </w:r>
      <w:r w:rsidRPr="005701D6">
        <w:rPr>
          <w:rFonts w:ascii="Times New Roman" w:eastAsia="Andale Sans UI;Arial Unicode MS" w:hAnsi="Times New Roman" w:cs="Tahoma"/>
          <w:color w:val="002060"/>
          <w:spacing w:val="3"/>
          <w:kern w:val="2"/>
          <w:sz w:val="24"/>
          <w:szCs w:val="24"/>
        </w:rPr>
        <w:t>05</w:t>
      </w:r>
      <w:r w:rsidRPr="005701D6">
        <w:rPr>
          <w:rFonts w:ascii="Times New Roman" w:hAnsi="Times New Roman"/>
          <w:color w:val="002060"/>
          <w:spacing w:val="3"/>
          <w:sz w:val="24"/>
          <w:szCs w:val="24"/>
        </w:rPr>
        <w:t xml:space="preserve">.2022 № </w:t>
      </w:r>
      <w:r w:rsidRPr="005701D6">
        <w:rPr>
          <w:rFonts w:ascii="Times New Roman" w:eastAsia="Andale Sans UI;Arial Unicode MS" w:hAnsi="Times New Roman" w:cs="Tahoma"/>
          <w:color w:val="002060"/>
          <w:spacing w:val="3"/>
          <w:kern w:val="2"/>
          <w:sz w:val="24"/>
          <w:szCs w:val="24"/>
        </w:rPr>
        <w:t>13</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Times New Roman" w:hAnsi="Times New Roman"/>
          <w:color w:val="002060"/>
          <w:spacing w:val="3"/>
          <w:kern w:val="2"/>
          <w:sz w:val="24"/>
          <w:szCs w:val="24"/>
        </w:rPr>
        <w:t>28</w:t>
      </w:r>
      <w:r w:rsidRPr="005701D6">
        <w:rPr>
          <w:rFonts w:ascii="Times New Roman" w:eastAsia="Andale Sans UI;Arial Unicode MS" w:hAnsi="Times New Roman" w:cs="Tahoma"/>
          <w:color w:val="002060"/>
          <w:spacing w:val="3"/>
          <w:kern w:val="2"/>
          <w:sz w:val="24"/>
          <w:szCs w:val="24"/>
        </w:rPr>
        <w:t xml:space="preserve"> сесії міської ради 8 скликання від 17.08.2022 № 31</w:t>
      </w:r>
    </w:p>
    <w:p w:rsidR="00330DAE"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32 сесії міської ради 8 скликання від 21.10.2022 № 17</w:t>
      </w:r>
    </w:p>
    <w:p w:rsidR="002D3A34" w:rsidRPr="005701D6" w:rsidRDefault="002D3A34">
      <w:pPr>
        <w:widowControl w:val="0"/>
        <w:numPr>
          <w:ilvl w:val="0"/>
          <w:numId w:val="4"/>
        </w:numPr>
        <w:tabs>
          <w:tab w:val="left" w:pos="5812"/>
        </w:tabs>
        <w:overflowPunct w:val="0"/>
        <w:spacing w:after="0" w:line="216" w:lineRule="auto"/>
        <w:ind w:left="360"/>
        <w:jc w:val="center"/>
        <w:rPr>
          <w:color w:val="002060"/>
        </w:rPr>
      </w:pPr>
      <w:r w:rsidRPr="005701D6">
        <w:rPr>
          <w:rFonts w:ascii="Times New Roman" w:eastAsia="Andale Sans UI;Arial Unicode MS" w:hAnsi="Times New Roman" w:cs="Tahoma"/>
          <w:color w:val="002060"/>
          <w:spacing w:val="3"/>
          <w:kern w:val="2"/>
          <w:sz w:val="24"/>
          <w:szCs w:val="24"/>
        </w:rPr>
        <w:t>33 сесії міської ради 8 скликання від 25.11.2022 № 27</w:t>
      </w:r>
    </w:p>
    <w:p w:rsidR="00BD3C07" w:rsidRPr="005701D6" w:rsidRDefault="00BD3C07" w:rsidP="00BD3C07">
      <w:pPr>
        <w:pStyle w:val="aa"/>
        <w:numPr>
          <w:ilvl w:val="0"/>
          <w:numId w:val="4"/>
        </w:numPr>
        <w:spacing w:line="216" w:lineRule="auto"/>
        <w:jc w:val="center"/>
        <w:rPr>
          <w:color w:val="002060"/>
          <w:sz w:val="24"/>
        </w:rPr>
      </w:pPr>
      <w:r w:rsidRPr="005701D6">
        <w:rPr>
          <w:color w:val="002060"/>
          <w:sz w:val="24"/>
        </w:rPr>
        <w:t>ІІ пленарного засідання 34 сесії міської ради 8 скликання від 23.12.2022 №27</w:t>
      </w:r>
    </w:p>
    <w:p w:rsidR="00D4485D" w:rsidRPr="005701D6" w:rsidRDefault="00D4485D" w:rsidP="00D4485D">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36 сесії міської ради 8 скликання від 24.02.2023 № 21</w:t>
      </w:r>
    </w:p>
    <w:p w:rsidR="004E2BBB" w:rsidRDefault="004E2BBB" w:rsidP="004E2BBB">
      <w:pPr>
        <w:pStyle w:val="aa"/>
        <w:widowControl w:val="0"/>
        <w:numPr>
          <w:ilvl w:val="0"/>
          <w:numId w:val="4"/>
        </w:numPr>
        <w:shd w:val="clear" w:color="auto" w:fill="FFFFFF"/>
        <w:tabs>
          <w:tab w:val="left" w:pos="540"/>
        </w:tabs>
        <w:jc w:val="center"/>
        <w:textAlignment w:val="baseline"/>
        <w:rPr>
          <w:color w:val="002060"/>
          <w:sz w:val="24"/>
        </w:rPr>
      </w:pPr>
      <w:r w:rsidRPr="005701D6">
        <w:rPr>
          <w:color w:val="002060"/>
          <w:sz w:val="24"/>
          <w:lang w:eastAsia="ru-RU"/>
        </w:rPr>
        <w:t>39 сесії міської ради 8 скликання від 19.05.2023 № 15</w:t>
      </w:r>
    </w:p>
    <w:p w:rsidR="00CE56FF" w:rsidRPr="00CE56FF" w:rsidRDefault="00CE56FF" w:rsidP="00CE56FF">
      <w:pPr>
        <w:pStyle w:val="aa"/>
        <w:widowControl w:val="0"/>
        <w:numPr>
          <w:ilvl w:val="0"/>
          <w:numId w:val="4"/>
        </w:numPr>
        <w:shd w:val="clear" w:color="auto" w:fill="FFFFFF"/>
        <w:tabs>
          <w:tab w:val="left" w:pos="540"/>
        </w:tabs>
        <w:jc w:val="center"/>
        <w:textAlignment w:val="baseline"/>
        <w:rPr>
          <w:color w:val="002060"/>
          <w:sz w:val="24"/>
        </w:rPr>
      </w:pPr>
      <w:r>
        <w:rPr>
          <w:color w:val="002060"/>
          <w:sz w:val="24"/>
          <w:lang w:eastAsia="ru-RU"/>
        </w:rPr>
        <w:t>41</w:t>
      </w:r>
      <w:r w:rsidRPr="005701D6">
        <w:rPr>
          <w:color w:val="002060"/>
          <w:sz w:val="24"/>
          <w:lang w:eastAsia="ru-RU"/>
        </w:rPr>
        <w:t xml:space="preserve"> сесії міської ради 8 скликання від </w:t>
      </w:r>
      <w:r>
        <w:rPr>
          <w:color w:val="002060"/>
          <w:sz w:val="24"/>
          <w:lang w:eastAsia="ru-RU"/>
        </w:rPr>
        <w:t>30</w:t>
      </w:r>
      <w:r w:rsidRPr="005701D6">
        <w:rPr>
          <w:color w:val="002060"/>
          <w:sz w:val="24"/>
          <w:lang w:eastAsia="ru-RU"/>
        </w:rPr>
        <w:t>.0</w:t>
      </w:r>
      <w:r>
        <w:rPr>
          <w:color w:val="002060"/>
          <w:sz w:val="24"/>
          <w:lang w:eastAsia="ru-RU"/>
        </w:rPr>
        <w:t>6</w:t>
      </w:r>
      <w:r w:rsidRPr="005701D6">
        <w:rPr>
          <w:color w:val="002060"/>
          <w:sz w:val="24"/>
          <w:lang w:eastAsia="ru-RU"/>
        </w:rPr>
        <w:t xml:space="preserve">.2023 № </w:t>
      </w:r>
      <w:r>
        <w:rPr>
          <w:color w:val="002060"/>
          <w:sz w:val="24"/>
          <w:lang w:eastAsia="ru-RU"/>
        </w:rPr>
        <w:t>29</w:t>
      </w:r>
    </w:p>
    <w:p w:rsidR="00330DAE" w:rsidRPr="004E2BBB" w:rsidRDefault="00330DAE" w:rsidP="004E2BBB">
      <w:pPr>
        <w:pStyle w:val="aa"/>
        <w:widowControl w:val="0"/>
        <w:numPr>
          <w:ilvl w:val="0"/>
          <w:numId w:val="4"/>
        </w:numPr>
        <w:shd w:val="clear" w:color="auto" w:fill="FFFFFF"/>
        <w:tabs>
          <w:tab w:val="left" w:pos="540"/>
        </w:tabs>
        <w:jc w:val="center"/>
        <w:textAlignment w:val="baseline"/>
        <w:rPr>
          <w:color w:val="1F497D"/>
          <w:sz w:val="24"/>
        </w:rPr>
      </w:pPr>
    </w:p>
    <w:p w:rsidR="00330DAE" w:rsidRPr="00CE56FF" w:rsidRDefault="002D3A34">
      <w:pPr>
        <w:spacing w:after="0" w:line="228" w:lineRule="auto"/>
        <w:ind w:right="-1"/>
        <w:contextualSpacing/>
        <w:jc w:val="both"/>
        <w:rPr>
          <w:sz w:val="28"/>
          <w:szCs w:val="28"/>
        </w:rPr>
      </w:pPr>
      <w:bookmarkStart w:id="0" w:name="__DdeLink__25946_38232377881"/>
      <w:r w:rsidRPr="00CE56FF">
        <w:rPr>
          <w:rFonts w:ascii="Times New Roman" w:eastAsiaTheme="minorHAnsi"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rsidR="00330DAE" w:rsidRPr="00CE56FF" w:rsidRDefault="00330DAE">
      <w:pPr>
        <w:spacing w:line="228" w:lineRule="auto"/>
        <w:ind w:right="-1"/>
        <w:contextualSpacing/>
        <w:jc w:val="both"/>
        <w:rPr>
          <w:rFonts w:ascii="Times New Roman" w:eastAsiaTheme="minorHAnsi" w:hAnsi="Times New Roman"/>
          <w:sz w:val="28"/>
          <w:szCs w:val="28"/>
        </w:rPr>
      </w:pPr>
    </w:p>
    <w:p w:rsidR="00330DAE" w:rsidRPr="00CE56FF" w:rsidRDefault="002D3A34" w:rsidP="00CE56FF">
      <w:pPr>
        <w:spacing w:after="0" w:line="228" w:lineRule="auto"/>
        <w:ind w:right="-7" w:firstLine="567"/>
        <w:jc w:val="both"/>
        <w:rPr>
          <w:sz w:val="28"/>
          <w:szCs w:val="28"/>
        </w:rPr>
      </w:pPr>
      <w:r w:rsidRPr="00CE56FF">
        <w:rPr>
          <w:rFonts w:ascii="Times New Roman" w:hAnsi="Times New Roman"/>
          <w:sz w:val="28"/>
          <w:szCs w:val="28"/>
        </w:rPr>
        <w:t xml:space="preserve">На виконання законів України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адміністративні </w:t>
      </w:r>
      <w:proofErr w:type="spellStart"/>
      <w:r w:rsidRPr="00CE56FF">
        <w:rPr>
          <w:rFonts w:ascii="Times New Roman" w:hAnsi="Times New Roman"/>
          <w:sz w:val="28"/>
          <w:szCs w:val="28"/>
        </w:rPr>
        <w:t>послуги”</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дозвільну систему у сфері господарської </w:t>
      </w:r>
      <w:proofErr w:type="spellStart"/>
      <w:r w:rsidRPr="00CE56FF">
        <w:rPr>
          <w:rFonts w:ascii="Times New Roman" w:hAnsi="Times New Roman"/>
          <w:sz w:val="28"/>
          <w:szCs w:val="28"/>
        </w:rPr>
        <w:t>діяльності”</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внесення змін до деяких законодавчих актів України щодо вдосконалення системи управління та дерегуляції у сфері земельних </w:t>
      </w:r>
      <w:proofErr w:type="spellStart"/>
      <w:r w:rsidRPr="00CE56FF">
        <w:rPr>
          <w:rFonts w:ascii="Times New Roman" w:hAnsi="Times New Roman"/>
          <w:sz w:val="28"/>
          <w:szCs w:val="28"/>
        </w:rPr>
        <w:t>відносин”</w:t>
      </w:r>
      <w:proofErr w:type="spellEnd"/>
      <w:r w:rsidRPr="00CE56FF">
        <w:rPr>
          <w:rFonts w:ascii="Times New Roman" w:hAnsi="Times New Roman"/>
          <w:sz w:val="28"/>
          <w:szCs w:val="28"/>
        </w:rPr>
        <w:t xml:space="preserve">,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племінну справу у </w:t>
      </w:r>
      <w:proofErr w:type="spellStart"/>
      <w:r w:rsidRPr="00CE56FF">
        <w:rPr>
          <w:rFonts w:ascii="Times New Roman" w:hAnsi="Times New Roman"/>
          <w:sz w:val="28"/>
          <w:szCs w:val="28"/>
        </w:rPr>
        <w:t>тваринництві”</w:t>
      </w:r>
      <w:proofErr w:type="spellEnd"/>
      <w:r w:rsidRPr="00CE56FF">
        <w:rPr>
          <w:rFonts w:ascii="Times New Roman" w:hAnsi="Times New Roman"/>
          <w:sz w:val="28"/>
          <w:szCs w:val="28"/>
        </w:rPr>
        <w:t xml:space="preserve"> постанови Кабінету Міністрів України від 20 лютого 2013 року №118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Примірного  положення про центр надання адміністративних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(із змінами), розпорядження Кабінету Міністрів України від 16 травня 2014 року №523-р </w:t>
      </w:r>
      <w:proofErr w:type="spellStart"/>
      <w:r w:rsidRPr="00CE56FF">
        <w:rPr>
          <w:rFonts w:ascii="Times New Roman" w:hAnsi="Times New Roman"/>
          <w:sz w:val="28"/>
          <w:szCs w:val="28"/>
        </w:rPr>
        <w:t>“Деякі</w:t>
      </w:r>
      <w:proofErr w:type="spellEnd"/>
      <w:r w:rsidRPr="00CE56FF">
        <w:rPr>
          <w:rFonts w:ascii="Times New Roman" w:hAnsi="Times New Roman"/>
          <w:sz w:val="28"/>
          <w:szCs w:val="28"/>
        </w:rPr>
        <w:t xml:space="preserve"> питання надання адміністративних послуг органів виконавчої влади через Центри надання адміністративних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(із змінами), Указу Президента України від 29 липня 2019 року №558/2019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деякі заходи щодо поліпшення доступу фізичних та юридичних осіб до електронних </w:t>
      </w:r>
      <w:proofErr w:type="spellStart"/>
      <w:r w:rsidRPr="00CE56FF">
        <w:rPr>
          <w:rFonts w:ascii="Times New Roman" w:hAnsi="Times New Roman"/>
          <w:sz w:val="28"/>
          <w:szCs w:val="28"/>
        </w:rPr>
        <w:t>послуг”</w:t>
      </w:r>
      <w:proofErr w:type="spellEnd"/>
      <w:r w:rsidRPr="00CE56FF">
        <w:rPr>
          <w:rFonts w:ascii="Times New Roman" w:hAnsi="Times New Roman"/>
          <w:sz w:val="28"/>
          <w:szCs w:val="28"/>
        </w:rPr>
        <w:t xml:space="preserve">, наказу департаменту економічного розвитку Дніпропетровської облдержадміністрації від 21.02.2022 №5/0/32-22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інформаційної і технологічної карток адміністративно</w:t>
      </w:r>
      <w:r w:rsidRPr="00CE56FF">
        <w:rPr>
          <w:rFonts w:ascii="Times New Roman" w:hAnsi="Times New Roman"/>
          <w:color w:val="000000"/>
          <w:sz w:val="28"/>
          <w:szCs w:val="28"/>
        </w:rPr>
        <w:t xml:space="preserve">ї послуги </w:t>
      </w:r>
      <w:proofErr w:type="spellStart"/>
      <w:r w:rsidRPr="00CE56FF">
        <w:rPr>
          <w:rFonts w:ascii="Times New Roman" w:hAnsi="Times New Roman"/>
          <w:color w:val="000000"/>
          <w:sz w:val="28"/>
          <w:szCs w:val="28"/>
        </w:rPr>
        <w:t>“Видача</w:t>
      </w:r>
      <w:proofErr w:type="spellEnd"/>
      <w:r w:rsidRPr="00CE56FF">
        <w:rPr>
          <w:rFonts w:ascii="Times New Roman" w:hAnsi="Times New Roman"/>
          <w:color w:val="000000"/>
          <w:sz w:val="28"/>
          <w:szCs w:val="28"/>
        </w:rPr>
        <w:t xml:space="preserve"> сертифіката племінних (генетичних) </w:t>
      </w:r>
      <w:proofErr w:type="spellStart"/>
      <w:r w:rsidRPr="00CE56FF">
        <w:rPr>
          <w:rFonts w:ascii="Times New Roman" w:hAnsi="Times New Roman"/>
          <w:color w:val="000000"/>
          <w:sz w:val="28"/>
          <w:szCs w:val="28"/>
        </w:rPr>
        <w:t>ресурсів”</w:t>
      </w:r>
      <w:proofErr w:type="spellEnd"/>
      <w:r w:rsidRPr="00CE56FF">
        <w:rPr>
          <w:rFonts w:ascii="Times New Roman" w:hAnsi="Times New Roman"/>
          <w:color w:val="000000"/>
          <w:sz w:val="28"/>
          <w:szCs w:val="28"/>
        </w:rPr>
        <w:t>, 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sidRPr="00CE56FF">
        <w:rPr>
          <w:rFonts w:ascii="monospace" w:hAnsi="monospace"/>
          <w:color w:val="000000"/>
          <w:sz w:val="28"/>
          <w:szCs w:val="28"/>
        </w:rPr>
        <w:t xml:space="preserve"> </w:t>
      </w:r>
      <w:r w:rsidRPr="00CE56FF">
        <w:rPr>
          <w:rFonts w:ascii="Times New Roman" w:hAnsi="Times New Roman"/>
          <w:color w:val="000000"/>
          <w:sz w:val="28"/>
          <w:szCs w:val="28"/>
        </w:rPr>
        <w:t>26.11.2013 №26  та  керуючись статтею 42 Закону України</w:t>
      </w:r>
      <w:r w:rsidRPr="00CE56FF">
        <w:rPr>
          <w:rFonts w:ascii="Times New Roman" w:hAnsi="Times New Roman"/>
          <w:sz w:val="28"/>
          <w:szCs w:val="28"/>
        </w:rPr>
        <w:t xml:space="preserve"> «Про місцеве самоврядування в Україні», міська  рада</w:t>
      </w:r>
    </w:p>
    <w:p w:rsidR="00330DAE" w:rsidRPr="00CE56FF" w:rsidRDefault="00330DAE">
      <w:pPr>
        <w:spacing w:after="0" w:line="228" w:lineRule="auto"/>
        <w:ind w:right="57" w:firstLine="709"/>
        <w:jc w:val="both"/>
        <w:rPr>
          <w:sz w:val="28"/>
          <w:szCs w:val="28"/>
        </w:rPr>
      </w:pPr>
    </w:p>
    <w:p w:rsidR="00330DAE" w:rsidRPr="00CE56FF" w:rsidRDefault="002D3A34">
      <w:pPr>
        <w:spacing w:after="0" w:line="228" w:lineRule="auto"/>
        <w:ind w:right="57"/>
        <w:rPr>
          <w:sz w:val="28"/>
          <w:szCs w:val="28"/>
        </w:rPr>
      </w:pPr>
      <w:r w:rsidRPr="00CE56FF">
        <w:rPr>
          <w:rFonts w:ascii="Times New Roman" w:hAnsi="Times New Roman"/>
          <w:b/>
          <w:sz w:val="28"/>
          <w:szCs w:val="28"/>
        </w:rPr>
        <w:t>ВИРІШИЛА:</w:t>
      </w:r>
    </w:p>
    <w:p w:rsidR="00330DAE" w:rsidRPr="00CE56FF" w:rsidRDefault="00330DAE">
      <w:pPr>
        <w:spacing w:after="0" w:line="228" w:lineRule="auto"/>
        <w:ind w:right="57"/>
        <w:rPr>
          <w:sz w:val="28"/>
          <w:szCs w:val="28"/>
        </w:rPr>
      </w:pPr>
    </w:p>
    <w:p w:rsidR="00330DAE" w:rsidRPr="00CE56FF" w:rsidRDefault="002D3A34">
      <w:pPr>
        <w:spacing w:after="143" w:line="228" w:lineRule="auto"/>
        <w:ind w:firstLine="567"/>
        <w:contextualSpacing/>
        <w:jc w:val="both"/>
        <w:rPr>
          <w:sz w:val="28"/>
          <w:szCs w:val="28"/>
        </w:rPr>
      </w:pPr>
      <w:r w:rsidRPr="00CE56FF">
        <w:rPr>
          <w:rFonts w:ascii="Times New Roman" w:eastAsiaTheme="minorHAnsi" w:hAnsi="Times New Roman"/>
          <w:sz w:val="28"/>
          <w:szCs w:val="28"/>
        </w:rPr>
        <w:lastRenderedPageBreak/>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sidRPr="00CE56FF">
        <w:rPr>
          <w:rFonts w:ascii="Times New Roman" w:eastAsiaTheme="minorHAnsi" w:hAnsi="Times New Roman"/>
          <w:sz w:val="28"/>
          <w:szCs w:val="28"/>
        </w:rPr>
        <w:t>далі-ЦНАП</w:t>
      </w:r>
      <w:proofErr w:type="spellEnd"/>
      <w:r w:rsidRPr="00CE56FF">
        <w:rPr>
          <w:rFonts w:ascii="Times New Roman" w:eastAsiaTheme="minorHAnsi" w:hAnsi="Times New Roman"/>
          <w:sz w:val="28"/>
          <w:szCs w:val="28"/>
        </w:rPr>
        <w:t xml:space="preserve">) у новій редакції, що додається. </w:t>
      </w:r>
    </w:p>
    <w:p w:rsidR="00330DAE" w:rsidRPr="00CE56FF" w:rsidRDefault="002D3A34">
      <w:pPr>
        <w:spacing w:after="143" w:line="228" w:lineRule="auto"/>
        <w:ind w:firstLine="567"/>
        <w:contextualSpacing/>
        <w:jc w:val="both"/>
        <w:rPr>
          <w:sz w:val="28"/>
          <w:szCs w:val="28"/>
        </w:rPr>
      </w:pPr>
      <w:r w:rsidRPr="00CE56FF">
        <w:rPr>
          <w:rFonts w:ascii="Times New Roman" w:hAnsi="Times New Roman"/>
          <w:sz w:val="28"/>
          <w:szCs w:val="28"/>
        </w:rPr>
        <w:t>2.Суб’єкту надання послуг привести у відповідність інформаційні та технологічні картки послуг, які надаються через ЦНАП.</w:t>
      </w:r>
    </w:p>
    <w:p w:rsidR="00330DAE" w:rsidRPr="00CE56FF" w:rsidRDefault="002D3A34">
      <w:pPr>
        <w:spacing w:after="143" w:line="228" w:lineRule="auto"/>
        <w:ind w:firstLine="567"/>
        <w:contextualSpacing/>
        <w:jc w:val="both"/>
        <w:rPr>
          <w:sz w:val="28"/>
          <w:szCs w:val="28"/>
        </w:rPr>
      </w:pPr>
      <w:r w:rsidRPr="00CE56FF">
        <w:rPr>
          <w:rFonts w:ascii="Times New Roman" w:hAnsi="Times New Roman"/>
          <w:sz w:val="28"/>
          <w:szCs w:val="28"/>
        </w:rPr>
        <w:t xml:space="preserve">3.Визнати таким, що втратило чинність рішення 12 сесії міської ради 8 скликання від 28.09.2021 №20 </w:t>
      </w:r>
      <w:proofErr w:type="spellStart"/>
      <w:r w:rsidRPr="00CE56FF">
        <w:rPr>
          <w:rFonts w:ascii="Times New Roman" w:hAnsi="Times New Roman"/>
          <w:sz w:val="28"/>
          <w:szCs w:val="28"/>
        </w:rPr>
        <w:t>“Про</w:t>
      </w:r>
      <w:proofErr w:type="spellEnd"/>
      <w:r w:rsidRPr="00CE56FF">
        <w:rPr>
          <w:rFonts w:ascii="Times New Roman" w:hAnsi="Times New Roman"/>
          <w:sz w:val="28"/>
          <w:szCs w:val="28"/>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sidRPr="00CE56FF">
        <w:rPr>
          <w:rFonts w:ascii="Times New Roman" w:hAnsi="Times New Roman"/>
          <w:sz w:val="28"/>
          <w:szCs w:val="28"/>
        </w:rPr>
        <w:t>редакції”</w:t>
      </w:r>
      <w:proofErr w:type="spellEnd"/>
      <w:r w:rsidRPr="00CE56FF">
        <w:rPr>
          <w:rFonts w:ascii="Times New Roman" w:hAnsi="Times New Roman"/>
          <w:sz w:val="28"/>
          <w:szCs w:val="28"/>
        </w:rPr>
        <w:t xml:space="preserve"> (із змінами).</w:t>
      </w:r>
    </w:p>
    <w:p w:rsidR="00330DAE" w:rsidRPr="00CE56FF" w:rsidRDefault="002D3A34">
      <w:pPr>
        <w:spacing w:after="0" w:line="228" w:lineRule="auto"/>
        <w:ind w:firstLine="567"/>
        <w:contextualSpacing/>
        <w:jc w:val="both"/>
        <w:rPr>
          <w:sz w:val="28"/>
          <w:szCs w:val="28"/>
        </w:rPr>
      </w:pPr>
      <w:r w:rsidRPr="00CE56FF">
        <w:rPr>
          <w:rFonts w:ascii="Times New Roman" w:eastAsia="Times New Roman" w:hAnsi="Times New Roman"/>
          <w:sz w:val="28"/>
          <w:szCs w:val="28"/>
          <w:lang w:eastAsia="ru-RU"/>
        </w:rPr>
        <w:t>4</w:t>
      </w:r>
      <w:r w:rsidRPr="00CE56FF">
        <w:rPr>
          <w:rFonts w:ascii="Times New Roman" w:hAnsi="Times New Roman"/>
          <w:sz w:val="28"/>
          <w:szCs w:val="28"/>
        </w:rPr>
        <w:t>.</w:t>
      </w:r>
      <w:bookmarkStart w:id="1" w:name="__DdeLink__4803_2096005900"/>
      <w:r w:rsidRPr="00CE56FF">
        <w:rPr>
          <w:rFonts w:ascii="Times New Roman" w:hAnsi="Times New Roman"/>
          <w:sz w:val="28"/>
          <w:szCs w:val="28"/>
        </w:rPr>
        <w:t>Координацію виконання цього рішення</w:t>
      </w:r>
      <w:bookmarkEnd w:id="1"/>
      <w:r w:rsidRPr="00CE56FF">
        <w:rPr>
          <w:rFonts w:ascii="Times New Roman" w:hAnsi="Times New Roman"/>
          <w:sz w:val="28"/>
          <w:szCs w:val="28"/>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rsidR="00330DAE" w:rsidRDefault="00330DAE">
      <w:pPr>
        <w:spacing w:after="0" w:line="228" w:lineRule="auto"/>
        <w:ind w:firstLine="567"/>
        <w:contextualSpacing/>
        <w:jc w:val="both"/>
        <w:rPr>
          <w:sz w:val="28"/>
          <w:szCs w:val="28"/>
        </w:rPr>
      </w:pPr>
    </w:p>
    <w:p w:rsidR="00CE56FF" w:rsidRDefault="00CE56FF">
      <w:pPr>
        <w:spacing w:after="0" w:line="228" w:lineRule="auto"/>
        <w:ind w:firstLine="567"/>
        <w:contextualSpacing/>
        <w:jc w:val="both"/>
        <w:rPr>
          <w:sz w:val="28"/>
          <w:szCs w:val="28"/>
        </w:rPr>
      </w:pPr>
    </w:p>
    <w:p w:rsidR="00CE56FF" w:rsidRPr="00CE56FF" w:rsidRDefault="00CE56FF">
      <w:pPr>
        <w:spacing w:after="0" w:line="228" w:lineRule="auto"/>
        <w:ind w:firstLine="567"/>
        <w:contextualSpacing/>
        <w:jc w:val="both"/>
        <w:rPr>
          <w:sz w:val="28"/>
          <w:szCs w:val="28"/>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8"/>
          <w:szCs w:val="28"/>
          <w:lang w:val="uk-UA"/>
        </w:rPr>
      </w:pPr>
      <w:r w:rsidRPr="00CE56FF">
        <w:rPr>
          <w:rFonts w:ascii="Times New Roman" w:hAnsi="Times New Roman"/>
          <w:sz w:val="28"/>
          <w:szCs w:val="28"/>
          <w:lang w:val="uk-UA"/>
        </w:rPr>
        <w:t xml:space="preserve">Міський голова                                        </w:t>
      </w:r>
      <w:r w:rsidR="00CE56FF">
        <w:rPr>
          <w:rFonts w:ascii="Times New Roman" w:hAnsi="Times New Roman"/>
          <w:sz w:val="28"/>
          <w:szCs w:val="28"/>
          <w:lang w:val="uk-UA"/>
        </w:rPr>
        <w:t xml:space="preserve">                               </w:t>
      </w:r>
      <w:r w:rsidRPr="00CE56FF">
        <w:rPr>
          <w:rFonts w:ascii="Times New Roman" w:hAnsi="Times New Roman"/>
          <w:sz w:val="28"/>
          <w:szCs w:val="28"/>
          <w:lang w:val="uk-UA"/>
        </w:rPr>
        <w:t>Олександр ШАПОВАЛ</w:t>
      </w: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8"/>
          <w:szCs w:val="28"/>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8"/>
          <w:szCs w:val="28"/>
          <w:lang w:val="uk-UA"/>
        </w:rPr>
      </w:pPr>
    </w:p>
    <w:p w:rsidR="00CE56FF" w:rsidRPr="00CE56FF" w:rsidRDefault="00CE56FF">
      <w:pPr>
        <w:pStyle w:val="ab"/>
        <w:tabs>
          <w:tab w:val="left" w:pos="0"/>
          <w:tab w:val="left" w:pos="993"/>
        </w:tabs>
        <w:suppressAutoHyphens/>
        <w:spacing w:after="0" w:line="228" w:lineRule="auto"/>
        <w:ind w:left="0" w:right="57"/>
        <w:jc w:val="both"/>
        <w:rPr>
          <w:sz w:val="28"/>
          <w:szCs w:val="28"/>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sz w:val="20"/>
          <w:szCs w:val="20"/>
          <w:lang w:val="uk-UA"/>
        </w:rPr>
      </w:pPr>
      <w:bookmarkStart w:id="2" w:name="__DdeLink__2603_13711768281"/>
      <w:proofErr w:type="spellStart"/>
      <w:r>
        <w:rPr>
          <w:rFonts w:ascii="Times New Roman" w:hAnsi="Times New Roman"/>
          <w:sz w:val="20"/>
          <w:szCs w:val="20"/>
          <w:lang w:val="uk-UA"/>
        </w:rPr>
        <w:t>Клочковська</w:t>
      </w:r>
      <w:proofErr w:type="spellEnd"/>
      <w:r>
        <w:rPr>
          <w:rFonts w:ascii="Times New Roman" w:hAnsi="Times New Roman"/>
          <w:sz w:val="20"/>
          <w:szCs w:val="20"/>
          <w:lang w:val="uk-UA"/>
        </w:rPr>
        <w:t xml:space="preserve"> Інна 4 20 3</w:t>
      </w:r>
      <w:bookmarkEnd w:id="2"/>
      <w:r>
        <w:rPr>
          <w:rFonts w:ascii="Times New Roman" w:hAnsi="Times New Roman"/>
          <w:sz w:val="20"/>
          <w:szCs w:val="20"/>
          <w:lang w:val="uk-UA"/>
        </w:rPr>
        <w:t xml:space="preserve">1 </w:t>
      </w: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CE56FF" w:rsidRDefault="00CE56FF">
      <w:pPr>
        <w:pStyle w:val="ab"/>
        <w:tabs>
          <w:tab w:val="left" w:pos="0"/>
          <w:tab w:val="left" w:pos="993"/>
        </w:tabs>
        <w:suppressAutoHyphens/>
        <w:spacing w:after="0" w:line="228" w:lineRule="auto"/>
        <w:ind w:left="0" w:right="57"/>
        <w:jc w:val="both"/>
        <w:rPr>
          <w:rFonts w:ascii="Times New Roman" w:hAnsi="Times New Roman"/>
          <w:sz w:val="20"/>
          <w:szCs w:val="20"/>
          <w:lang w:val="uk-UA"/>
        </w:rPr>
      </w:pPr>
    </w:p>
    <w:p w:rsidR="00F43EEA" w:rsidRPr="00F43EEA" w:rsidRDefault="00F43EEA" w:rsidP="00F43EEA">
      <w:pPr>
        <w:pStyle w:val="a4"/>
        <w:spacing w:after="0"/>
        <w:jc w:val="right"/>
        <w:rPr>
          <w:b/>
          <w:bCs/>
          <w:sz w:val="28"/>
          <w:szCs w:val="28"/>
        </w:rPr>
      </w:pPr>
      <w:r w:rsidRPr="00F43EEA">
        <w:rPr>
          <w:b/>
          <w:bCs/>
          <w:color w:val="FF0000"/>
          <w:sz w:val="28"/>
          <w:szCs w:val="28"/>
        </w:rPr>
        <w:t>Втратило чинність</w:t>
      </w:r>
    </w:p>
    <w:p w:rsidR="00F43EEA" w:rsidRPr="00F43EEA" w:rsidRDefault="00F43EEA" w:rsidP="00F43EEA">
      <w:pPr>
        <w:pStyle w:val="a4"/>
        <w:spacing w:after="0"/>
        <w:jc w:val="right"/>
        <w:rPr>
          <w:b/>
          <w:bCs/>
          <w:color w:val="FF0000"/>
          <w:sz w:val="28"/>
          <w:szCs w:val="28"/>
        </w:rPr>
      </w:pPr>
      <w:r w:rsidRPr="00F43EEA">
        <w:rPr>
          <w:b/>
          <w:bCs/>
          <w:color w:val="FF0000"/>
          <w:sz w:val="20"/>
          <w:szCs w:val="20"/>
        </w:rPr>
        <w:t>Підстава-рішення 18-47-8 від 24.11.2023</w:t>
      </w:r>
      <w:r w:rsidRPr="00F43EEA">
        <w:rPr>
          <w:b/>
          <w:bCs/>
          <w:color w:val="FF0000"/>
          <w:sz w:val="28"/>
          <w:szCs w:val="28"/>
        </w:rPr>
        <w:t xml:space="preserve">     </w:t>
      </w:r>
    </w:p>
    <w:p w:rsidR="00CE56FF" w:rsidRDefault="00CE56FF" w:rsidP="00F43EEA">
      <w:pPr>
        <w:pStyle w:val="ab"/>
        <w:tabs>
          <w:tab w:val="left" w:pos="0"/>
          <w:tab w:val="left" w:pos="993"/>
        </w:tabs>
        <w:suppressAutoHyphens/>
        <w:spacing w:after="0" w:line="228" w:lineRule="auto"/>
        <w:ind w:left="0" w:right="57"/>
        <w:jc w:val="right"/>
        <w:rPr>
          <w:rFonts w:ascii="Times New Roman" w:hAnsi="Times New Roman"/>
          <w:sz w:val="20"/>
          <w:szCs w:val="20"/>
          <w:lang w:val="uk-UA"/>
        </w:rPr>
      </w:pPr>
    </w:p>
    <w:p w:rsidR="00330DAE" w:rsidRDefault="002D3A34">
      <w:pPr>
        <w:pStyle w:val="ab"/>
        <w:tabs>
          <w:tab w:val="left" w:pos="0"/>
          <w:tab w:val="left" w:pos="993"/>
        </w:tabs>
        <w:suppressAutoHyphens/>
        <w:spacing w:after="0" w:line="228" w:lineRule="auto"/>
        <w:ind w:left="0" w:right="57"/>
        <w:jc w:val="both"/>
        <w:rPr>
          <w:rFonts w:ascii="Times New Roman" w:hAnsi="Times New Roman"/>
          <w:color w:val="000000"/>
          <w:sz w:val="24"/>
          <w:szCs w:val="24"/>
        </w:rPr>
      </w:pP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sz w:val="20"/>
          <w:szCs w:val="20"/>
          <w:lang w:val="uk-UA"/>
        </w:rPr>
        <w:tab/>
      </w:r>
      <w:r>
        <w:rPr>
          <w:rFonts w:ascii="Times New Roman" w:hAnsi="Times New Roman"/>
          <w:color w:val="000000"/>
          <w:sz w:val="24"/>
          <w:szCs w:val="24"/>
        </w:rPr>
        <w:t xml:space="preserve">                                                                                    </w:t>
      </w:r>
      <w:r>
        <w:rPr>
          <w:rFonts w:ascii="Times New Roman" w:hAnsi="Times New Roman"/>
          <w:color w:val="000000"/>
          <w:sz w:val="26"/>
          <w:szCs w:val="26"/>
        </w:rPr>
        <w:t>ЗАТВЕРДЖЕНО</w:t>
      </w:r>
    </w:p>
    <w:p w:rsidR="00330DAE" w:rsidRPr="00F43EEA" w:rsidRDefault="00330DAE">
      <w:pPr>
        <w:spacing w:after="0" w:line="240" w:lineRule="auto"/>
        <w:contextualSpacing/>
        <w:jc w:val="center"/>
        <w:rPr>
          <w:rFonts w:ascii="Times New Roman" w:hAnsi="Times New Roman"/>
          <w:color w:val="000000"/>
          <w:sz w:val="16"/>
          <w:szCs w:val="16"/>
        </w:rPr>
      </w:pP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ab/>
        <w:t>Рішення 18 сесії  міської ради</w:t>
      </w:r>
    </w:p>
    <w:p w:rsidR="00330DAE" w:rsidRDefault="002D3A34">
      <w:pPr>
        <w:spacing w:after="0" w:line="240" w:lineRule="auto"/>
        <w:contextualSpacing/>
        <w:jc w:val="center"/>
        <w:rPr>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8 скликання </w:t>
      </w:r>
    </w:p>
    <w:p w:rsidR="00330DAE" w:rsidRDefault="002D3A34">
      <w:pPr>
        <w:spacing w:after="0" w:line="240" w:lineRule="auto"/>
        <w:contextualSpacing/>
        <w:jc w:val="center"/>
        <w:rPr>
          <w:sz w:val="26"/>
          <w:szCs w:val="26"/>
        </w:rPr>
      </w:pPr>
      <w:r>
        <w:rPr>
          <w:rFonts w:ascii="Times New Roman" w:hAnsi="Times New Roman"/>
          <w:color w:val="000000"/>
          <w:sz w:val="26"/>
          <w:szCs w:val="26"/>
        </w:rPr>
        <w:t xml:space="preserve">                                                                                                “25” лютого   2022 р.  №  18</w:t>
      </w:r>
    </w:p>
    <w:p w:rsidR="00330DAE" w:rsidRPr="005701D6" w:rsidRDefault="002D3A34">
      <w:pPr>
        <w:spacing w:after="0" w:line="240" w:lineRule="auto"/>
        <w:jc w:val="center"/>
        <w:rPr>
          <w:color w:val="002060"/>
          <w:sz w:val="20"/>
          <w:szCs w:val="20"/>
        </w:rPr>
      </w:pP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Pr>
          <w:rFonts w:ascii="Times New Roman" w:hAnsi="Times New Roman"/>
          <w:color w:val="0070C0"/>
          <w:sz w:val="20"/>
          <w:szCs w:val="20"/>
        </w:rPr>
        <w:tab/>
      </w:r>
      <w:r w:rsidRPr="005701D6">
        <w:rPr>
          <w:rFonts w:ascii="Times New Roman" w:hAnsi="Times New Roman"/>
          <w:color w:val="002060"/>
          <w:sz w:val="20"/>
          <w:szCs w:val="20"/>
        </w:rPr>
        <w:t>Із змінами, внесеними рішеннями</w:t>
      </w:r>
    </w:p>
    <w:p w:rsidR="00330DAE" w:rsidRPr="005701D6" w:rsidRDefault="00CE56FF">
      <w:pPr>
        <w:spacing w:after="0" w:line="240" w:lineRule="auto"/>
        <w:jc w:val="center"/>
        <w:rPr>
          <w:rFonts w:ascii="Times New Roman" w:hAnsi="Times New Roman"/>
          <w:color w:val="002060"/>
          <w:sz w:val="20"/>
          <w:szCs w:val="20"/>
        </w:rPr>
      </w:pP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r>
      <w:r>
        <w:rPr>
          <w:rFonts w:ascii="Times New Roman" w:hAnsi="Times New Roman"/>
          <w:color w:val="002060"/>
          <w:sz w:val="20"/>
          <w:szCs w:val="20"/>
        </w:rPr>
        <w:tab/>
        <w:t xml:space="preserve">            </w:t>
      </w:r>
      <w:r w:rsidR="002D3A34" w:rsidRPr="005701D6">
        <w:rPr>
          <w:rFonts w:ascii="Times New Roman" w:hAnsi="Times New Roman"/>
          <w:color w:val="002060"/>
          <w:sz w:val="20"/>
          <w:szCs w:val="20"/>
        </w:rPr>
        <w:t>13-23-8 від 27.05.2022; 31-28-8 від 17.08.2022;</w:t>
      </w:r>
    </w:p>
    <w:p w:rsidR="00330DAE" w:rsidRPr="005701D6" w:rsidRDefault="002D3A34">
      <w:pPr>
        <w:spacing w:after="0" w:line="240" w:lineRule="auto"/>
        <w:jc w:val="center"/>
        <w:rPr>
          <w:rFonts w:ascii="Times New Roman" w:hAnsi="Times New Roman"/>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w:t>
      </w:r>
      <w:r w:rsidR="00CE56FF">
        <w:rPr>
          <w:rFonts w:ascii="Times New Roman" w:hAnsi="Times New Roman"/>
          <w:color w:val="002060"/>
          <w:sz w:val="20"/>
          <w:szCs w:val="20"/>
        </w:rPr>
        <w:t xml:space="preserve">                            </w:t>
      </w:r>
      <w:r w:rsidRPr="005701D6">
        <w:rPr>
          <w:rFonts w:ascii="Times New Roman" w:hAnsi="Times New Roman"/>
          <w:color w:val="002060"/>
          <w:sz w:val="20"/>
          <w:szCs w:val="20"/>
        </w:rPr>
        <w:t>17-32-8 від 21.10.2022; 27-33-8 від 25.11.2022</w:t>
      </w:r>
      <w:r w:rsidR="00BD3C07" w:rsidRPr="005701D6">
        <w:rPr>
          <w:rFonts w:ascii="Times New Roman" w:hAnsi="Times New Roman"/>
          <w:color w:val="002060"/>
          <w:sz w:val="20"/>
          <w:szCs w:val="20"/>
        </w:rPr>
        <w:t>;</w:t>
      </w:r>
    </w:p>
    <w:p w:rsidR="00BD3C07" w:rsidRPr="005701D6" w:rsidRDefault="00BD3C07">
      <w:pPr>
        <w:spacing w:after="0" w:line="240" w:lineRule="auto"/>
        <w:jc w:val="center"/>
        <w:rPr>
          <w:color w:val="002060"/>
          <w:sz w:val="20"/>
          <w:szCs w:val="20"/>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hAnsi="Times New Roman"/>
          <w:color w:val="002060"/>
          <w:sz w:val="20"/>
          <w:szCs w:val="20"/>
        </w:rPr>
        <w:tab/>
        <w:t xml:space="preserve">   </w:t>
      </w:r>
      <w:r w:rsidR="00D4485D" w:rsidRPr="005701D6">
        <w:rPr>
          <w:rFonts w:ascii="Times New Roman" w:hAnsi="Times New Roman"/>
          <w:color w:val="002060"/>
          <w:sz w:val="20"/>
          <w:szCs w:val="20"/>
        </w:rPr>
        <w:t xml:space="preserve">   </w:t>
      </w:r>
      <w:r w:rsidR="00CE56FF">
        <w:rPr>
          <w:rFonts w:ascii="Times New Roman" w:hAnsi="Times New Roman"/>
          <w:color w:val="002060"/>
          <w:sz w:val="20"/>
          <w:szCs w:val="20"/>
        </w:rPr>
        <w:t xml:space="preserve">                           </w:t>
      </w:r>
      <w:r w:rsidRPr="005701D6">
        <w:rPr>
          <w:rFonts w:ascii="Times New Roman" w:hAnsi="Times New Roman"/>
          <w:color w:val="002060"/>
          <w:sz w:val="20"/>
          <w:szCs w:val="20"/>
        </w:rPr>
        <w:t>27-34(2)-8 від 23.12.2022</w:t>
      </w:r>
      <w:r w:rsidR="00D4485D" w:rsidRPr="005701D6">
        <w:rPr>
          <w:rFonts w:ascii="Times New Roman" w:hAnsi="Times New Roman"/>
          <w:color w:val="002060"/>
          <w:sz w:val="20"/>
          <w:szCs w:val="20"/>
        </w:rPr>
        <w:t>; 21-36-8 від 24.02.2023</w:t>
      </w:r>
      <w:r w:rsidR="004E2BBB" w:rsidRPr="005701D6">
        <w:rPr>
          <w:rFonts w:ascii="Times New Roman" w:hAnsi="Times New Roman"/>
          <w:color w:val="002060"/>
          <w:sz w:val="20"/>
          <w:szCs w:val="20"/>
        </w:rPr>
        <w:t xml:space="preserve">; </w:t>
      </w:r>
    </w:p>
    <w:p w:rsidR="00330DAE" w:rsidRDefault="002D3A34">
      <w:pPr>
        <w:spacing w:after="0" w:line="240" w:lineRule="auto"/>
        <w:rPr>
          <w:rFonts w:ascii="Times New Roman" w:eastAsia="Times New Roman" w:hAnsi="Times New Roman"/>
          <w:color w:val="002060"/>
          <w:sz w:val="20"/>
          <w:szCs w:val="20"/>
          <w:lang w:eastAsia="ar-SA"/>
        </w:rPr>
      </w:pPr>
      <w:r w:rsidRPr="005701D6">
        <w:rPr>
          <w:rFonts w:ascii="Times New Roman" w:hAnsi="Times New Roman"/>
          <w:color w:val="002060"/>
          <w:sz w:val="20"/>
          <w:szCs w:val="20"/>
        </w:rPr>
        <w:tab/>
      </w:r>
      <w:r w:rsidRPr="005701D6">
        <w:rPr>
          <w:rFonts w:ascii="Times New Roman" w:hAnsi="Times New Roman"/>
          <w:color w:val="002060"/>
          <w:sz w:val="20"/>
          <w:szCs w:val="20"/>
        </w:rPr>
        <w:tab/>
      </w:r>
      <w:r w:rsidRPr="005701D6">
        <w:rPr>
          <w:rFonts w:ascii="Times New Roman" w:eastAsia="Times New Roman" w:hAnsi="Times New Roman"/>
          <w:color w:val="002060"/>
          <w:sz w:val="20"/>
          <w:szCs w:val="20"/>
          <w:lang w:eastAsia="ar-SA"/>
        </w:rPr>
        <w:t xml:space="preserve"> </w:t>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CE56FF">
        <w:rPr>
          <w:rFonts w:ascii="Times New Roman" w:eastAsia="Times New Roman" w:hAnsi="Times New Roman"/>
          <w:color w:val="002060"/>
          <w:sz w:val="20"/>
          <w:szCs w:val="20"/>
          <w:lang w:eastAsia="ar-SA"/>
        </w:rPr>
        <w:tab/>
      </w:r>
      <w:r w:rsidR="004E2BBB" w:rsidRPr="005701D6">
        <w:rPr>
          <w:rFonts w:ascii="Times New Roman" w:eastAsia="Times New Roman" w:hAnsi="Times New Roman"/>
          <w:color w:val="002060"/>
          <w:sz w:val="20"/>
          <w:szCs w:val="20"/>
          <w:lang w:eastAsia="ar-SA"/>
        </w:rPr>
        <w:t>15-39-8 від 19.05.2023</w:t>
      </w:r>
      <w:r w:rsidR="00CE56FF">
        <w:rPr>
          <w:rFonts w:ascii="Times New Roman" w:eastAsia="Times New Roman" w:hAnsi="Times New Roman"/>
          <w:color w:val="002060"/>
          <w:sz w:val="20"/>
          <w:szCs w:val="20"/>
          <w:lang w:eastAsia="ar-SA"/>
        </w:rPr>
        <w:t>; 29-41-8 від 30.06.2023</w:t>
      </w:r>
    </w:p>
    <w:p w:rsidR="00CE56FF" w:rsidRPr="005701D6" w:rsidRDefault="00CE56FF">
      <w:pPr>
        <w:spacing w:after="0" w:line="240" w:lineRule="auto"/>
        <w:rPr>
          <w:color w:val="002060"/>
          <w:sz w:val="20"/>
          <w:szCs w:val="20"/>
        </w:rPr>
      </w:pPr>
    </w:p>
    <w:p w:rsidR="00330DAE" w:rsidRDefault="002D3A34" w:rsidP="00047C5D">
      <w:pPr>
        <w:spacing w:after="0" w:line="240" w:lineRule="auto"/>
        <w:contextualSpacing/>
        <w:jc w:val="center"/>
        <w:rPr>
          <w:sz w:val="26"/>
          <w:szCs w:val="26"/>
        </w:rPr>
      </w:pPr>
      <w:r>
        <w:rPr>
          <w:rFonts w:ascii="Times New Roman" w:hAnsi="Times New Roman"/>
          <w:color w:val="000000"/>
          <w:sz w:val="26"/>
          <w:szCs w:val="26"/>
        </w:rPr>
        <w:t>ПЕРЕЛІК</w:t>
      </w:r>
    </w:p>
    <w:p w:rsidR="00330DAE" w:rsidRDefault="002D3A34" w:rsidP="00047C5D">
      <w:pPr>
        <w:spacing w:after="0" w:line="240" w:lineRule="auto"/>
        <w:ind w:left="567"/>
        <w:contextualSpacing/>
        <w:jc w:val="center"/>
        <w:rPr>
          <w:sz w:val="26"/>
          <w:szCs w:val="26"/>
        </w:rP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tbl>
      <w:tblPr>
        <w:tblW w:w="10490" w:type="dxa"/>
        <w:tblInd w:w="-181" w:type="dxa"/>
        <w:tblLayout w:type="fixed"/>
        <w:tblCellMar>
          <w:left w:w="103" w:type="dxa"/>
        </w:tblCellMar>
        <w:tblLook w:val="04A0"/>
      </w:tblPr>
      <w:tblGrid>
        <w:gridCol w:w="709"/>
        <w:gridCol w:w="961"/>
        <w:gridCol w:w="32"/>
        <w:gridCol w:w="8788"/>
      </w:tblGrid>
      <w:tr w:rsidR="00330DAE" w:rsidTr="00CE56FF">
        <w:trPr>
          <w:trHeight w:val="900"/>
        </w:trPr>
        <w:tc>
          <w:tcPr>
            <w:tcW w:w="709"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line="240" w:lineRule="auto"/>
              <w:contextualSpacing/>
              <w:jc w:val="center"/>
              <w:rPr>
                <w:rFonts w:ascii="Times New Roman" w:hAnsi="Times New Roman"/>
                <w:b/>
                <w:bCs/>
                <w:sz w:val="20"/>
                <w:szCs w:val="20"/>
              </w:rPr>
            </w:pPr>
            <w:r>
              <w:rPr>
                <w:rFonts w:ascii="Times New Roman" w:hAnsi="Times New Roman"/>
                <w:b/>
                <w:bCs/>
                <w:color w:val="000000"/>
                <w:sz w:val="20"/>
                <w:szCs w:val="20"/>
                <w:lang w:eastAsia="en-US"/>
              </w:rPr>
              <w:t>з/п</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w:t>
            </w:r>
          </w:p>
          <w:p w:rsidR="00330DAE" w:rsidRDefault="002D3A34" w:rsidP="00047C5D">
            <w:pPr>
              <w:widowControl w:val="0"/>
              <w:tabs>
                <w:tab w:val="center" w:pos="4153"/>
                <w:tab w:val="right" w:pos="8306"/>
              </w:tabs>
              <w:snapToGrid w:val="0"/>
              <w:spacing w:after="0" w:line="240" w:lineRule="auto"/>
              <w:contextualSpacing/>
              <w:jc w:val="center"/>
              <w:rPr>
                <w:b/>
                <w:bCs/>
                <w:sz w:val="20"/>
                <w:szCs w:val="20"/>
              </w:rPr>
            </w:pPr>
            <w:r>
              <w:rPr>
                <w:rFonts w:ascii="Times New Roman" w:hAnsi="Times New Roman"/>
                <w:b/>
                <w:bCs/>
                <w:color w:val="000000"/>
                <w:sz w:val="20"/>
                <w:szCs w:val="20"/>
                <w:lang w:eastAsia="en-US"/>
              </w:rPr>
              <w:t>Інформаційної картки</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Суб’єкт  надання адміністративної послуги /</w:t>
            </w:r>
          </w:p>
          <w:p w:rsidR="00330DAE" w:rsidRDefault="002D3A34" w:rsidP="00047C5D">
            <w:pPr>
              <w:widowControl w:val="0"/>
              <w:tabs>
                <w:tab w:val="center" w:pos="4153"/>
                <w:tab w:val="right" w:pos="8306"/>
              </w:tabs>
              <w:snapToGrid w:val="0"/>
              <w:spacing w:line="240" w:lineRule="auto"/>
              <w:contextualSpacing/>
              <w:jc w:val="center"/>
              <w:rPr>
                <w:b/>
                <w:bCs/>
                <w:sz w:val="20"/>
                <w:szCs w:val="20"/>
              </w:rPr>
            </w:pPr>
            <w:r>
              <w:rPr>
                <w:rFonts w:ascii="Times New Roman" w:hAnsi="Times New Roman"/>
                <w:b/>
                <w:bCs/>
                <w:color w:val="000000"/>
                <w:sz w:val="20"/>
                <w:szCs w:val="20"/>
                <w:lang w:eastAsia="en-US"/>
              </w:rPr>
              <w:t>Назва адміністративної послуги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047C5D">
            <w:pPr>
              <w:widowControl w:val="0"/>
              <w:tabs>
                <w:tab w:val="center" w:pos="4153"/>
                <w:tab w:val="right" w:pos="8306"/>
              </w:tabs>
              <w:snapToGrid w:val="0"/>
              <w:spacing w:after="29" w:line="240" w:lineRule="auto"/>
              <w:contextualSpacing/>
              <w:jc w:val="center"/>
              <w:rPr>
                <w:rFonts w:ascii="Times New Roman" w:hAnsi="Times New Roman"/>
                <w:color w:val="000000"/>
                <w:sz w:val="24"/>
                <w:szCs w:val="24"/>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Надання містобудівних умов та обмежень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Внесення змін до містобудівних умов та обмежень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2"/>
              </w:numPr>
              <w:tabs>
                <w:tab w:val="left" w:pos="426"/>
              </w:tabs>
              <w:jc w:val="both"/>
            </w:pPr>
            <w:r>
              <w:rPr>
                <w:rFonts w:ascii="Times New Roman" w:eastAsia="Times New Roman" w:hAnsi="Times New Roman" w:cs="Times New Roman"/>
                <w:color w:val="000000"/>
                <w:sz w:val="24"/>
                <w:szCs w:val="24"/>
                <w:lang w:eastAsia="uk-UA" w:bidi="uk-UA"/>
              </w:rPr>
              <w:t>Скасування містобудівних умов та обмежень забудови земельної ділянки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Оформлення паспорта прив'язки тимчасової споруди для провадження підприє</w:t>
            </w:r>
            <w:r>
              <w:rPr>
                <w:color w:val="000000"/>
                <w:sz w:val="24"/>
                <w:lang w:eastAsia="uk-UA" w:bidi="uk-UA"/>
              </w:rPr>
              <w:t>м</w:t>
            </w:r>
            <w:r>
              <w:rPr>
                <w:color w:val="000000"/>
                <w:sz w:val="24"/>
                <w:lang w:eastAsia="uk-UA" w:bidi="uk-UA"/>
              </w:rPr>
              <w:t>ницької діяльності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Внесення змін до </w:t>
            </w:r>
            <w:r>
              <w:rPr>
                <w:color w:val="000000"/>
                <w:sz w:val="24"/>
                <w:lang w:eastAsia="uk-UA" w:bidi="uk-UA"/>
              </w:rPr>
              <w:t>паспорта прив'язки тимчасової споруди для провадження підпр</w:t>
            </w:r>
            <w:r>
              <w:rPr>
                <w:color w:val="000000"/>
                <w:sz w:val="24"/>
                <w:lang w:eastAsia="uk-UA" w:bidi="uk-UA"/>
              </w:rPr>
              <w:t>и</w:t>
            </w:r>
            <w:r>
              <w:rPr>
                <w:color w:val="000000"/>
                <w:sz w:val="24"/>
                <w:lang w:eastAsia="uk-UA" w:bidi="uk-UA"/>
              </w:rPr>
              <w:t>ємницької діяльності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sz w:val="24"/>
              </w:rPr>
              <w:t xml:space="preserve">Продовження строку дії </w:t>
            </w:r>
            <w:r>
              <w:rPr>
                <w:color w:val="000000"/>
                <w:sz w:val="24"/>
                <w:lang w:eastAsia="uk-UA" w:bidi="uk-UA"/>
              </w:rPr>
              <w:t>паспорта прив'язки тимчасової споруди для провадження підприємницької діяльності</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Зміна адреси закінченого будівництвом об'єкту у разі об'єднання, </w:t>
            </w:r>
            <w:r>
              <w:rPr>
                <w:rFonts w:ascii="Times New Roman" w:hAnsi="Times New Roman"/>
                <w:color w:val="000000"/>
                <w:sz w:val="24"/>
                <w:szCs w:val="24"/>
                <w:lang w:eastAsia="uk-UA" w:bidi="uk-UA"/>
              </w:rPr>
              <w:t>поділу або виділення частки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numPr>
                <w:ilvl w:val="0"/>
                <w:numId w:val="3"/>
              </w:numPr>
              <w:tabs>
                <w:tab w:val="left" w:pos="426"/>
              </w:tabs>
              <w:jc w:val="both"/>
            </w:pPr>
            <w:r>
              <w:rPr>
                <w:rFonts w:ascii="Times New Roman" w:hAnsi="Times New Roman" w:cs="Times New Roman"/>
                <w:color w:val="000000"/>
                <w:sz w:val="24"/>
                <w:szCs w:val="24"/>
                <w:lang w:eastAsia="uk-UA" w:bidi="uk-UA"/>
              </w:rPr>
              <w:t>Зміна/коригування нумерації об'єктів нерухомого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numPr>
                <w:ilvl w:val="0"/>
                <w:numId w:val="3"/>
              </w:numPr>
              <w:tabs>
                <w:tab w:val="left" w:pos="426"/>
              </w:tabs>
              <w:jc w:val="both"/>
            </w:pPr>
            <w:r>
              <w:rPr>
                <w:rFonts w:ascii="Times New Roman" w:eastAsia="Times New Roman" w:hAnsi="Times New Roman" w:cs="Times New Roman"/>
                <w:color w:val="000000"/>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Видача  дозволу на розміщення зовнішньої реклами у межах населеного пункту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Переоформлення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Продовження дії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Анулювання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14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дозволу на розміщення зовнішньої реклами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Прийняття рішення про встановлення пріоритету заявника на місце розташування реклами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color w:val="000000"/>
                <w:sz w:val="24"/>
                <w:lang w:eastAsia="uk-UA" w:bidi="uk-UA"/>
              </w:rPr>
              <w:t>Видача  будівельного паспорту 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Надання дубліката будівельного паспорта </w:t>
            </w:r>
            <w:r>
              <w:rPr>
                <w:color w:val="000000"/>
                <w:sz w:val="24"/>
                <w:lang w:eastAsia="uk-UA" w:bidi="uk-UA"/>
              </w:rPr>
              <w:t>забудови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18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01-18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a"/>
              <w:widowControl w:val="0"/>
              <w:tabs>
                <w:tab w:val="left" w:pos="390"/>
                <w:tab w:val="left" w:pos="510"/>
                <w:tab w:val="center" w:pos="4153"/>
                <w:tab w:val="right" w:pos="8306"/>
              </w:tabs>
              <w:ind w:left="0"/>
              <w:jc w:val="both"/>
            </w:pPr>
            <w:r>
              <w:rPr>
                <w:sz w:val="24"/>
              </w:rPr>
              <w:t xml:space="preserve">Внесення змін до </w:t>
            </w:r>
            <w:r>
              <w:rPr>
                <w:color w:val="000000"/>
                <w:sz w:val="24"/>
                <w:lang w:eastAsia="uk-UA" w:bidi="uk-UA"/>
              </w:rPr>
              <w:t>будівельного паспорту забудови земельної ділянки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eastAsia="Times New Roman" w:hAnsi="Times New Roman"/>
                <w:color w:val="000000"/>
                <w:sz w:val="24"/>
                <w:szCs w:val="24"/>
                <w:lang w:eastAsia="uk-UA" w:bidi="uk-UA"/>
              </w:rPr>
              <w:t>Подання повідомлення про початок виконання підготовчих робіт</w:t>
            </w:r>
          </w:p>
        </w:tc>
      </w:tr>
      <w:tr w:rsidR="00330DAE" w:rsidTr="00CE56FF">
        <w:tc>
          <w:tcPr>
            <w:tcW w:w="709"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20</w:t>
            </w:r>
          </w:p>
        </w:tc>
        <w:tc>
          <w:tcPr>
            <w:tcW w:w="961" w:type="dxa"/>
            <w:tcBorders>
              <w:top w:val="single" w:sz="4" w:space="0" w:color="000001"/>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01-20</w:t>
            </w:r>
          </w:p>
        </w:tc>
        <w:tc>
          <w:tcPr>
            <w:tcW w:w="8820" w:type="dxa"/>
            <w:gridSpan w:val="2"/>
            <w:tcBorders>
              <w:top w:val="single" w:sz="4" w:space="0" w:color="000001"/>
              <w:left w:val="single" w:sz="4" w:space="0" w:color="000001"/>
              <w:bottom w:val="single" w:sz="4" w:space="0" w:color="auto"/>
              <w:right w:val="single" w:sz="4" w:space="0" w:color="000001"/>
            </w:tcBorders>
            <w:shd w:val="clear" w:color="auto" w:fill="auto"/>
            <w:vAlign w:val="center"/>
          </w:tcPr>
          <w:p w:rsidR="00330DAE" w:rsidRDefault="002D3A34" w:rsidP="004F1E72">
            <w:pPr>
              <w:pStyle w:val="aa"/>
              <w:widowControl w:val="0"/>
              <w:tabs>
                <w:tab w:val="center" w:pos="4153"/>
                <w:tab w:val="right" w:pos="8306"/>
              </w:tabs>
              <w:ind w:left="0"/>
              <w:jc w:val="both"/>
            </w:pPr>
            <w:r>
              <w:rPr>
                <w:color w:val="000000"/>
                <w:sz w:val="24"/>
                <w:lang w:eastAsia="uk-UA" w:bidi="uk-UA"/>
              </w:rPr>
              <w:t>Внесення змін до повідомлення про початок виконання підготовчих робіт</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 xml:space="preserve">Скасування повідомлення про початок виконання підготовчих робіт за заявою </w:t>
            </w:r>
            <w:r>
              <w:rPr>
                <w:rFonts w:ascii="Times New Roman" w:eastAsia="Times New Roman" w:hAnsi="Times New Roman"/>
                <w:sz w:val="24"/>
                <w:szCs w:val="24"/>
                <w:lang w:eastAsia="uk-UA" w:bidi="uk-UA"/>
              </w:rPr>
              <w:lastRenderedPageBreak/>
              <w:t>замовника</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lastRenderedPageBreak/>
              <w:t>22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rPr>
            </w:pPr>
            <w:r>
              <w:rPr>
                <w:rFonts w:ascii="Times New Roman" w:hAnsi="Times New Roman"/>
                <w:sz w:val="24"/>
                <w:szCs w:val="24"/>
              </w:rPr>
              <w:t>23</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sz w:val="24"/>
                <w:szCs w:val="24"/>
              </w:rPr>
              <w:t>01-23</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24</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0DAE" w:rsidRDefault="002D3A34" w:rsidP="004F1E72">
            <w:pPr>
              <w:pStyle w:val="a9"/>
              <w:widowControl w:val="0"/>
              <w:tabs>
                <w:tab w:val="left" w:pos="426"/>
              </w:tabs>
              <w:jc w:val="both"/>
            </w:pPr>
            <w:r>
              <w:rPr>
                <w:rFonts w:ascii="Times New Roman" w:eastAsia="Times New Roman" w:hAnsi="Times New Roman" w:cs="Times New Roman"/>
                <w:color w:val="000000"/>
                <w:sz w:val="24"/>
                <w:szCs w:val="24"/>
                <w:lang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01-25</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0"/>
              </w:tabs>
              <w:spacing w:after="0" w:line="240" w:lineRule="auto"/>
              <w:jc w:val="both"/>
            </w:pPr>
            <w:r>
              <w:rPr>
                <w:rFonts w:ascii="Times New Roman" w:eastAsia="Times New Roman" w:hAnsi="Times New Roman"/>
                <w:sz w:val="24"/>
                <w:szCs w:val="24"/>
                <w:lang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lang w:eastAsia="en-US"/>
              </w:rPr>
              <w:t>30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lang w:eastAsia="en-US"/>
              </w:rPr>
              <w:t>01-30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26"/>
              </w:tabs>
              <w:spacing w:after="0" w:line="240" w:lineRule="auto"/>
              <w:jc w:val="both"/>
            </w:pPr>
            <w:r>
              <w:rPr>
                <w:rFonts w:ascii="Times New Roman" w:hAnsi="Times New Roman"/>
                <w:sz w:val="24"/>
                <w:szCs w:val="24"/>
              </w:rPr>
              <w:t xml:space="preserve">Внесення змін до декларації про готовність об'єкта до експлуатації </w:t>
            </w:r>
            <w:r>
              <w:rPr>
                <w:rFonts w:ascii="Times New Roman" w:eastAsia="Times New Roman" w:hAnsi="Times New Roman"/>
                <w:bCs/>
                <w:sz w:val="24"/>
                <w:szCs w:val="24"/>
                <w:highlight w:val="white"/>
                <w:lang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закінченому будівництвом об'єкту (після прийняття в експлуатацію)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об'єкту будівництва після отримання права на виконання будівельних робіт</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sz w:val="24"/>
                <w:szCs w:val="24"/>
                <w:lang w:val="en-US"/>
              </w:rPr>
              <w:t>33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sz w:val="24"/>
                <w:szCs w:val="24"/>
              </w:rPr>
              <w:t>01-33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pStyle w:val="a9"/>
              <w:widowControl w:val="0"/>
              <w:tabs>
                <w:tab w:val="left" w:pos="426"/>
              </w:tabs>
              <w:jc w:val="both"/>
            </w:pPr>
            <w:r>
              <w:rPr>
                <w:rFonts w:ascii="Times New Roman" w:hAnsi="Times New Roman" w:cs="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01-35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pStyle w:val="a9"/>
              <w:widowControl w:val="0"/>
              <w:tabs>
                <w:tab w:val="left" w:pos="426"/>
              </w:tabs>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rsidR="00047C5D" w:rsidRPr="00047C5D" w:rsidTr="00CE56FF">
        <w:tc>
          <w:tcPr>
            <w:tcW w:w="709" w:type="dxa"/>
            <w:tcBorders>
              <w:left w:val="single" w:sz="4" w:space="0" w:color="000001"/>
              <w:bottom w:val="single" w:sz="4" w:space="0" w:color="000001"/>
            </w:tcBorders>
            <w:shd w:val="clear" w:color="auto" w:fill="auto"/>
          </w:tcPr>
          <w:p w:rsidR="00047C5D" w:rsidRPr="00047C5D" w:rsidRDefault="00047C5D" w:rsidP="004F1E72">
            <w:pPr>
              <w:widowControl w:val="0"/>
              <w:tabs>
                <w:tab w:val="center" w:pos="4153"/>
                <w:tab w:val="right" w:pos="8306"/>
              </w:tabs>
              <w:spacing w:after="0" w:line="240" w:lineRule="auto"/>
              <w:contextualSpacing/>
              <w:jc w:val="center"/>
              <w:rPr>
                <w:rFonts w:ascii="Times New Roman" w:hAnsi="Times New Roman"/>
                <w:color w:val="1F497D" w:themeColor="text2"/>
                <w:sz w:val="24"/>
                <w:szCs w:val="24"/>
              </w:rPr>
            </w:pPr>
            <w:r w:rsidRPr="00047C5D">
              <w:rPr>
                <w:rFonts w:ascii="Times New Roman" w:hAnsi="Times New Roman"/>
                <w:color w:val="1F497D" w:themeColor="text2"/>
                <w:sz w:val="24"/>
                <w:szCs w:val="24"/>
              </w:rPr>
              <w:t>36</w:t>
            </w:r>
          </w:p>
        </w:tc>
        <w:tc>
          <w:tcPr>
            <w:tcW w:w="961" w:type="dxa"/>
            <w:tcBorders>
              <w:left w:val="single" w:sz="4" w:space="0" w:color="000001"/>
              <w:bottom w:val="single" w:sz="4" w:space="0" w:color="000001"/>
            </w:tcBorders>
            <w:shd w:val="clear" w:color="auto" w:fill="auto"/>
          </w:tcPr>
          <w:p w:rsidR="00047C5D" w:rsidRPr="00E92E7A" w:rsidRDefault="00047C5D" w:rsidP="00033FE0">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eastAsiaTheme="minorHAnsi" w:hAnsi="Times New Roman"/>
                <w:color w:val="002060"/>
                <w:sz w:val="24"/>
                <w:szCs w:val="24"/>
              </w:rPr>
              <w:t>01-36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047C5D" w:rsidRPr="00E92E7A" w:rsidRDefault="00047C5D" w:rsidP="004F1E72">
            <w:pPr>
              <w:pStyle w:val="a9"/>
              <w:widowControl w:val="0"/>
              <w:tabs>
                <w:tab w:val="left" w:pos="426"/>
              </w:tabs>
              <w:jc w:val="both"/>
              <w:rPr>
                <w:rFonts w:ascii="Times New Roman" w:hAnsi="Times New Roman"/>
                <w:color w:val="002060"/>
                <w:sz w:val="24"/>
                <w:szCs w:val="24"/>
              </w:rPr>
            </w:pPr>
            <w:r w:rsidRPr="00E92E7A">
              <w:rPr>
                <w:rFonts w:ascii="Times New Roman" w:eastAsiaTheme="minorHAnsi" w:hAnsi="Times New Roman"/>
                <w:color w:val="002060"/>
                <w:sz w:val="24"/>
                <w:szCs w:val="24"/>
              </w:rPr>
              <w:t>Надання витягу з містобудівної документації</w:t>
            </w:r>
          </w:p>
        </w:tc>
      </w:tr>
      <w:tr w:rsidR="00047C5D" w:rsidRPr="002D3A34"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47C5D" w:rsidRPr="00E92E7A" w:rsidRDefault="00047C5D"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 xml:space="preserve">(Розділ 01 доповнено послугою </w:t>
            </w:r>
            <w:r w:rsidR="004F1E72" w:rsidRPr="00E92E7A">
              <w:rPr>
                <w:rFonts w:ascii="Times New Roman" w:eastAsiaTheme="minorHAnsi" w:hAnsi="Times New Roman"/>
                <w:i/>
                <w:iCs/>
                <w:color w:val="002060"/>
              </w:rPr>
              <w:t xml:space="preserve">01-36 </w:t>
            </w:r>
            <w:r w:rsidRPr="00E92E7A">
              <w:rPr>
                <w:rFonts w:ascii="Times New Roman" w:eastAsiaTheme="minorHAnsi" w:hAnsi="Times New Roman"/>
                <w:i/>
                <w:iCs/>
                <w:color w:val="002060"/>
              </w:rPr>
              <w:t>на підставі рішення 36</w:t>
            </w:r>
            <w:r w:rsidRPr="00E92E7A">
              <w:rPr>
                <w:rFonts w:ascii="Times New Roman" w:eastAsia="Andale Sans UI;Arial Unicode MS" w:hAnsi="Times New Roman"/>
                <w:i/>
                <w:iCs/>
                <w:color w:val="002060"/>
                <w:spacing w:val="3"/>
                <w:kern w:val="2"/>
              </w:rPr>
              <w:t xml:space="preserve"> сесії міської ради 8 скликання від 24.02.2023 № 21</w:t>
            </w:r>
            <w:r w:rsidRPr="00E92E7A">
              <w:rPr>
                <w:rFonts w:ascii="Times New Roman" w:eastAsia="Andale Sans UI;Arial Unicode MS" w:hAnsi="Times New Roman" w:cs="Tahoma"/>
                <w:i/>
                <w:iCs/>
                <w:color w:val="002060"/>
                <w:spacing w:val="3"/>
                <w:kern w:val="2"/>
              </w:rPr>
              <w:t>)</w:t>
            </w:r>
          </w:p>
        </w:tc>
      </w:tr>
      <w:tr w:rsidR="00033FE0" w:rsidTr="00CE56FF">
        <w:trPr>
          <w:trHeight w:val="204"/>
        </w:trPr>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02  Відділ землекористування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3</w:t>
            </w:r>
            <w:r w:rsidR="00033FE0">
              <w:rPr>
                <w:rFonts w:ascii="Times New Roman" w:hAnsi="Times New Roman"/>
                <w:color w:val="000000"/>
                <w:sz w:val="24"/>
                <w:szCs w:val="24"/>
                <w:lang w:eastAsia="en-US"/>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40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Надання згоди на передачу орендованої земельної ділянки в суборенду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2F47AD">
            <w:pPr>
              <w:widowControl w:val="0"/>
              <w:tabs>
                <w:tab w:val="center" w:pos="4153"/>
                <w:tab w:val="right" w:pos="8306"/>
              </w:tabs>
              <w:spacing w:after="0" w:line="240" w:lineRule="auto"/>
              <w:jc w:val="both"/>
            </w:pPr>
            <w:r>
              <w:rPr>
                <w:rFonts w:ascii="Times New Roman" w:hAnsi="Times New Roman"/>
                <w:sz w:val="24"/>
                <w:szCs w:val="24"/>
              </w:rPr>
              <w:t xml:space="preserve">Надання права користування чужою </w:t>
            </w:r>
            <w:r w:rsidR="002F47AD">
              <w:rPr>
                <w:rFonts w:ascii="Times New Roman" w:hAnsi="Times New Roman"/>
                <w:sz w:val="24"/>
                <w:szCs w:val="24"/>
              </w:rPr>
              <w:t xml:space="preserve">земельною ділянкою для забудови </w:t>
            </w:r>
            <w:r>
              <w:rPr>
                <w:rFonts w:ascii="Times New Roman" w:hAnsi="Times New Roman"/>
                <w:sz w:val="24"/>
                <w:szCs w:val="24"/>
              </w:rPr>
              <w:t>(</w:t>
            </w:r>
            <w:proofErr w:type="spellStart"/>
            <w:r>
              <w:rPr>
                <w:rFonts w:ascii="Times New Roman" w:hAnsi="Times New Roman"/>
                <w:sz w:val="24"/>
                <w:szCs w:val="24"/>
              </w:rPr>
              <w:t>суперфіцій</w:t>
            </w:r>
            <w:proofErr w:type="spellEnd"/>
            <w:r>
              <w:rPr>
                <w:rFonts w:ascii="Times New Roman" w:hAnsi="Times New Roman"/>
                <w:sz w:val="24"/>
                <w:szCs w:val="24"/>
              </w:rPr>
              <w:t>)</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lastRenderedPageBreak/>
              <w:t>4</w:t>
            </w:r>
            <w:r w:rsidR="00033FE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proofErr w:type="spellStart"/>
            <w:r w:rsidR="00033FE0">
              <w:rPr>
                <w:rFonts w:ascii="Times New Roman" w:hAnsi="Times New Roman"/>
                <w:sz w:val="24"/>
                <w:szCs w:val="24"/>
              </w:rPr>
              <w:t>4</w:t>
            </w:r>
            <w:proofErr w:type="spellEnd"/>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продаж земельних ділянок державної та комунальної власності</w:t>
            </w:r>
          </w:p>
        </w:tc>
      </w:tr>
      <w:tr w:rsidR="00330DAE" w:rsidTr="00CE56FF">
        <w:tc>
          <w:tcPr>
            <w:tcW w:w="709" w:type="dxa"/>
            <w:tcBorders>
              <w:left w:val="single" w:sz="4" w:space="0" w:color="000001"/>
              <w:bottom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5</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6</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02-10</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7</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02-11</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8</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02-12</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Затвердження проекту землеустрою щодо відведення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4</w:t>
            </w:r>
            <w:r w:rsidR="00033FE0">
              <w:rPr>
                <w:rFonts w:ascii="Times New Roman" w:hAnsi="Times New Roman"/>
                <w:sz w:val="24"/>
                <w:szCs w:val="24"/>
              </w:rPr>
              <w:t>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033FE0"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50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lang w:val="en-US"/>
              </w:rPr>
              <w:t>5</w:t>
            </w:r>
            <w:r w:rsidR="00033FE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02-16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рішення про поновлення договору оренди земельної ділянки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ind w:left="-76"/>
              <w:jc w:val="both"/>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F1E72">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lang w:val="en-US" w:eastAsia="en-US"/>
              </w:rPr>
              <w:t>5</w:t>
            </w:r>
            <w:r w:rsidR="00033FE0">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pPr>
            <w:r>
              <w:rPr>
                <w:rFonts w:ascii="Times New Roman" w:hAnsi="Times New Roman"/>
                <w:color w:val="000000"/>
                <w:sz w:val="24"/>
                <w:szCs w:val="24"/>
                <w:lang w:eastAsia="en-US"/>
              </w:rPr>
              <w:t>Надання згоди на перенесення поховання</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color w:val="000000"/>
                <w:sz w:val="24"/>
                <w:szCs w:val="24"/>
                <w:lang w:eastAsia="en-US"/>
              </w:rPr>
              <w:t>04    Реєстраційний відділ</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544"/>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Видача витягу з Єдиного державного реєстру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w:t>
            </w:r>
            <w:r w:rsidRPr="00E92E7A">
              <w:rPr>
                <w:rFonts w:ascii="Times New Roman" w:hAnsi="Times New Roman"/>
                <w:color w:val="00206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rsidR="002D3A34" w:rsidTr="00CE56FF">
        <w:trPr>
          <w:trHeight w:val="332"/>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 Державна реєстрація фізичної особи підприємцем</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5</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left="-81"/>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підприємницької діяльності фізичної особи – підприємця </w:t>
            </w:r>
            <w:r w:rsidRPr="00E92E7A">
              <w:rPr>
                <w:rFonts w:ascii="Times New Roman" w:hAnsi="Times New Roman"/>
                <w:color w:val="002060"/>
                <w:sz w:val="24"/>
                <w:szCs w:val="24"/>
                <w:lang w:eastAsia="uk-UA"/>
              </w:rPr>
              <w:t>за її рішенням</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реорганізації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відокремленого підрозділу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створення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припинення юридичної особи в результаті її ліквідації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 xml:space="preserve">Державна реєстрація рішення про припинення юридичної особи </w:t>
            </w:r>
            <w:r w:rsidRPr="00E92E7A">
              <w:rPr>
                <w:rFonts w:ascii="Times New Roman" w:hAnsi="Times New Roman"/>
                <w:color w:val="002060"/>
                <w:sz w:val="24"/>
                <w:szCs w:val="24"/>
                <w:lang w:eastAsia="uk-UA"/>
              </w:rP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lastRenderedPageBreak/>
              <w:t>6</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6</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 xml:space="preserve">Державна реєстрація рішення про виділ юридичної особи </w:t>
            </w:r>
            <w:r w:rsidRPr="00E92E7A">
              <w:rPr>
                <w:rFonts w:ascii="Times New Roman" w:hAnsi="Times New Roman"/>
                <w:color w:val="002060"/>
                <w:sz w:val="24"/>
                <w:szCs w:val="24"/>
                <w:lang w:eastAsia="uk-UA"/>
              </w:rPr>
              <w:br/>
              <w:t>(крім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припинення відокремленого підрозділу юридичної особи (крім громадського формування)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ind w:left="-16" w:right="-142" w:firstLine="16"/>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речового права, похідного від права власності</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left" w:pos="3969"/>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Заборона вчинення реєстраційних дій</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Внесення змін до записів  Державного реєстру речових прав на нерухоме майно</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7</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Взяття на облік безхазяйного нерухомого майна</w:t>
            </w:r>
          </w:p>
        </w:tc>
      </w:tr>
      <w:tr w:rsidR="002D3A34" w:rsidTr="00CE56FF">
        <w:trPr>
          <w:trHeight w:val="334"/>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033FE0"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80</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rPr>
                <w:rFonts w:ascii="Times New Roman" w:hAnsi="Times New Roman"/>
                <w:color w:val="002060"/>
                <w:sz w:val="24"/>
                <w:szCs w:val="24"/>
              </w:rPr>
            </w:pPr>
            <w:r w:rsidRPr="00E92E7A">
              <w:rPr>
                <w:rFonts w:ascii="Times New Roman" w:hAnsi="Times New Roman"/>
                <w:color w:val="002060"/>
                <w:sz w:val="24"/>
                <w:szCs w:val="24"/>
                <w:lang w:eastAsia="en-US"/>
              </w:rPr>
              <w:t>Державна реєстрація обтяжень речових  прав на нерухоме майно</w:t>
            </w:r>
          </w:p>
        </w:tc>
      </w:tr>
      <w:tr w:rsidR="002D3A34" w:rsidTr="00CE56FF">
        <w:trPr>
          <w:trHeight w:val="242"/>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Надання інформації з Державного реєстру речових прав на нерухоме майно</w:t>
            </w:r>
          </w:p>
        </w:tc>
      </w:tr>
      <w:tr w:rsidR="002D3A34" w:rsidTr="00CE56FF">
        <w:trPr>
          <w:trHeight w:val="780"/>
        </w:trPr>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ind w:hanging="16"/>
              <w:rPr>
                <w:rFonts w:ascii="Times New Roman" w:hAnsi="Times New Roman"/>
                <w:color w:val="002060"/>
                <w:sz w:val="24"/>
                <w:szCs w:val="24"/>
              </w:rPr>
            </w:pPr>
            <w:r w:rsidRPr="00E92E7A">
              <w:rPr>
                <w:rFonts w:ascii="Times New Roman" w:hAnsi="Times New Roman"/>
                <w:color w:val="00206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проживання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Зняття з задекларованого/зареєстрованого місця проживання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Реєстрація місця перебування особи/зняття з реєстрації місця перебування</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lang w:eastAsia="en-US"/>
              </w:rPr>
              <w:t>Видача витягу з реєстру територіальної громади</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Зняття з задекларованого/зареєстрованого місця проживання дитини до 14 років</w:t>
            </w:r>
          </w:p>
        </w:tc>
      </w:tr>
      <w:tr w:rsidR="002D3A34" w:rsidTr="00CE56FF">
        <w:tc>
          <w:tcPr>
            <w:tcW w:w="709" w:type="dxa"/>
            <w:tcBorders>
              <w:top w:val="single" w:sz="4" w:space="0" w:color="000001"/>
              <w:left w:val="single" w:sz="4" w:space="0" w:color="000001"/>
              <w:bottom w:val="single" w:sz="4" w:space="0" w:color="000001"/>
            </w:tcBorders>
            <w:shd w:val="clear" w:color="auto" w:fill="auto"/>
          </w:tcPr>
          <w:p w:rsidR="002D3A34" w:rsidRPr="00A60100" w:rsidRDefault="002D3A34" w:rsidP="004F1E72">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8</w:t>
            </w:r>
            <w:r w:rsidR="00033FE0" w:rsidRPr="00A60100">
              <w:rPr>
                <w:rFonts w:ascii="Times New Roman" w:hAnsi="Times New Roman"/>
                <w:color w:val="auto"/>
                <w:sz w:val="24"/>
                <w:szCs w:val="24"/>
              </w:rPr>
              <w:t>9</w:t>
            </w:r>
          </w:p>
        </w:tc>
        <w:tc>
          <w:tcPr>
            <w:tcW w:w="961" w:type="dxa"/>
            <w:tcBorders>
              <w:top w:val="single" w:sz="4" w:space="0" w:color="000001"/>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Видача довідки про склад сім’ї або зареєстрованих у житловому приміщенні/будинку осіб</w:t>
            </w:r>
          </w:p>
        </w:tc>
      </w:tr>
      <w:tr w:rsidR="004E2BBB" w:rsidTr="00CE56FF">
        <w:tc>
          <w:tcPr>
            <w:tcW w:w="10490" w:type="dxa"/>
            <w:gridSpan w:val="4"/>
            <w:tcBorders>
              <w:left w:val="single" w:sz="4" w:space="0" w:color="000001"/>
              <w:bottom w:val="single" w:sz="4" w:space="0" w:color="000001"/>
              <w:right w:val="single" w:sz="4" w:space="0" w:color="000001"/>
            </w:tcBorders>
            <w:shd w:val="clear" w:color="auto" w:fill="auto"/>
          </w:tcPr>
          <w:p w:rsidR="004E2BBB" w:rsidRPr="002D3A34" w:rsidRDefault="004E2BBB" w:rsidP="004E2BBB">
            <w:pPr>
              <w:widowControl w:val="0"/>
              <w:tabs>
                <w:tab w:val="center" w:pos="4153"/>
                <w:tab w:val="right" w:pos="8306"/>
              </w:tabs>
              <w:spacing w:after="0" w:line="240" w:lineRule="auto"/>
              <w:jc w:val="both"/>
              <w:rPr>
                <w:rFonts w:ascii="Times New Roman" w:hAnsi="Times New Roman"/>
                <w:color w:val="1F497D" w:themeColor="text2"/>
                <w:sz w:val="24"/>
                <w:szCs w:val="24"/>
              </w:rPr>
            </w:pPr>
            <w:r>
              <w:rPr>
                <w:rFonts w:ascii="Times New Roman" w:hAnsi="Times New Roman"/>
                <w:color w:val="C00000"/>
                <w:sz w:val="24"/>
                <w:szCs w:val="24"/>
                <w:lang w:eastAsia="en-US"/>
              </w:rPr>
              <w:t xml:space="preserve">Послуга 04-36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4</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9</w:t>
            </w:r>
            <w:r w:rsidRPr="00134152">
              <w:rPr>
                <w:rFonts w:ascii="Times New Roman" w:eastAsia="Andale Sans UI;Arial Unicode MS" w:hAnsi="Times New Roman"/>
                <w:iCs/>
                <w:color w:val="C00000"/>
                <w:spacing w:val="3"/>
                <w:kern w:val="2"/>
              </w:rPr>
              <w:t xml:space="preserve"> сесії міської ради 8 скликання від </w:t>
            </w:r>
            <w:r>
              <w:rPr>
                <w:rFonts w:ascii="Times New Roman" w:eastAsia="Andale Sans UI;Arial Unicode MS" w:hAnsi="Times New Roman" w:cs="Tahoma"/>
                <w:iCs/>
                <w:color w:val="C00000"/>
                <w:spacing w:val="3"/>
                <w:kern w:val="2"/>
              </w:rPr>
              <w:t>19</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Pr>
                <w:rFonts w:ascii="Times New Roman" w:eastAsia="Andale Sans UI;Arial Unicode MS" w:hAnsi="Times New Roman" w:cs="Tahoma"/>
                <w:iCs/>
                <w:color w:val="C00000"/>
                <w:spacing w:val="3"/>
                <w:kern w:val="2"/>
              </w:rPr>
              <w:t>5</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iCs/>
                <w:color w:val="C00000"/>
                <w:spacing w:val="3"/>
                <w:kern w:val="2"/>
              </w:rPr>
              <w:t xml:space="preserve"> </w:t>
            </w:r>
            <w:r>
              <w:rPr>
                <w:rFonts w:ascii="Times New Roman" w:eastAsia="Andale Sans UI;Arial Unicode MS" w:hAnsi="Times New Roman" w:cs="Tahoma"/>
                <w:iCs/>
                <w:color w:val="C00000"/>
                <w:spacing w:val="3"/>
                <w:kern w:val="2"/>
              </w:rPr>
              <w:t>15</w:t>
            </w:r>
          </w:p>
        </w:tc>
      </w:tr>
      <w:tr w:rsidR="002D3A34" w:rsidTr="00CE56FF">
        <w:tc>
          <w:tcPr>
            <w:tcW w:w="709" w:type="dxa"/>
            <w:tcBorders>
              <w:left w:val="single" w:sz="4" w:space="0" w:color="000001"/>
              <w:bottom w:val="single" w:sz="4" w:space="0" w:color="000001"/>
            </w:tcBorders>
            <w:shd w:val="clear" w:color="auto" w:fill="auto"/>
          </w:tcPr>
          <w:p w:rsidR="002D3A34" w:rsidRPr="00A60100" w:rsidRDefault="002D3A34" w:rsidP="004E2BBB">
            <w:pPr>
              <w:widowControl w:val="0"/>
              <w:tabs>
                <w:tab w:val="center" w:pos="4153"/>
                <w:tab w:val="right" w:pos="8306"/>
              </w:tabs>
              <w:spacing w:after="0" w:line="240" w:lineRule="auto"/>
              <w:contextualSpacing/>
              <w:rPr>
                <w:rFonts w:ascii="Times New Roman" w:hAnsi="Times New Roman"/>
                <w:color w:val="auto"/>
                <w:sz w:val="24"/>
                <w:szCs w:val="24"/>
              </w:rPr>
            </w:pPr>
            <w:r w:rsidRPr="00A60100">
              <w:rPr>
                <w:rFonts w:ascii="Times New Roman" w:hAnsi="Times New Roman"/>
                <w:color w:val="auto"/>
                <w:sz w:val="24"/>
                <w:szCs w:val="24"/>
              </w:rPr>
              <w:t>9</w:t>
            </w:r>
            <w:r w:rsidR="004E2BBB"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contextualSpacing/>
              <w:rPr>
                <w:rFonts w:ascii="Times New Roman" w:hAnsi="Times New Roman"/>
                <w:color w:val="002060"/>
                <w:sz w:val="24"/>
                <w:szCs w:val="24"/>
              </w:rPr>
            </w:pPr>
            <w:r w:rsidRPr="00E92E7A">
              <w:rPr>
                <w:rFonts w:ascii="Times New Roman" w:hAnsi="Times New Roman"/>
                <w:color w:val="002060"/>
                <w:sz w:val="24"/>
                <w:szCs w:val="24"/>
              </w:rPr>
              <w:t>04-37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2D3A34" w:rsidRPr="00E92E7A" w:rsidRDefault="002D3A34" w:rsidP="004F1E72">
            <w:pPr>
              <w:widowControl w:val="0"/>
              <w:tabs>
                <w:tab w:val="center" w:pos="4153"/>
                <w:tab w:val="right" w:pos="8306"/>
              </w:tabs>
              <w:spacing w:after="0" w:line="240" w:lineRule="auto"/>
              <w:jc w:val="both"/>
              <w:rPr>
                <w:rFonts w:ascii="Times New Roman" w:hAnsi="Times New Roman"/>
                <w:color w:val="002060"/>
                <w:sz w:val="24"/>
                <w:szCs w:val="24"/>
              </w:rPr>
            </w:pPr>
            <w:r w:rsidRPr="00E92E7A">
              <w:rPr>
                <w:rFonts w:ascii="Times New Roman" w:hAnsi="Times New Roman"/>
                <w:color w:val="002060"/>
                <w:sz w:val="24"/>
                <w:szCs w:val="24"/>
              </w:rPr>
              <w:t>Реєстрація місця проживання дитини до 14 років</w:t>
            </w:r>
          </w:p>
        </w:tc>
      </w:tr>
      <w:tr w:rsidR="002D3A34" w:rsidRPr="002D3A34"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2D3A34" w:rsidRPr="00E92E7A" w:rsidRDefault="002D3A34" w:rsidP="004F1E72">
            <w:pPr>
              <w:widowControl w:val="0"/>
              <w:tabs>
                <w:tab w:val="center" w:pos="4153"/>
                <w:tab w:val="right" w:pos="8306"/>
              </w:tabs>
              <w:spacing w:after="0" w:line="240" w:lineRule="auto"/>
              <w:rPr>
                <w:rFonts w:ascii="Times New Roman" w:eastAsia="Times New Roman" w:hAnsi="Times New Roman"/>
                <w:b/>
                <w:color w:val="002060"/>
                <w:sz w:val="24"/>
                <w:szCs w:val="24"/>
                <w:lang w:eastAsia="en-US"/>
              </w:rPr>
            </w:pPr>
            <w:r w:rsidRPr="00E92E7A">
              <w:rPr>
                <w:rFonts w:ascii="Times New Roman" w:eastAsiaTheme="minorHAnsi" w:hAnsi="Times New Roman"/>
                <w:i/>
                <w:iCs/>
                <w:color w:val="002060"/>
              </w:rPr>
              <w:t>(Розділ 04 в редакції  рішення 33</w:t>
            </w:r>
            <w:r w:rsidRPr="00E92E7A">
              <w:rPr>
                <w:rFonts w:ascii="Times New Roman" w:eastAsia="Andale Sans UI;Arial Unicode MS" w:hAnsi="Times New Roman"/>
                <w:i/>
                <w:iCs/>
                <w:color w:val="002060"/>
                <w:spacing w:val="3"/>
                <w:kern w:val="2"/>
              </w:rPr>
              <w:t xml:space="preserve"> сесії  міської ради 8 скликання від 25.11.2022  № 27</w:t>
            </w:r>
            <w:r w:rsidRPr="00E92E7A">
              <w:rPr>
                <w:rFonts w:ascii="Times New Roman" w:eastAsia="Andale Sans UI;Arial Unicode MS" w:hAnsi="Times New Roman" w:cs="Tahoma"/>
                <w:i/>
                <w:iCs/>
                <w:color w:val="002060"/>
                <w:spacing w:val="3"/>
                <w:kern w:val="2"/>
              </w:rPr>
              <w:t>)</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eastAsia="en-US"/>
              </w:rPr>
              <w:t>9</w:t>
            </w:r>
            <w:r w:rsidR="004E2BBB">
              <w:rPr>
                <w:rFonts w:ascii="Times New Roman" w:hAnsi="Times New Roman"/>
                <w:color w:val="000000"/>
                <w:sz w:val="24"/>
                <w:szCs w:val="24"/>
                <w:lang w:eastAsia="en-US"/>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lang w:eastAsia="en-US"/>
              </w:rPr>
              <w:t>05-2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rPr>
              <w:t xml:space="preserve">Порядок і правила розміщення на території міста Покров пересувних малих архітектурних форм та транспортних засобів для здійснення виїзної, виносної </w:t>
            </w:r>
            <w:r>
              <w:rPr>
                <w:rFonts w:ascii="Times New Roman" w:hAnsi="Times New Roman"/>
                <w:color w:val="000000"/>
                <w:sz w:val="24"/>
                <w:szCs w:val="24"/>
              </w:rPr>
              <w:lastRenderedPageBreak/>
              <w:t>торгівлі</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lastRenderedPageBreak/>
              <w:t xml:space="preserve"> </w:t>
            </w:r>
            <w:r>
              <w:rPr>
                <w:rFonts w:ascii="Times New Roman" w:hAnsi="Times New Roman"/>
                <w:b/>
                <w:color w:val="000000"/>
                <w:sz w:val="24"/>
                <w:szCs w:val="24"/>
                <w:lang w:eastAsia="en-US"/>
              </w:rPr>
              <w:t>06  Архівний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06-2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both"/>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07   Відділ обліку та розподілу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Видача довідки про перебування (не перебування) на квартирному обліку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Облік громадян,що потребують поліпшення житлових умов</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val="en-US"/>
              </w:rPr>
              <w:t>9</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Прийняття рішення про розподіл звільненого житла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Pr="00033FE0" w:rsidRDefault="004E2BBB" w:rsidP="004F1E72">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99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07-5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Взяття на соціальний квартирний облік</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довідки про невикористання житлових чеків для приватизації державного житлового фонду</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07-7</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свідоцтва про право власності</w:t>
            </w:r>
          </w:p>
        </w:tc>
      </w:tr>
      <w:tr w:rsidR="00330DAE" w:rsidTr="00CE56FF">
        <w:tc>
          <w:tcPr>
            <w:tcW w:w="709" w:type="dxa"/>
            <w:tcBorders>
              <w:left w:val="single" w:sz="4" w:space="0" w:color="000001"/>
              <w:bottom w:val="single" w:sz="4" w:space="0" w:color="000001"/>
            </w:tcBorders>
            <w:shd w:val="clear" w:color="auto" w:fill="auto"/>
          </w:tcPr>
          <w:p w:rsidR="00330DAE" w:rsidRPr="00033FE0" w:rsidRDefault="002D3A34" w:rsidP="004E2BBB">
            <w:pPr>
              <w:widowControl w:val="0"/>
              <w:tabs>
                <w:tab w:val="center" w:pos="4153"/>
                <w:tab w:val="right" w:pos="8306"/>
              </w:tabs>
              <w:spacing w:after="0" w:line="240" w:lineRule="auto"/>
              <w:contextualSpacing/>
              <w:rPr>
                <w:rFonts w:ascii="Times New Roman" w:hAnsi="Times New Roman"/>
                <w:sz w:val="24"/>
                <w:szCs w:val="24"/>
              </w:rPr>
            </w:pPr>
            <w:r w:rsidRPr="000873AC">
              <w:rPr>
                <w:rFonts w:ascii="Times New Roman" w:hAnsi="Times New Roman"/>
                <w:sz w:val="24"/>
                <w:szCs w:val="24"/>
                <w:lang w:val="en-US"/>
              </w:rPr>
              <w:t>10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0873AC"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sidRPr="000873AC">
              <w:rPr>
                <w:rFonts w:ascii="Times New Roman" w:hAnsi="Times New Roman"/>
                <w:sz w:val="24"/>
                <w:szCs w:val="24"/>
              </w:rPr>
              <w:t>07-8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дубліката свідоцтва про право власності</w:t>
            </w:r>
          </w:p>
        </w:tc>
      </w:tr>
      <w:tr w:rsidR="00033FE0"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rsidR="00134152"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134152" w:rsidRPr="00134152" w:rsidRDefault="00134152" w:rsidP="004F1E72">
            <w:pPr>
              <w:widowControl w:val="0"/>
              <w:tabs>
                <w:tab w:val="center" w:pos="4153"/>
                <w:tab w:val="right" w:pos="8306"/>
              </w:tabs>
              <w:spacing w:after="0" w:line="240" w:lineRule="auto"/>
              <w:jc w:val="both"/>
              <w:rPr>
                <w:rFonts w:ascii="Times New Roman" w:hAnsi="Times New Roman"/>
                <w:color w:val="C00000"/>
                <w:sz w:val="24"/>
                <w:szCs w:val="24"/>
                <w:lang w:eastAsia="en-US"/>
              </w:rPr>
            </w:pPr>
            <w:r>
              <w:rPr>
                <w:rFonts w:ascii="Times New Roman" w:hAnsi="Times New Roman"/>
                <w:color w:val="C00000"/>
                <w:sz w:val="24"/>
                <w:szCs w:val="24"/>
                <w:lang w:eastAsia="en-US"/>
              </w:rPr>
              <w:t>Послуги 08-1, 08-2, 08-3</w:t>
            </w:r>
            <w:r w:rsidR="00F2330A">
              <w:rPr>
                <w:rFonts w:ascii="Times New Roman" w:hAnsi="Times New Roman"/>
                <w:color w:val="C00000"/>
                <w:sz w:val="24"/>
                <w:szCs w:val="24"/>
                <w:lang w:eastAsia="en-US"/>
              </w:rPr>
              <w:t xml:space="preserve"> </w:t>
            </w:r>
            <w:r w:rsidR="00F2330A" w:rsidRPr="00134152">
              <w:rPr>
                <w:rFonts w:ascii="Times New Roman" w:eastAsiaTheme="minorHAnsi" w:hAnsi="Times New Roman"/>
                <w:iCs/>
                <w:color w:val="C00000"/>
              </w:rPr>
              <w:t>Розділ</w:t>
            </w:r>
            <w:r w:rsidR="00F2330A">
              <w:rPr>
                <w:rFonts w:ascii="Times New Roman" w:eastAsiaTheme="minorHAnsi" w:hAnsi="Times New Roman"/>
                <w:iCs/>
                <w:color w:val="C00000"/>
              </w:rPr>
              <w:t>у</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 xml:space="preserve"> </w:t>
            </w:r>
            <w:r w:rsidR="00F2330A" w:rsidRPr="00134152">
              <w:rPr>
                <w:rFonts w:ascii="Times New Roman" w:eastAsiaTheme="minorHAnsi" w:hAnsi="Times New Roman"/>
                <w:iCs/>
                <w:color w:val="C00000"/>
              </w:rPr>
              <w:t>0</w:t>
            </w:r>
            <w:r w:rsidR="00F2330A">
              <w:rPr>
                <w:rFonts w:ascii="Times New Roman" w:eastAsiaTheme="minorHAnsi" w:hAnsi="Times New Roman"/>
                <w:iCs/>
                <w:color w:val="C00000"/>
              </w:rPr>
              <w:t>8</w:t>
            </w:r>
            <w:r w:rsidR="00F2330A" w:rsidRPr="00134152">
              <w:rPr>
                <w:rFonts w:ascii="Times New Roman" w:eastAsiaTheme="minorHAnsi" w:hAnsi="Times New Roman"/>
                <w:iCs/>
                <w:color w:val="C00000"/>
              </w:rPr>
              <w:t xml:space="preserve"> </w:t>
            </w:r>
            <w:r w:rsidR="00F2330A">
              <w:rPr>
                <w:rFonts w:ascii="Times New Roman" w:eastAsiaTheme="minorHAnsi" w:hAnsi="Times New Roman"/>
                <w:iCs/>
                <w:color w:val="C00000"/>
              </w:rPr>
              <w:t>видалено</w:t>
            </w:r>
            <w:r w:rsidR="00F2330A">
              <w:rPr>
                <w:rFonts w:ascii="Times New Roman" w:hAnsi="Times New Roman"/>
                <w:color w:val="C00000"/>
                <w:sz w:val="24"/>
                <w:szCs w:val="24"/>
                <w:lang w:eastAsia="en-US"/>
              </w:rPr>
              <w:t xml:space="preserve"> з</w:t>
            </w:r>
            <w:r>
              <w:rPr>
                <w:rFonts w:ascii="Times New Roman" w:hAnsi="Times New Roman"/>
                <w:color w:val="C00000"/>
                <w:sz w:val="24"/>
                <w:szCs w:val="24"/>
                <w:lang w:eastAsia="en-US"/>
              </w:rPr>
              <w:t xml:space="preserve">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color w:val="C00000"/>
              </w:rPr>
              <w:t xml:space="preserve">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 xml:space="preserve">34(2) </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23</w:t>
            </w:r>
            <w:r w:rsidRPr="00134152">
              <w:rPr>
                <w:rFonts w:ascii="Times New Roman" w:eastAsia="Andale Sans UI;Arial Unicode MS" w:hAnsi="Times New Roman"/>
                <w:iCs/>
                <w:color w:val="C00000"/>
                <w:spacing w:val="3"/>
                <w:kern w:val="2"/>
              </w:rPr>
              <w:t>.</w:t>
            </w:r>
            <w:r w:rsidRPr="00134152">
              <w:rPr>
                <w:rFonts w:ascii="Times New Roman" w:eastAsia="Andale Sans UI;Arial Unicode MS" w:hAnsi="Times New Roman" w:cs="Tahoma"/>
                <w:iCs/>
                <w:color w:val="C00000"/>
                <w:spacing w:val="3"/>
                <w:kern w:val="2"/>
              </w:rPr>
              <w:t>12</w:t>
            </w:r>
            <w:r w:rsidRPr="00134152">
              <w:rPr>
                <w:rFonts w:ascii="Times New Roman" w:eastAsia="Andale Sans UI;Arial Unicode MS" w:hAnsi="Times New Roman"/>
                <w:iCs/>
                <w:color w:val="C00000"/>
                <w:spacing w:val="3"/>
                <w:kern w:val="2"/>
              </w:rPr>
              <w:t>.2022 №</w:t>
            </w:r>
            <w:r w:rsidRPr="00134152">
              <w:rPr>
                <w:rFonts w:ascii="Times New Roman" w:eastAsia="Andale Sans UI;Arial Unicode MS" w:hAnsi="Times New Roman" w:cs="Tahoma"/>
                <w:iCs/>
                <w:color w:val="C00000"/>
                <w:spacing w:val="3"/>
                <w:kern w:val="2"/>
              </w:rPr>
              <w:t>27</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 xml:space="preserve">Призначення  одноразової винагороди жінкам, яким присвоєно почесне звання </w:t>
            </w:r>
            <w:proofErr w:type="spellStart"/>
            <w:r>
              <w:rPr>
                <w:rFonts w:ascii="Times New Roman" w:hAnsi="Times New Roman"/>
                <w:color w:val="000000"/>
                <w:sz w:val="24"/>
                <w:szCs w:val="24"/>
                <w:lang w:eastAsia="en-US"/>
              </w:rPr>
              <w:t>україни</w:t>
            </w:r>
            <w:proofErr w:type="spellEnd"/>
            <w:r>
              <w:rPr>
                <w:rFonts w:ascii="Times New Roman" w:hAnsi="Times New Roman"/>
                <w:color w:val="000000"/>
                <w:sz w:val="24"/>
                <w:szCs w:val="24"/>
                <w:lang w:eastAsia="en-US"/>
              </w:rPr>
              <w:t xml:space="preserve"> «Мати-героїня»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10</w:t>
            </w:r>
            <w:r w:rsidR="004E2BBB">
              <w:rPr>
                <w:rFonts w:ascii="Times New Roman" w:hAnsi="Times New Roman"/>
                <w:color w:val="000000"/>
                <w:sz w:val="24"/>
                <w:szCs w:val="24"/>
                <w:lang w:eastAsia="en-US"/>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П</w:t>
            </w:r>
            <w:r>
              <w:rPr>
                <w:rFonts w:ascii="Times New Roman" w:hAnsi="Times New Roman"/>
                <w:color w:val="000000"/>
                <w:sz w:val="24"/>
              </w:rPr>
              <w:t>рийняття рішення щодо надання соціальних послуг</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довідки для отримання пільг особам з інвалідністю, які не мають права на пенсію чи соціальну допомогу</w:t>
            </w:r>
          </w:p>
        </w:tc>
      </w:tr>
      <w:tr w:rsidR="00330DAE" w:rsidTr="00CE56FF">
        <w:trPr>
          <w:trHeight w:val="432"/>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0</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lang w:eastAsia="en-US"/>
              </w:rPr>
              <w:t>1</w:t>
            </w:r>
            <w:r w:rsidR="000873AC">
              <w:rPr>
                <w:rFonts w:ascii="Times New Roman" w:hAnsi="Times New Roman"/>
                <w:color w:val="000000"/>
                <w:sz w:val="24"/>
                <w:szCs w:val="24"/>
                <w:lang w:eastAsia="en-US"/>
              </w:rPr>
              <w:t>0</w:t>
            </w:r>
            <w:r w:rsidR="004E2BBB">
              <w:rPr>
                <w:rFonts w:ascii="Times New Roman" w:hAnsi="Times New Roman"/>
                <w:color w:val="000000"/>
                <w:sz w:val="24"/>
                <w:szCs w:val="24"/>
                <w:lang w:eastAsia="en-US"/>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09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29" w:line="240" w:lineRule="auto"/>
              <w:contextualSpacing/>
              <w:rPr>
                <w:rFonts w:ascii="Times New Roman" w:hAnsi="Times New Roman"/>
                <w:color w:val="000000"/>
                <w:sz w:val="24"/>
                <w:szCs w:val="24"/>
              </w:rPr>
            </w:pPr>
            <w:r>
              <w:rPr>
                <w:rFonts w:ascii="Times New Roman" w:hAnsi="Times New Roman"/>
                <w:color w:val="000000"/>
                <w:sz w:val="24"/>
                <w:szCs w:val="24"/>
              </w:rPr>
              <w:t>08-15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11</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 xml:space="preserve">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w:t>
            </w:r>
            <w:r>
              <w:rPr>
                <w:rFonts w:ascii="Times New Roman" w:hAnsi="Times New Roman"/>
                <w:color w:val="000000"/>
                <w:sz w:val="24"/>
              </w:rPr>
              <w:lastRenderedPageBreak/>
              <w:t>житлового будинку, квартири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1</w:t>
            </w:r>
            <w:r w:rsidR="000873AC">
              <w:rPr>
                <w:rFonts w:ascii="Times New Roman" w:hAnsi="Times New Roman"/>
                <w:color w:val="000000"/>
                <w:sz w:val="24"/>
                <w:szCs w:val="24"/>
              </w:rPr>
              <w:t>1</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1</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08-19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Призначення  державної соціальної допомоги малозабезпеченим сім’ям</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19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одноразової натуральної допомоги </w:t>
            </w:r>
            <w:proofErr w:type="spellStart"/>
            <w:r>
              <w:rPr>
                <w:rFonts w:ascii="Times New Roman" w:hAnsi="Times New Roman"/>
                <w:color w:val="000000"/>
                <w:sz w:val="24"/>
              </w:rPr>
              <w:t>„пакунок</w:t>
            </w:r>
            <w:proofErr w:type="spellEnd"/>
            <w:r>
              <w:rPr>
                <w:rFonts w:ascii="Times New Roman" w:hAnsi="Times New Roman"/>
                <w:color w:val="000000"/>
                <w:sz w:val="24"/>
              </w:rPr>
              <w:t xml:space="preserve"> малюка"</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r>
      <w:tr w:rsidR="00330DAE" w:rsidTr="00CE56FF">
        <w:trPr>
          <w:trHeight w:val="474"/>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r>
      <w:tr w:rsidR="00330DAE" w:rsidTr="00CE56FF">
        <w:trPr>
          <w:trHeight w:val="757"/>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12</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2</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08-29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r>
      <w:tr w:rsidR="00330DAE" w:rsidTr="00CE56FF">
        <w:trPr>
          <w:trHeight w:val="558"/>
        </w:trPr>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29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29"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0</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1</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08-32</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2</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08-33</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3</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08-34</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08-35</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грошової / матеріальної допомоги особам з інвалідністю та дітям з інвалідністю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08-36</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13</w:t>
            </w:r>
            <w:r w:rsidR="004E2BBB">
              <w:rPr>
                <w:rFonts w:ascii="Times New Roman" w:hAnsi="Times New Roman"/>
                <w:color w:val="000000"/>
                <w:sz w:val="24"/>
                <w:szCs w:val="24"/>
              </w:rPr>
              <w:t>6</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08-37</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7</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08-38</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0873AC">
              <w:rPr>
                <w:rFonts w:ascii="Times New Roman" w:hAnsi="Times New Roman"/>
                <w:color w:val="000000"/>
                <w:sz w:val="24"/>
                <w:szCs w:val="24"/>
              </w:rPr>
              <w:t>3</w:t>
            </w:r>
            <w:r w:rsidR="004E2BBB">
              <w:rPr>
                <w:rFonts w:ascii="Times New Roman" w:hAnsi="Times New Roman"/>
                <w:color w:val="000000"/>
                <w:sz w:val="24"/>
                <w:szCs w:val="24"/>
              </w:rPr>
              <w:t>8</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08-39</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w:t>
            </w:r>
            <w:r w:rsidR="004E2BBB">
              <w:rPr>
                <w:rFonts w:ascii="Times New Roman" w:hAnsi="Times New Roman"/>
                <w:color w:val="000000"/>
                <w:sz w:val="24"/>
                <w:szCs w:val="24"/>
              </w:rPr>
              <w:t>39</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08-40</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w:t>
            </w:r>
            <w:r>
              <w:rPr>
                <w:rFonts w:ascii="Times New Roman" w:hAnsi="Times New Roman"/>
                <w:color w:val="000000"/>
                <w:sz w:val="24"/>
              </w:rPr>
              <w:t xml:space="preserve">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w:t>
            </w:r>
            <w:r>
              <w:rPr>
                <w:rFonts w:ascii="Times New Roman" w:hAnsi="Times New Roman"/>
                <w:color w:val="000000"/>
                <w:sz w:val="24"/>
              </w:rPr>
              <w:lastRenderedPageBreak/>
              <w:t>катастрофою, та їхнім батькам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14</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14</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4</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Видача посвідчень особам з інвалідністю та особам з інвалідністю з дитинства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ветеранам праці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Установлення статусу, видача посвідчень жертвам нацистських переслідувань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15</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статус ветеранів війни, гарантії їх соціального </w:t>
            </w:r>
            <w:proofErr w:type="spellStart"/>
            <w:r>
              <w:rPr>
                <w:rFonts w:ascii="Times New Roman" w:hAnsi="Times New Roman"/>
                <w:color w:val="000000"/>
                <w:sz w:val="24"/>
              </w:rPr>
              <w:t>захисту”</w:t>
            </w:r>
            <w:proofErr w:type="spellEnd"/>
            <w:r>
              <w:rPr>
                <w:rFonts w:ascii="Times New Roman" w:hAnsi="Times New Roman"/>
                <w:color w:val="000000"/>
                <w:sz w:val="24"/>
              </w:rPr>
              <w:t xml:space="preserve"> та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жертви нацистських переслідувань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5</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Pr="00E92E7A" w:rsidRDefault="002D3A34" w:rsidP="004E2BBB">
            <w:pPr>
              <w:widowControl w:val="0"/>
              <w:tabs>
                <w:tab w:val="center" w:pos="4153"/>
                <w:tab w:val="right" w:pos="8306"/>
              </w:tabs>
              <w:spacing w:line="240" w:lineRule="auto"/>
              <w:contextualSpacing/>
              <w:rPr>
                <w:rFonts w:ascii="Times New Roman" w:hAnsi="Times New Roman"/>
                <w:color w:val="auto"/>
              </w:rPr>
            </w:pPr>
            <w:r w:rsidRPr="00E92E7A">
              <w:rPr>
                <w:rFonts w:ascii="Times New Roman" w:hAnsi="Times New Roman"/>
                <w:color w:val="auto"/>
                <w:sz w:val="24"/>
                <w:szCs w:val="24"/>
              </w:rPr>
              <w:t>1</w:t>
            </w:r>
            <w:r w:rsidR="000873AC" w:rsidRPr="00E92E7A">
              <w:rPr>
                <w:rFonts w:ascii="Times New Roman" w:hAnsi="Times New Roman"/>
                <w:color w:val="auto"/>
                <w:sz w:val="24"/>
                <w:szCs w:val="24"/>
              </w:rPr>
              <w:t>5</w:t>
            </w:r>
            <w:r w:rsidR="004E2BBB" w:rsidRPr="00E92E7A">
              <w:rPr>
                <w:rFonts w:ascii="Times New Roman" w:hAnsi="Times New Roman"/>
                <w:color w:val="auto"/>
                <w:sz w:val="24"/>
                <w:szCs w:val="24"/>
              </w:rPr>
              <w:t>8</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допомоги на проживання внутрішньо переміщеним особам</w:t>
            </w: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center" w:pos="4153"/>
                <w:tab w:val="right" w:pos="8306"/>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t>(</w:t>
            </w:r>
            <w:r w:rsidRPr="00E92E7A">
              <w:rPr>
                <w:rFonts w:ascii="Times New Roman" w:eastAsiaTheme="minorHAnsi" w:hAnsi="Times New Roman"/>
                <w:i/>
                <w:iCs/>
                <w:color w:val="002060"/>
              </w:rPr>
              <w:t xml:space="preserve">Послуга 08-59 змінено 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Встановлення статусу учасника війни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 Надання статусу особи з інвалідністю внаслідок війни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 xml:space="preserve">Призначення і виплата державної соціальної допомоги на дітей-сиріт та дітей, </w:t>
            </w:r>
            <w:r>
              <w:rPr>
                <w:rFonts w:ascii="Times New Roman" w:hAnsi="Times New Roman"/>
                <w:color w:val="000000"/>
                <w:sz w:val="24"/>
              </w:rPr>
              <w:lastRenderedPageBreak/>
              <w:t xml:space="preserve">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rPr>
              <w:t>“гроші</w:t>
            </w:r>
            <w:proofErr w:type="spellEnd"/>
            <w:r>
              <w:rPr>
                <w:rFonts w:ascii="Times New Roman" w:hAnsi="Times New Roman"/>
                <w:color w:val="000000"/>
                <w:sz w:val="24"/>
              </w:rPr>
              <w:t xml:space="preserve"> ходять за </w:t>
            </w:r>
            <w:proofErr w:type="spellStart"/>
            <w:r>
              <w:rPr>
                <w:rFonts w:ascii="Times New Roman" w:hAnsi="Times New Roman"/>
                <w:color w:val="000000"/>
                <w:sz w:val="24"/>
              </w:rPr>
              <w:t>дитиною”</w:t>
            </w:r>
            <w:proofErr w:type="spellEnd"/>
          </w:p>
        </w:tc>
      </w:tr>
      <w:tr w:rsidR="00330DAE" w:rsidTr="00CE56FF">
        <w:tc>
          <w:tcPr>
            <w:tcW w:w="709" w:type="dxa"/>
            <w:tcBorders>
              <w:left w:val="single" w:sz="4" w:space="0" w:color="000001"/>
              <w:bottom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lastRenderedPageBreak/>
              <w:t>16</w:t>
            </w:r>
            <w:r w:rsidR="004E2BBB">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5</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16</w:t>
            </w:r>
            <w:r w:rsidR="004E2BBB">
              <w:rPr>
                <w:rFonts w:ascii="Times New Roman" w:hAnsi="Times New Roman"/>
                <w:sz w:val="24"/>
                <w:szCs w:val="24"/>
              </w:rPr>
              <w:t>6</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Pr>
                <w:rFonts w:ascii="Times New Roman" w:hAnsi="Times New Roman"/>
                <w:color w:val="000000"/>
                <w:sz w:val="24"/>
                <w:szCs w:val="24"/>
              </w:rPr>
              <w:t>самоорганізувалися</w:t>
            </w:r>
            <w:proofErr w:type="spellEnd"/>
            <w:r>
              <w:rPr>
                <w:rFonts w:ascii="Times New Roman" w:hAnsi="Times New Roman"/>
                <w:color w:val="000000"/>
                <w:sz w:val="24"/>
                <w:szCs w:val="24"/>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08-68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6</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08-69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w:t>
            </w:r>
            <w:r w:rsidR="004E2BBB">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Видача направлення для отримання послуг з соціальної та професійної адаптації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033FE0"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Надання статусу постраждалого учасника Революції Гідності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Позбавлення статусу постраждалого учасника Революції Гідності за заявою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довідки про взяття на облік внутрішньо переміщеної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17</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 xml:space="preserve">Видача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малюка”</w:t>
            </w:r>
            <w:proofErr w:type="spellEnd"/>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1</w:t>
            </w:r>
            <w:r w:rsidR="000873AC">
              <w:rPr>
                <w:rFonts w:ascii="Times New Roman" w:hAnsi="Times New Roman"/>
                <w:sz w:val="24"/>
                <w:szCs w:val="24"/>
              </w:rPr>
              <w:t>7</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08-79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1</w:t>
            </w:r>
            <w:r w:rsidR="004E2BBB">
              <w:rPr>
                <w:rFonts w:ascii="Times New Roman" w:hAnsi="Times New Roman"/>
                <w:sz w:val="24"/>
                <w:szCs w:val="24"/>
              </w:rPr>
              <w:t>79</w:t>
            </w:r>
          </w:p>
        </w:tc>
        <w:tc>
          <w:tcPr>
            <w:tcW w:w="961" w:type="dxa"/>
            <w:tcBorders>
              <w:left w:val="single" w:sz="4" w:space="0" w:color="000001"/>
              <w:bottom w:val="single" w:sz="4" w:space="0" w:color="000001"/>
            </w:tcBorders>
            <w:shd w:val="clear" w:color="auto" w:fill="auto"/>
          </w:tcPr>
          <w:p w:rsidR="00330DAE" w:rsidRDefault="002D3A34" w:rsidP="00033FE0">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08-80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033FE0">
            <w:pPr>
              <w:widowControl w:val="0"/>
              <w:tabs>
                <w:tab w:val="center" w:pos="4153"/>
                <w:tab w:val="right" w:pos="8306"/>
              </w:tabs>
              <w:spacing w:after="0" w:line="240" w:lineRule="auto"/>
              <w:jc w:val="both"/>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Default="004F1E72" w:rsidP="00033FE0">
            <w:pPr>
              <w:widowControl w:val="0"/>
              <w:tabs>
                <w:tab w:val="center" w:pos="4153"/>
                <w:tab w:val="right" w:pos="8306"/>
              </w:tabs>
              <w:spacing w:after="0" w:line="240" w:lineRule="auto"/>
              <w:jc w:val="both"/>
            </w:pPr>
            <w:r>
              <w:rPr>
                <w:rFonts w:ascii="Times New Roman" w:hAnsi="Times New Roman"/>
                <w:color w:val="C00000"/>
                <w:sz w:val="24"/>
                <w:szCs w:val="24"/>
                <w:lang w:eastAsia="en-US"/>
              </w:rPr>
              <w:t xml:space="preserve">Послуга 08-81 </w:t>
            </w:r>
            <w:r w:rsidRPr="00134152">
              <w:rPr>
                <w:rFonts w:ascii="Times New Roman" w:eastAsiaTheme="minorHAnsi" w:hAnsi="Times New Roman"/>
                <w:iCs/>
                <w:color w:val="C00000"/>
              </w:rPr>
              <w:t>Розділ</w:t>
            </w:r>
            <w:r>
              <w:rPr>
                <w:rFonts w:ascii="Times New Roman" w:eastAsiaTheme="minorHAnsi" w:hAnsi="Times New Roman"/>
                <w:iCs/>
                <w:color w:val="C00000"/>
              </w:rPr>
              <w:t>у</w:t>
            </w:r>
            <w:r w:rsidRPr="00134152">
              <w:rPr>
                <w:rFonts w:ascii="Times New Roman" w:eastAsiaTheme="minorHAnsi" w:hAnsi="Times New Roman"/>
                <w:iCs/>
                <w:color w:val="C00000"/>
              </w:rPr>
              <w:t xml:space="preserve"> 0</w:t>
            </w:r>
            <w:r>
              <w:rPr>
                <w:rFonts w:ascii="Times New Roman" w:eastAsiaTheme="minorHAnsi" w:hAnsi="Times New Roman"/>
                <w:iCs/>
                <w:color w:val="C00000"/>
              </w:rPr>
              <w:t>8</w:t>
            </w:r>
            <w:r w:rsidRPr="00134152">
              <w:rPr>
                <w:rFonts w:ascii="Times New Roman" w:eastAsiaTheme="minorHAnsi" w:hAnsi="Times New Roman"/>
                <w:iCs/>
                <w:color w:val="C00000"/>
              </w:rPr>
              <w:t xml:space="preserve"> </w:t>
            </w:r>
            <w:r>
              <w:rPr>
                <w:rFonts w:ascii="Times New Roman" w:eastAsiaTheme="minorHAnsi" w:hAnsi="Times New Roman"/>
                <w:iCs/>
                <w:color w:val="C00000"/>
              </w:rPr>
              <w:t>видалено</w:t>
            </w:r>
            <w:r>
              <w:rPr>
                <w:rFonts w:ascii="Times New Roman" w:hAnsi="Times New Roman"/>
                <w:color w:val="C00000"/>
                <w:sz w:val="24"/>
                <w:szCs w:val="24"/>
                <w:lang w:eastAsia="en-US"/>
              </w:rPr>
              <w:t xml:space="preserve"> з  </w:t>
            </w:r>
            <w:r w:rsidRPr="00134152">
              <w:rPr>
                <w:rFonts w:ascii="Times New Roman" w:eastAsiaTheme="minorHAnsi" w:hAnsi="Times New Roman"/>
                <w:iCs/>
                <w:color w:val="C00000"/>
              </w:rPr>
              <w:t>Перелік</w:t>
            </w:r>
            <w:r>
              <w:rPr>
                <w:rFonts w:ascii="Times New Roman" w:eastAsiaTheme="minorHAnsi" w:hAnsi="Times New Roman"/>
                <w:iCs/>
                <w:color w:val="C00000"/>
              </w:rPr>
              <w:t xml:space="preserve">у </w:t>
            </w:r>
            <w:r w:rsidRPr="00134152">
              <w:rPr>
                <w:rFonts w:ascii="Times New Roman" w:eastAsiaTheme="minorHAnsi" w:hAnsi="Times New Roman"/>
                <w:iCs/>
                <w:color w:val="C00000"/>
              </w:rPr>
              <w:t xml:space="preserve">на підставі рішення </w:t>
            </w:r>
            <w:r w:rsidRPr="00134152">
              <w:rPr>
                <w:rFonts w:ascii="Times New Roman" w:eastAsia="Times New Roman" w:hAnsi="Times New Roman"/>
                <w:iCs/>
                <w:color w:val="C00000"/>
                <w:spacing w:val="3"/>
                <w:kern w:val="2"/>
              </w:rPr>
              <w:t>3</w:t>
            </w:r>
            <w:r>
              <w:rPr>
                <w:rFonts w:ascii="Times New Roman" w:eastAsia="Times New Roman" w:hAnsi="Times New Roman"/>
                <w:iCs/>
                <w:color w:val="C00000"/>
                <w:spacing w:val="3"/>
                <w:kern w:val="2"/>
              </w:rPr>
              <w:t>6</w:t>
            </w:r>
            <w:r w:rsidRPr="00134152">
              <w:rPr>
                <w:rFonts w:ascii="Times New Roman" w:eastAsia="Andale Sans UI;Arial Unicode MS" w:hAnsi="Times New Roman"/>
                <w:iCs/>
                <w:color w:val="C00000"/>
                <w:spacing w:val="3"/>
                <w:kern w:val="2"/>
              </w:rPr>
              <w:t xml:space="preserve"> сесії міської ради 8 скликання від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4</w:t>
            </w:r>
            <w:r w:rsidRPr="00134152">
              <w:rPr>
                <w:rFonts w:ascii="Times New Roman" w:eastAsia="Andale Sans UI;Arial Unicode MS" w:hAnsi="Times New Roman"/>
                <w:iCs/>
                <w:color w:val="C00000"/>
                <w:spacing w:val="3"/>
                <w:kern w:val="2"/>
              </w:rPr>
              <w:t>.</w:t>
            </w:r>
            <w:r>
              <w:rPr>
                <w:rFonts w:ascii="Times New Roman" w:eastAsia="Andale Sans UI;Arial Unicode MS" w:hAnsi="Times New Roman"/>
                <w:iCs/>
                <w:color w:val="C00000"/>
                <w:spacing w:val="3"/>
                <w:kern w:val="2"/>
              </w:rPr>
              <w:t>0</w:t>
            </w:r>
            <w:r w:rsidRPr="00134152">
              <w:rPr>
                <w:rFonts w:ascii="Times New Roman" w:eastAsia="Andale Sans UI;Arial Unicode MS" w:hAnsi="Times New Roman" w:cs="Tahoma"/>
                <w:iCs/>
                <w:color w:val="C00000"/>
                <w:spacing w:val="3"/>
                <w:kern w:val="2"/>
              </w:rPr>
              <w:t>2</w:t>
            </w:r>
            <w:r w:rsidRPr="00134152">
              <w:rPr>
                <w:rFonts w:ascii="Times New Roman" w:eastAsia="Andale Sans UI;Arial Unicode MS" w:hAnsi="Times New Roman"/>
                <w:iCs/>
                <w:color w:val="C00000"/>
                <w:spacing w:val="3"/>
                <w:kern w:val="2"/>
              </w:rPr>
              <w:t>.202</w:t>
            </w:r>
            <w:r>
              <w:rPr>
                <w:rFonts w:ascii="Times New Roman" w:eastAsia="Andale Sans UI;Arial Unicode MS" w:hAnsi="Times New Roman"/>
                <w:iCs/>
                <w:color w:val="C00000"/>
                <w:spacing w:val="3"/>
                <w:kern w:val="2"/>
              </w:rPr>
              <w:t>3</w:t>
            </w:r>
            <w:r w:rsidRPr="00134152">
              <w:rPr>
                <w:rFonts w:ascii="Times New Roman" w:eastAsia="Andale Sans UI;Arial Unicode MS" w:hAnsi="Times New Roman"/>
                <w:iCs/>
                <w:color w:val="C00000"/>
                <w:spacing w:val="3"/>
                <w:kern w:val="2"/>
              </w:rPr>
              <w:t xml:space="preserve"> №</w:t>
            </w:r>
            <w:r w:rsidRPr="00134152">
              <w:rPr>
                <w:rFonts w:ascii="Times New Roman" w:eastAsia="Andale Sans UI;Arial Unicode MS" w:hAnsi="Times New Roman" w:cs="Tahoma"/>
                <w:iCs/>
                <w:color w:val="C00000"/>
                <w:spacing w:val="3"/>
                <w:kern w:val="2"/>
              </w:rPr>
              <w:t>2</w:t>
            </w:r>
            <w:r>
              <w:rPr>
                <w:rFonts w:ascii="Times New Roman" w:eastAsia="Andale Sans UI;Arial Unicode MS" w:hAnsi="Times New Roman" w:cs="Tahoma"/>
                <w:iCs/>
                <w:color w:val="C00000"/>
                <w:spacing w:val="3"/>
                <w:kern w:val="2"/>
              </w:rPr>
              <w:t>1</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18</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w:t>
            </w:r>
            <w:r w:rsidR="004F1E72">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sz w:val="24"/>
                <w:szCs w:val="24"/>
              </w:rPr>
              <w:t>18</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sz w:val="24"/>
                <w:szCs w:val="24"/>
              </w:rPr>
              <w:t>08-83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color w:val="000000"/>
                <w:sz w:val="24"/>
                <w:szCs w:val="24"/>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18</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E92E7A"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E92E7A">
              <w:rPr>
                <w:rFonts w:ascii="Times New Roman" w:hAnsi="Times New Roman"/>
                <w:color w:val="002060"/>
                <w:sz w:val="24"/>
                <w:szCs w:val="24"/>
              </w:rPr>
              <w:t>08-85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right" w:pos="8775"/>
              </w:tabs>
              <w:spacing w:after="0" w:line="240" w:lineRule="auto"/>
              <w:jc w:val="both"/>
              <w:rPr>
                <w:color w:val="002060"/>
                <w:sz w:val="24"/>
                <w:szCs w:val="24"/>
              </w:rPr>
            </w:pPr>
            <w:r w:rsidRPr="00E92E7A">
              <w:rPr>
                <w:rFonts w:ascii="Times New Roman" w:eastAsiaTheme="minorHAnsi" w:hAnsi="Times New Roman"/>
                <w:color w:val="00206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330DAE" w:rsidRPr="00E92E7A" w:rsidRDefault="00330DAE" w:rsidP="004F1E72">
            <w:pPr>
              <w:widowControl w:val="0"/>
              <w:tabs>
                <w:tab w:val="center" w:pos="4153"/>
                <w:tab w:val="right" w:pos="8306"/>
              </w:tabs>
              <w:spacing w:after="0" w:line="240" w:lineRule="auto"/>
              <w:jc w:val="both"/>
              <w:rPr>
                <w:color w:val="002060"/>
              </w:rPr>
            </w:pPr>
          </w:p>
        </w:tc>
      </w:tr>
      <w:tr w:rsidR="004F1E72" w:rsidTr="00CE56FF">
        <w:tc>
          <w:tcPr>
            <w:tcW w:w="10490" w:type="dxa"/>
            <w:gridSpan w:val="4"/>
            <w:tcBorders>
              <w:left w:val="single" w:sz="4" w:space="0" w:color="000001"/>
              <w:bottom w:val="single" w:sz="4" w:space="0" w:color="000001"/>
              <w:right w:val="single" w:sz="4" w:space="0" w:color="000001"/>
            </w:tcBorders>
            <w:shd w:val="clear" w:color="auto" w:fill="auto"/>
          </w:tcPr>
          <w:p w:rsidR="004F1E72" w:rsidRPr="00E92E7A" w:rsidRDefault="004F1E72" w:rsidP="004F1E72">
            <w:pPr>
              <w:widowControl w:val="0"/>
              <w:tabs>
                <w:tab w:val="right" w:pos="8775"/>
              </w:tabs>
              <w:spacing w:after="0" w:line="240" w:lineRule="auto"/>
              <w:jc w:val="both"/>
              <w:rPr>
                <w:rFonts w:ascii="Times New Roman" w:eastAsiaTheme="minorHAnsi" w:hAnsi="Times New Roman"/>
                <w:color w:val="002060"/>
                <w:sz w:val="24"/>
                <w:szCs w:val="24"/>
              </w:rPr>
            </w:pPr>
            <w:r w:rsidRPr="00E92E7A">
              <w:rPr>
                <w:rFonts w:ascii="Times New Roman" w:eastAsiaTheme="minorHAnsi" w:hAnsi="Times New Roman"/>
                <w:color w:val="002060"/>
              </w:rPr>
              <w:t>(</w:t>
            </w:r>
            <w:r w:rsidRPr="00E92E7A">
              <w:rPr>
                <w:rFonts w:ascii="Times New Roman" w:eastAsiaTheme="minorHAnsi" w:hAnsi="Times New Roman"/>
                <w:i/>
                <w:color w:val="002060"/>
              </w:rPr>
              <w:t>Розділ 08</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послугами 08-84, 08-85на підставі рішення </w:t>
            </w:r>
            <w:r w:rsidRPr="00E92E7A">
              <w:rPr>
                <w:rFonts w:ascii="Times New Roman" w:eastAsia="Times New Roman" w:hAnsi="Times New Roman"/>
                <w:i/>
                <w:iCs/>
                <w:color w:val="002060"/>
                <w:spacing w:val="3"/>
                <w:kern w:val="2"/>
              </w:rPr>
              <w:t>23</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27</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05</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13)</w:t>
            </w:r>
          </w:p>
        </w:tc>
      </w:tr>
      <w:tr w:rsidR="00330DAE"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140DEF"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w:t>
            </w:r>
            <w:r w:rsidR="002D3A34">
              <w:rPr>
                <w:rFonts w:ascii="Times New Roman" w:hAnsi="Times New Roman"/>
                <w:b/>
                <w:sz w:val="24"/>
                <w:szCs w:val="24"/>
              </w:rPr>
              <w:t xml:space="preserve">                                                                   09 Організаційний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4</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09-1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рішень, витягів з протоколу сесій, прийнятих міською радою</w:t>
            </w:r>
          </w:p>
        </w:tc>
      </w:tr>
      <w:tr w:rsidR="00330DAE" w:rsidTr="00CE56FF">
        <w:tc>
          <w:tcPr>
            <w:tcW w:w="10490" w:type="dxa"/>
            <w:gridSpan w:val="4"/>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rPr>
                <w:rFonts w:ascii="Times New Roman" w:hAnsi="Times New Roman"/>
              </w:rPr>
            </w:pPr>
            <w:r>
              <w:rPr>
                <w:rFonts w:ascii="Times New Roman" w:hAnsi="Times New Roman"/>
                <w:b/>
                <w:sz w:val="24"/>
                <w:szCs w:val="24"/>
              </w:rPr>
              <w:t xml:space="preserve">                                                                         10 Загальний відділ</w:t>
            </w:r>
          </w:p>
        </w:tc>
      </w:tr>
      <w:tr w:rsidR="00330DAE" w:rsidTr="00CE56FF">
        <w:tc>
          <w:tcPr>
            <w:tcW w:w="709" w:type="dxa"/>
            <w:tcBorders>
              <w:top w:val="single" w:sz="4" w:space="0" w:color="000001"/>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18</w:t>
            </w:r>
            <w:r w:rsidR="004E2BBB">
              <w:rPr>
                <w:rFonts w:ascii="Times New Roman" w:hAnsi="Times New Roman"/>
                <w:color w:val="000000"/>
                <w:sz w:val="24"/>
                <w:szCs w:val="24"/>
              </w:rPr>
              <w:t>5</w:t>
            </w:r>
          </w:p>
        </w:tc>
        <w:tc>
          <w:tcPr>
            <w:tcW w:w="961" w:type="dxa"/>
            <w:tcBorders>
              <w:top w:val="single" w:sz="4" w:space="0" w:color="000001"/>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8820" w:type="dxa"/>
            <w:gridSpan w:val="2"/>
            <w:tcBorders>
              <w:top w:val="single" w:sz="4" w:space="0" w:color="000001"/>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r>
      <w:tr w:rsidR="00330DAE" w:rsidTr="00CE56FF">
        <w:tc>
          <w:tcPr>
            <w:tcW w:w="709" w:type="dxa"/>
            <w:tcBorders>
              <w:left w:val="single" w:sz="4" w:space="0" w:color="000001"/>
              <w:bottom w:val="single" w:sz="4" w:space="0" w:color="000001"/>
            </w:tcBorders>
            <w:shd w:val="clear" w:color="auto" w:fill="auto"/>
          </w:tcPr>
          <w:p w:rsidR="00330DAE" w:rsidRDefault="00330DAE" w:rsidP="004F1E72">
            <w:pPr>
              <w:widowControl w:val="0"/>
              <w:tabs>
                <w:tab w:val="center" w:pos="4153"/>
                <w:tab w:val="right" w:pos="8306"/>
              </w:tabs>
              <w:snapToGrid w:val="0"/>
              <w:spacing w:line="240" w:lineRule="auto"/>
              <w:contextualSpacing/>
              <w:rPr>
                <w:rFonts w:ascii="Times New Roman" w:hAnsi="Times New Roman"/>
              </w:rPr>
            </w:pPr>
          </w:p>
        </w:tc>
        <w:tc>
          <w:tcPr>
            <w:tcW w:w="9781" w:type="dxa"/>
            <w:gridSpan w:val="3"/>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center"/>
              <w:rPr>
                <w:color w:val="002060"/>
              </w:rPr>
            </w:pPr>
            <w:r w:rsidRPr="00A60100">
              <w:rPr>
                <w:rFonts w:ascii="Times New Roman" w:eastAsia="Times New Roman" w:hAnsi="Times New Roman"/>
                <w:b/>
                <w:color w:val="002060"/>
                <w:lang w:eastAsia="en-US"/>
              </w:rPr>
              <w:t xml:space="preserve"> </w:t>
            </w:r>
            <w:r w:rsidRPr="00A60100">
              <w:rPr>
                <w:rFonts w:ascii="Times New Roman" w:hAnsi="Times New Roman"/>
                <w:b/>
                <w:color w:val="002060"/>
                <w:lang w:eastAsia="en-US"/>
              </w:rPr>
              <w:t>11 Нікопольський відділ  ГУ Державної міграційної служби  України</w:t>
            </w:r>
          </w:p>
          <w:p w:rsidR="00330DAE" w:rsidRPr="00A60100" w:rsidRDefault="002D3A34" w:rsidP="004F1E72">
            <w:pPr>
              <w:widowControl w:val="0"/>
              <w:tabs>
                <w:tab w:val="center" w:pos="4153"/>
                <w:tab w:val="right" w:pos="8306"/>
              </w:tabs>
              <w:spacing w:after="0" w:line="240" w:lineRule="auto"/>
              <w:jc w:val="center"/>
              <w:rPr>
                <w:color w:val="002060"/>
              </w:rPr>
            </w:pPr>
            <w:r w:rsidRPr="00A60100">
              <w:rPr>
                <w:rFonts w:ascii="Times New Roman" w:hAnsi="Times New Roman"/>
                <w:b/>
                <w:color w:val="002060"/>
                <w:lang w:eastAsia="en-US"/>
              </w:rPr>
              <w:t>у Дніпропетровській області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0873AC">
              <w:rPr>
                <w:rFonts w:ascii="Times New Roman" w:hAnsi="Times New Roman"/>
                <w:sz w:val="24"/>
                <w:szCs w:val="24"/>
              </w:rPr>
              <w:t>8</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rPr>
              <w:t>11-2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140DEF">
              <w:rPr>
                <w:rFonts w:ascii="Times New Roman" w:hAnsi="Times New Roman"/>
                <w:sz w:val="24"/>
                <w:szCs w:val="24"/>
              </w:rPr>
              <w:t>8</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w:t>
            </w:r>
            <w:r w:rsidR="004E2BBB">
              <w:rPr>
                <w:rFonts w:ascii="Times New Roman" w:hAnsi="Times New Roman"/>
                <w:sz w:val="24"/>
                <w:szCs w:val="24"/>
              </w:rPr>
              <w:t>89</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spacing w:after="0" w:line="240" w:lineRule="auto"/>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lastRenderedPageBreak/>
              <w:t>19</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Pr="00A60100" w:rsidRDefault="002D3A34" w:rsidP="004F1E72">
            <w:pPr>
              <w:widowControl w:val="0"/>
              <w:tabs>
                <w:tab w:val="center" w:pos="4153"/>
                <w:tab w:val="right" w:pos="8306"/>
              </w:tabs>
              <w:spacing w:line="240" w:lineRule="auto"/>
              <w:contextualSpacing/>
              <w:rPr>
                <w:rFonts w:ascii="Times New Roman" w:hAnsi="Times New Roman"/>
                <w:color w:val="002060"/>
                <w:sz w:val="24"/>
                <w:szCs w:val="24"/>
              </w:rPr>
            </w:pPr>
            <w:r w:rsidRPr="00A60100">
              <w:rPr>
                <w:rFonts w:ascii="Times New Roman" w:hAnsi="Times New Roman"/>
                <w:color w:val="002060"/>
                <w:sz w:val="24"/>
                <w:szCs w:val="24"/>
                <w:lang w:val="en-US"/>
              </w:rPr>
              <w:t>11-10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Pr="00A60100" w:rsidRDefault="002D3A34" w:rsidP="004F1E72">
            <w:pPr>
              <w:pStyle w:val="ae"/>
              <w:widowControl w:val="0"/>
              <w:spacing w:before="0" w:line="240" w:lineRule="auto"/>
              <w:ind w:firstLine="0"/>
              <w:jc w:val="both"/>
              <w:rPr>
                <w:color w:val="002060"/>
                <w:sz w:val="24"/>
                <w:szCs w:val="24"/>
              </w:rPr>
            </w:pPr>
            <w:r w:rsidRPr="00A60100">
              <w:rPr>
                <w:rFonts w:ascii="Times New Roman" w:hAnsi="Times New Roman"/>
                <w:color w:val="00206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330DAE" w:rsidTr="00CE56FF">
        <w:tc>
          <w:tcPr>
            <w:tcW w:w="10490" w:type="dxa"/>
            <w:gridSpan w:val="4"/>
            <w:tcBorders>
              <w:left w:val="single" w:sz="4" w:space="0" w:color="000001"/>
              <w:bottom w:val="single" w:sz="4" w:space="0" w:color="000001"/>
              <w:right w:val="single" w:sz="4" w:space="0" w:color="000001"/>
            </w:tcBorders>
            <w:shd w:val="clear" w:color="auto" w:fill="auto"/>
          </w:tcPr>
          <w:p w:rsidR="00330DAE" w:rsidRPr="00A60100" w:rsidRDefault="002D3A34" w:rsidP="004F1E72">
            <w:pPr>
              <w:widowControl w:val="0"/>
              <w:tabs>
                <w:tab w:val="center" w:pos="4153"/>
                <w:tab w:val="right" w:pos="8306"/>
              </w:tabs>
              <w:spacing w:before="57" w:after="57" w:line="240" w:lineRule="auto"/>
              <w:jc w:val="both"/>
              <w:rPr>
                <w:color w:val="002060"/>
              </w:rPr>
            </w:pPr>
            <w:r w:rsidRPr="00A60100">
              <w:rPr>
                <w:rFonts w:ascii="Times New Roman" w:eastAsiaTheme="minorHAnsi" w:hAnsi="Times New Roman"/>
                <w:i/>
                <w:iCs/>
                <w:color w:val="002060"/>
              </w:rPr>
              <w:t xml:space="preserve">(Розділ 11 в редакції  рішення </w:t>
            </w:r>
            <w:r w:rsidRPr="00A60100">
              <w:rPr>
                <w:rFonts w:ascii="Times New Roman" w:eastAsia="Times New Roman" w:hAnsi="Times New Roman"/>
                <w:i/>
                <w:iCs/>
                <w:color w:val="002060"/>
                <w:spacing w:val="3"/>
                <w:kern w:val="2"/>
              </w:rPr>
              <w:t>28</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Pr="00A60100">
              <w:rPr>
                <w:rFonts w:ascii="Times New Roman" w:eastAsia="Andale Sans UI;Arial Unicode MS" w:hAnsi="Times New Roman" w:cs="Tahoma"/>
                <w:i/>
                <w:iCs/>
                <w:color w:val="002060"/>
                <w:spacing w:val="3"/>
                <w:kern w:val="2"/>
              </w:rPr>
              <w:t>7</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08</w:t>
            </w:r>
            <w:r w:rsidRPr="00A60100">
              <w:rPr>
                <w:rFonts w:ascii="Times New Roman" w:eastAsia="Andale Sans UI;Arial Unicode MS" w:hAnsi="Times New Roman"/>
                <w:i/>
                <w:iCs/>
                <w:color w:val="002060"/>
                <w:spacing w:val="3"/>
                <w:kern w:val="2"/>
              </w:rPr>
              <w:t>.2022 №3</w:t>
            </w:r>
            <w:r w:rsidRPr="00A60100">
              <w:rPr>
                <w:rFonts w:ascii="Times New Roman" w:eastAsia="Andale Sans UI;Arial Unicode MS" w:hAnsi="Times New Roman" w:cs="Tahoma"/>
                <w:i/>
                <w:iCs/>
                <w:color w:val="002060"/>
                <w:spacing w:val="3"/>
                <w:kern w:val="2"/>
              </w:rPr>
              <w:t>1)</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sz w:val="24"/>
                <w:szCs w:val="24"/>
                <w:lang w:eastAsia="en-US"/>
              </w:rPr>
              <w:t xml:space="preserve">12 Відділ у Нікопольському районі </w:t>
            </w:r>
            <w:proofErr w:type="spellStart"/>
            <w:r>
              <w:rPr>
                <w:rFonts w:ascii="Times New Roman" w:hAnsi="Times New Roman"/>
                <w:b/>
                <w:sz w:val="24"/>
                <w:szCs w:val="24"/>
                <w:lang w:eastAsia="en-US"/>
              </w:rPr>
              <w:t>міськрайонного</w:t>
            </w:r>
            <w:proofErr w:type="spellEnd"/>
            <w:r>
              <w:rPr>
                <w:rFonts w:ascii="Times New Roman" w:hAnsi="Times New Roman"/>
                <w:b/>
                <w:sz w:val="24"/>
                <w:szCs w:val="24"/>
                <w:lang w:eastAsia="en-US"/>
              </w:rPr>
              <w:t xml:space="preserve"> управління у Нікопольському районі та </w:t>
            </w:r>
            <w:proofErr w:type="spellStart"/>
            <w:r>
              <w:rPr>
                <w:rFonts w:ascii="Times New Roman" w:hAnsi="Times New Roman"/>
                <w:b/>
                <w:sz w:val="24"/>
                <w:szCs w:val="24"/>
                <w:lang w:eastAsia="en-US"/>
              </w:rPr>
              <w:t>м.Нікополі</w:t>
            </w:r>
            <w:proofErr w:type="spellEnd"/>
            <w:r>
              <w:rPr>
                <w:rFonts w:ascii="Times New Roman" w:hAnsi="Times New Roman"/>
                <w:b/>
                <w:sz w:val="24"/>
                <w:szCs w:val="24"/>
                <w:lang w:eastAsia="en-US"/>
              </w:rPr>
              <w:t xml:space="preserve"> Головного управління </w:t>
            </w:r>
            <w:proofErr w:type="spellStart"/>
            <w:r>
              <w:rPr>
                <w:rFonts w:ascii="Times New Roman" w:hAnsi="Times New Roman"/>
                <w:b/>
                <w:sz w:val="24"/>
                <w:szCs w:val="24"/>
                <w:lang w:eastAsia="en-US"/>
              </w:rPr>
              <w:t>Держгеокадастру</w:t>
            </w:r>
            <w:proofErr w:type="spellEnd"/>
            <w:r>
              <w:rPr>
                <w:rFonts w:ascii="Times New Roman" w:hAnsi="Times New Roman"/>
                <w:b/>
                <w:sz w:val="24"/>
                <w:szCs w:val="24"/>
                <w:lang w:eastAsia="en-US"/>
              </w:rPr>
              <w:t xml:space="preserve"> у  Дніпропетровської області</w:t>
            </w:r>
          </w:p>
        </w:tc>
      </w:tr>
      <w:tr w:rsidR="00330DAE" w:rsidTr="00CE56FF">
        <w:tc>
          <w:tcPr>
            <w:tcW w:w="70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витягу з технічної документації про нормативну грошову оцінку земельної ділянки</w:t>
            </w:r>
          </w:p>
        </w:tc>
      </w:tr>
      <w:tr w:rsidR="00330DAE" w:rsidTr="00CE56FF">
        <w:tc>
          <w:tcPr>
            <w:tcW w:w="709" w:type="dxa"/>
            <w:tcBorders>
              <w:left w:val="single" w:sz="4" w:space="0" w:color="000001"/>
              <w:bottom w:val="single" w:sz="4" w:space="0" w:color="000001"/>
            </w:tcBorders>
            <w:shd w:val="clear" w:color="auto" w:fill="auto"/>
          </w:tcPr>
          <w:p w:rsidR="00330DAE" w:rsidRDefault="000873AC"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134152" w:rsidP="004E2BBB">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w:t>
            </w:r>
            <w:r w:rsidR="004E2BBB">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4E2BBB"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bookmarkStart w:id="3" w:name="__DdeLink__8288_3323727877"/>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330DAE" w:rsidTr="00CE56FF">
        <w:tc>
          <w:tcPr>
            <w:tcW w:w="709" w:type="dxa"/>
            <w:tcBorders>
              <w:left w:val="single" w:sz="4" w:space="0" w:color="000001"/>
              <w:bottom w:val="single" w:sz="4" w:space="0" w:color="000001"/>
            </w:tcBorders>
            <w:shd w:val="clear" w:color="auto" w:fill="auto"/>
          </w:tcPr>
          <w:p w:rsidR="00330DAE" w:rsidRDefault="00141A13" w:rsidP="004E2BBB">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20</w:t>
            </w:r>
            <w:r w:rsidR="004E2BBB">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color w:val="000000"/>
                <w:sz w:val="24"/>
                <w:szCs w:val="24"/>
              </w:rPr>
              <w:t>,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1A13">
              <w:rPr>
                <w:rFonts w:ascii="Times New Roman" w:hAnsi="Times New Roman"/>
                <w:sz w:val="24"/>
                <w:szCs w:val="24"/>
              </w:rPr>
              <w:t>0</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0</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Державна реєстрація земельної ділянки з видачею витягу з державного земельного кадастру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09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4500"/>
              </w:tabs>
              <w:spacing w:after="0" w:line="240" w:lineRule="auto"/>
              <w:jc w:val="both"/>
            </w:pPr>
            <w:bookmarkStart w:id="4" w:name="__DdeLink__19780_28365274751"/>
            <w:r>
              <w:rPr>
                <w:rFonts w:ascii="Times New Roman" w:hAnsi="Times New Roman"/>
                <w:sz w:val="24"/>
                <w:szCs w:val="24"/>
              </w:rPr>
              <w:t>Державна реєстрація обмежень у використанні земель з видачею витягу</w:t>
            </w:r>
            <w:bookmarkEnd w:id="4"/>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w:t>
            </w:r>
            <w:r>
              <w:rPr>
                <w:rFonts w:ascii="Times New Roman" w:hAnsi="Times New Roman"/>
                <w:sz w:val="24"/>
                <w:szCs w:val="24"/>
              </w:rPr>
              <w:lastRenderedPageBreak/>
              <w:t>ділянку, що виникли після 1 січня 2013 р.</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21</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12-17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21</w:t>
            </w:r>
            <w:r w:rsidR="00A60100">
              <w:rPr>
                <w:rFonts w:ascii="Times New Roman" w:hAnsi="Times New Roman"/>
                <w:sz w:val="24"/>
                <w:szCs w:val="24"/>
              </w:rPr>
              <w:t>4</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12-19</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tabs>
                <w:tab w:val="left" w:pos="4500"/>
              </w:tabs>
              <w:spacing w:after="0" w:line="240" w:lineRule="auto"/>
              <w:jc w:val="both"/>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r>
      <w:tr w:rsidR="00033FE0" w:rsidTr="00CE56FF">
        <w:trPr>
          <w:trHeight w:val="334"/>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033FE0" w:rsidRDefault="00033FE0" w:rsidP="004F1E72">
            <w:pPr>
              <w:widowControl w:val="0"/>
              <w:tabs>
                <w:tab w:val="center" w:pos="4153"/>
                <w:tab w:val="right" w:pos="8306"/>
              </w:tabs>
              <w:spacing w:after="0" w:line="240" w:lineRule="auto"/>
              <w:jc w:val="center"/>
            </w:pPr>
            <w:r>
              <w:rPr>
                <w:rFonts w:ascii="Times New Roman" w:hAnsi="Times New Roman"/>
                <w:b/>
                <w:sz w:val="24"/>
                <w:szCs w:val="24"/>
                <w:lang w:eastAsia="en-US"/>
              </w:rPr>
              <w:t>13 Покровський</w:t>
            </w:r>
            <w:r>
              <w:rPr>
                <w:rFonts w:ascii="Times New Roman" w:hAnsi="Times New Roman"/>
                <w:b/>
                <w:color w:val="FF0000"/>
                <w:sz w:val="24"/>
                <w:szCs w:val="24"/>
                <w:lang w:eastAsia="en-US"/>
              </w:rPr>
              <w:t xml:space="preserve"> </w:t>
            </w:r>
            <w:bookmarkStart w:id="5" w:name="_GoBack1111"/>
            <w:bookmarkEnd w:id="5"/>
            <w:r>
              <w:rPr>
                <w:rFonts w:ascii="Times New Roman" w:hAnsi="Times New Roman"/>
                <w:b/>
                <w:sz w:val="24"/>
                <w:szCs w:val="24"/>
                <w:lang w:eastAsia="en-US"/>
              </w:rPr>
              <w:t>МВ ГУ ДСНС України у Дніпропетровській області</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21</w:t>
            </w:r>
            <w:r w:rsidR="00A60100">
              <w:rPr>
                <w:rFonts w:ascii="Times New Roman" w:hAnsi="Times New Roman"/>
                <w:sz w:val="24"/>
                <w:szCs w:val="24"/>
              </w:rPr>
              <w:t>5</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13-1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after="0" w:line="240" w:lineRule="auto"/>
              <w:jc w:val="both"/>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A60100">
            <w:pPr>
              <w:widowControl w:val="0"/>
              <w:spacing w:after="0" w:line="240" w:lineRule="auto"/>
              <w:jc w:val="center"/>
              <w:rPr>
                <w:rFonts w:ascii="Times New Roman" w:hAnsi="Times New Roman"/>
                <w:b/>
                <w:bCs/>
                <w:color w:val="002060"/>
                <w:sz w:val="24"/>
                <w:szCs w:val="24"/>
              </w:rPr>
            </w:pPr>
            <w:r w:rsidRPr="00A60100">
              <w:rPr>
                <w:rFonts w:ascii="Times New Roman" w:hAnsi="Times New Roman"/>
                <w:b/>
                <w:bCs/>
                <w:color w:val="002060"/>
                <w:sz w:val="24"/>
                <w:szCs w:val="24"/>
              </w:rPr>
              <w:t>14 Південн</w:t>
            </w:r>
            <w:r w:rsidR="00A60100" w:rsidRPr="00A60100">
              <w:rPr>
                <w:rFonts w:ascii="Times New Roman" w:hAnsi="Times New Roman"/>
                <w:b/>
                <w:bCs/>
                <w:color w:val="002060"/>
                <w:sz w:val="24"/>
                <w:szCs w:val="24"/>
              </w:rPr>
              <w:t>е</w:t>
            </w:r>
            <w:r w:rsidRPr="00A60100">
              <w:rPr>
                <w:rFonts w:ascii="Times New Roman" w:hAnsi="Times New Roman"/>
                <w:b/>
                <w:bCs/>
                <w:color w:val="002060"/>
                <w:sz w:val="24"/>
                <w:szCs w:val="24"/>
              </w:rPr>
              <w:t xml:space="preserve"> міжрегіональне управління Міністерства юстиції (</w:t>
            </w:r>
            <w:proofErr w:type="spellStart"/>
            <w:r w:rsidRPr="00A60100">
              <w:rPr>
                <w:rFonts w:ascii="Times New Roman" w:hAnsi="Times New Roman"/>
                <w:b/>
                <w:bCs/>
                <w:color w:val="002060"/>
                <w:sz w:val="24"/>
                <w:szCs w:val="24"/>
              </w:rPr>
              <w:t>м.</w:t>
            </w:r>
            <w:r w:rsidR="00A60100" w:rsidRPr="00A60100">
              <w:rPr>
                <w:rFonts w:ascii="Times New Roman" w:hAnsi="Times New Roman"/>
                <w:b/>
                <w:bCs/>
                <w:color w:val="002060"/>
                <w:sz w:val="24"/>
                <w:szCs w:val="24"/>
              </w:rPr>
              <w:t>Одеса</w:t>
            </w:r>
            <w:proofErr w:type="spellEnd"/>
            <w:r w:rsidRPr="00A60100">
              <w:rPr>
                <w:rFonts w:ascii="Times New Roman" w:hAnsi="Times New Roman"/>
                <w:b/>
                <w:bCs/>
                <w:color w:val="002060"/>
                <w:sz w:val="24"/>
                <w:szCs w:val="24"/>
              </w:rPr>
              <w:t>)</w:t>
            </w:r>
          </w:p>
          <w:p w:rsidR="00A60100" w:rsidRPr="005701D6" w:rsidRDefault="00A60100" w:rsidP="005701D6">
            <w:pPr>
              <w:widowControl w:val="0"/>
              <w:spacing w:after="0" w:line="240" w:lineRule="auto"/>
              <w:jc w:val="center"/>
              <w:rPr>
                <w:rFonts w:ascii="Times New Roman" w:hAnsi="Times New Roman"/>
                <w:b/>
                <w:bCs/>
                <w:color w:val="002060"/>
                <w:sz w:val="24"/>
                <w:szCs w:val="24"/>
              </w:rPr>
            </w:pPr>
            <w:r w:rsidRPr="00A60100">
              <w:rPr>
                <w:rFonts w:ascii="Times New Roman" w:eastAsiaTheme="minorHAnsi" w:hAnsi="Times New Roman"/>
                <w:i/>
                <w:iCs/>
                <w:color w:val="002060"/>
              </w:rPr>
              <w:t>(</w:t>
            </w:r>
            <w:r>
              <w:rPr>
                <w:rFonts w:ascii="Times New Roman" w:eastAsiaTheme="minorHAnsi" w:hAnsi="Times New Roman"/>
                <w:i/>
                <w:iCs/>
                <w:color w:val="002060"/>
              </w:rPr>
              <w:t xml:space="preserve">Назва </w:t>
            </w:r>
            <w:r w:rsidRPr="00A60100">
              <w:rPr>
                <w:rFonts w:ascii="Times New Roman" w:eastAsiaTheme="minorHAnsi" w:hAnsi="Times New Roman"/>
                <w:i/>
                <w:iCs/>
                <w:color w:val="002060"/>
              </w:rPr>
              <w:t>Розділ</w:t>
            </w:r>
            <w:r>
              <w:rPr>
                <w:rFonts w:ascii="Times New Roman" w:eastAsiaTheme="minorHAnsi" w:hAnsi="Times New Roman"/>
                <w:i/>
                <w:iCs/>
                <w:color w:val="002060"/>
              </w:rPr>
              <w:t>у</w:t>
            </w:r>
            <w:r w:rsidRPr="00A60100">
              <w:rPr>
                <w:rFonts w:ascii="Times New Roman" w:eastAsiaTheme="minorHAnsi" w:hAnsi="Times New Roman"/>
                <w:i/>
                <w:iCs/>
                <w:color w:val="002060"/>
              </w:rPr>
              <w:t xml:space="preserve"> 1</w:t>
            </w:r>
            <w:r w:rsidR="00E92E7A">
              <w:rPr>
                <w:rFonts w:ascii="Times New Roman" w:eastAsiaTheme="minorHAnsi" w:hAnsi="Times New Roman"/>
                <w:i/>
                <w:iCs/>
                <w:color w:val="002060"/>
              </w:rPr>
              <w:t xml:space="preserve">4 змінено на підставі </w:t>
            </w:r>
            <w:r w:rsidRPr="00A60100">
              <w:rPr>
                <w:rFonts w:ascii="Times New Roman" w:eastAsiaTheme="minorHAnsi" w:hAnsi="Times New Roman"/>
                <w:i/>
                <w:iCs/>
                <w:color w:val="002060"/>
              </w:rPr>
              <w:t xml:space="preserve">рішення </w:t>
            </w:r>
            <w:r w:rsidR="00E92E7A">
              <w:rPr>
                <w:rFonts w:ascii="Times New Roman" w:eastAsiaTheme="minorHAnsi" w:hAnsi="Times New Roman"/>
                <w:i/>
                <w:iCs/>
                <w:color w:val="002060"/>
              </w:rPr>
              <w:t>39</w:t>
            </w:r>
            <w:r w:rsidRPr="00A60100">
              <w:rPr>
                <w:rFonts w:ascii="Times New Roman" w:eastAsia="Andale Sans UI;Arial Unicode MS" w:hAnsi="Times New Roman"/>
                <w:i/>
                <w:iCs/>
                <w:color w:val="002060"/>
                <w:spacing w:val="3"/>
                <w:kern w:val="2"/>
              </w:rPr>
              <w:t xml:space="preserve"> сесії міської ради 8 скликання від 1</w:t>
            </w:r>
            <w:r w:rsidR="00E92E7A">
              <w:rPr>
                <w:rFonts w:ascii="Times New Roman" w:eastAsia="Andale Sans UI;Arial Unicode MS" w:hAnsi="Times New Roman"/>
                <w:i/>
                <w:iCs/>
                <w:color w:val="002060"/>
                <w:spacing w:val="3"/>
                <w:kern w:val="2"/>
              </w:rPr>
              <w:t>9</w:t>
            </w:r>
            <w:r w:rsidRPr="00A60100">
              <w:rPr>
                <w:rFonts w:ascii="Times New Roman" w:eastAsia="Andale Sans UI;Arial Unicode MS" w:hAnsi="Times New Roman"/>
                <w:i/>
                <w:iCs/>
                <w:color w:val="002060"/>
                <w:spacing w:val="3"/>
                <w:kern w:val="2"/>
              </w:rPr>
              <w:t>.</w:t>
            </w:r>
            <w:r w:rsidRPr="00A60100">
              <w:rPr>
                <w:rFonts w:ascii="Times New Roman" w:eastAsia="Andale Sans UI;Arial Unicode MS" w:hAnsi="Times New Roman" w:cs="Tahoma"/>
                <w:i/>
                <w:iCs/>
                <w:color w:val="002060"/>
                <w:spacing w:val="3"/>
                <w:kern w:val="2"/>
              </w:rPr>
              <w:t>0</w:t>
            </w:r>
            <w:r w:rsidR="00E92E7A">
              <w:rPr>
                <w:rFonts w:ascii="Times New Roman" w:eastAsia="Andale Sans UI;Arial Unicode MS" w:hAnsi="Times New Roman" w:cs="Tahoma"/>
                <w:i/>
                <w:iCs/>
                <w:color w:val="002060"/>
                <w:spacing w:val="3"/>
                <w:kern w:val="2"/>
              </w:rPr>
              <w:t>5</w:t>
            </w:r>
            <w:r w:rsidRPr="00A60100">
              <w:rPr>
                <w:rFonts w:ascii="Times New Roman" w:eastAsia="Andale Sans UI;Arial Unicode MS" w:hAnsi="Times New Roman"/>
                <w:i/>
                <w:iCs/>
                <w:color w:val="002060"/>
                <w:spacing w:val="3"/>
                <w:kern w:val="2"/>
              </w:rPr>
              <w:t>.202</w:t>
            </w:r>
            <w:r w:rsidR="00E92E7A">
              <w:rPr>
                <w:rFonts w:ascii="Times New Roman" w:eastAsia="Andale Sans UI;Arial Unicode MS" w:hAnsi="Times New Roman"/>
                <w:i/>
                <w:iCs/>
                <w:color w:val="002060"/>
                <w:spacing w:val="3"/>
                <w:kern w:val="2"/>
              </w:rPr>
              <w:t>3</w:t>
            </w:r>
            <w:r w:rsidRPr="00A60100">
              <w:rPr>
                <w:rFonts w:ascii="Times New Roman" w:eastAsia="Andale Sans UI;Arial Unicode MS" w:hAnsi="Times New Roman"/>
                <w:i/>
                <w:iCs/>
                <w:color w:val="002060"/>
                <w:spacing w:val="3"/>
                <w:kern w:val="2"/>
              </w:rPr>
              <w:t xml:space="preserve"> №</w:t>
            </w:r>
            <w:r w:rsidR="00E92E7A">
              <w:rPr>
                <w:rFonts w:ascii="Times New Roman" w:eastAsia="Andale Sans UI;Arial Unicode MS" w:hAnsi="Times New Roman"/>
                <w:i/>
                <w:iCs/>
                <w:color w:val="002060"/>
                <w:spacing w:val="3"/>
                <w:kern w:val="2"/>
              </w:rPr>
              <w:t>15</w:t>
            </w:r>
            <w:r w:rsidRPr="00A60100">
              <w:rPr>
                <w:rFonts w:ascii="Times New Roman" w:eastAsia="Andale Sans UI;Arial Unicode MS" w:hAnsi="Times New Roman" w:cs="Tahoma"/>
                <w:i/>
                <w:iCs/>
                <w:color w:val="002060"/>
                <w:spacing w:val="3"/>
                <w:kern w:val="2"/>
              </w:rPr>
              <w:t>)</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1</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1</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19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
            <w:bookmarkEnd w:id="6"/>
            <w:r>
              <w:rPr>
                <w:rFonts w:ascii="Times New Roman" w:hAnsi="Times New Roman"/>
                <w:color w:val="000000"/>
                <w:sz w:val="24"/>
                <w:szCs w:val="24"/>
                <w:lang w:eastAsia="uk-UA"/>
              </w:rPr>
              <w:t>державної реєстрації статуту територіальної громади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bookmarkStart w:id="7" w:name="n1211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22</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2</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2</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29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припинення професійної спілки, організації професійних </w:t>
            </w:r>
            <w:r>
              <w:rPr>
                <w:rFonts w:ascii="Times New Roman" w:hAnsi="Times New Roman"/>
                <w:color w:val="000000"/>
                <w:sz w:val="24"/>
                <w:szCs w:val="24"/>
                <w:lang w:eastAsia="uk-UA"/>
              </w:rPr>
              <w:lastRenderedPageBreak/>
              <w:t>спілок, об’єднання професійних спілок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23</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8"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14-19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23</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3</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3</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39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tabs>
                <w:tab w:val="left" w:pos="3969"/>
              </w:tabs>
              <w:spacing w:after="0" w:line="240" w:lineRule="auto"/>
              <w:ind w:left="737" w:right="-283" w:hanging="737"/>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14-29</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24</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14-30</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4</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4</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49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14-35</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14-38</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14-39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25</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змін до відомостей про структурне утворення політичної партії, що містяться в Єдиному державному реєстрі юридичних осіб, фізичних осіб </w:t>
            </w:r>
            <w:r>
              <w:rPr>
                <w:rFonts w:ascii="Times New Roman" w:hAnsi="Times New Roman"/>
                <w:color w:val="000000"/>
                <w:sz w:val="24"/>
                <w:szCs w:val="24"/>
                <w:lang w:eastAsia="uk-UA"/>
              </w:rPr>
              <w:lastRenderedPageBreak/>
              <w:t>–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lastRenderedPageBreak/>
              <w:t>2</w:t>
            </w:r>
            <w:r w:rsidR="00140DEF">
              <w:rPr>
                <w:rFonts w:ascii="Times New Roman" w:hAnsi="Times New Roman"/>
                <w:sz w:val="24"/>
                <w:szCs w:val="24"/>
              </w:rPr>
              <w:t>5</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5</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5</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59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0</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14-45</w:t>
            </w:r>
          </w:p>
        </w:tc>
        <w:tc>
          <w:tcPr>
            <w:tcW w:w="8820" w:type="dxa"/>
            <w:gridSpan w:val="2"/>
            <w:tcBorders>
              <w:left w:val="single" w:sz="4" w:space="0" w:color="000001"/>
              <w:bottom w:val="single" w:sz="4" w:space="0" w:color="auto"/>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r>
      <w:tr w:rsidR="00330DAE"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1</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14-46</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2</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14-47</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14-49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26</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6</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6</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A60100">
              <w:rPr>
                <w:rFonts w:ascii="Times New Roman" w:hAnsi="Times New Roman"/>
                <w:sz w:val="24"/>
                <w:szCs w:val="24"/>
              </w:rPr>
              <w:t>69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14-54</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jc w:val="both"/>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14-56</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w:t>
            </w:r>
            <w:r>
              <w:rPr>
                <w:rFonts w:ascii="Times New Roman" w:hAnsi="Times New Roman"/>
                <w:sz w:val="24"/>
                <w:szCs w:val="24"/>
                <w:lang w:eastAsia="uk-UA"/>
              </w:rPr>
              <w:t>и</w:t>
            </w:r>
            <w:r>
              <w:rPr>
                <w:rFonts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14-57</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14-58</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14-59</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rPr>
                <w:rFonts w:ascii="Times New Roman" w:hAnsi="Times New Roman"/>
                <w:color w:val="000000"/>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27</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sz w:val="24"/>
                <w:szCs w:val="24"/>
              </w:rPr>
              <w:t>14-60</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9" w:name="n13121"/>
            <w:bookmarkEnd w:id="9"/>
            <w:r>
              <w:rPr>
                <w:rFonts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40DEF">
              <w:rPr>
                <w:rFonts w:ascii="Times New Roman" w:hAnsi="Times New Roman"/>
                <w:sz w:val="24"/>
                <w:szCs w:val="24"/>
              </w:rPr>
              <w:t>7</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r>
              <w:rPr>
                <w:rFonts w:ascii="Times New Roman" w:hAnsi="Times New Roman"/>
                <w:sz w:val="24"/>
                <w:szCs w:val="24"/>
                <w:lang w:eastAsia="uk-UA"/>
              </w:rPr>
              <w:t xml:space="preserve">Державна реєстрація рішення про відміну рішення </w:t>
            </w:r>
            <w:bookmarkStart w:id="10" w:name="n131121"/>
            <w:bookmarkEnd w:id="10"/>
            <w:r>
              <w:rPr>
                <w:rFonts w:ascii="Times New Roman" w:hAnsi="Times New Roman"/>
                <w:sz w:val="24"/>
                <w:szCs w:val="24"/>
                <w:lang w:eastAsia="uk-UA"/>
              </w:rPr>
              <w:t>про припинення організації роботодавців, об’єднання організацій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w:t>
            </w:r>
            <w:r w:rsidR="00134152">
              <w:rPr>
                <w:rFonts w:ascii="Times New Roman" w:hAnsi="Times New Roman"/>
                <w:sz w:val="24"/>
                <w:szCs w:val="24"/>
              </w:rPr>
              <w:t>7</w:t>
            </w:r>
            <w:r w:rsidR="00A60100">
              <w:rPr>
                <w:rFonts w:ascii="Times New Roman" w:hAnsi="Times New Roman"/>
                <w:sz w:val="24"/>
                <w:szCs w:val="24"/>
              </w:rPr>
              <w:t>8</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left" w:pos="3969"/>
              </w:tabs>
              <w:spacing w:after="0" w:line="240" w:lineRule="auto"/>
              <w:jc w:val="both"/>
            </w:pPr>
            <w:bookmarkStart w:id="11" w:name="__DdeLink__525_399985056711"/>
            <w:r>
              <w:rPr>
                <w:rFonts w:ascii="Times New Roman" w:hAnsi="Times New Roman"/>
                <w:sz w:val="24"/>
                <w:szCs w:val="24"/>
                <w:lang w:eastAsia="uk-UA"/>
              </w:rPr>
              <w:t xml:space="preserve">Державна реєстрація рішення про відміну рішення </w:t>
            </w:r>
            <w:bookmarkStart w:id="12" w:name="n13211"/>
            <w:bookmarkEnd w:id="12"/>
            <w:r>
              <w:rPr>
                <w:rFonts w:ascii="Times New Roman" w:hAnsi="Times New Roman"/>
                <w:sz w:val="24"/>
                <w:szCs w:val="24"/>
                <w:lang w:eastAsia="uk-UA"/>
              </w:rPr>
              <w:t>про припинення структурного утворення політичної партії</w:t>
            </w:r>
            <w:bookmarkEnd w:id="11"/>
          </w:p>
        </w:tc>
      </w:tr>
      <w:tr w:rsidR="00033FE0" w:rsidTr="00CE56FF">
        <w:trPr>
          <w:trHeight w:val="353"/>
        </w:trPr>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B644F0">
            <w:pPr>
              <w:widowControl w:val="0"/>
              <w:tabs>
                <w:tab w:val="center" w:pos="4153"/>
                <w:tab w:val="right" w:pos="8306"/>
              </w:tabs>
              <w:spacing w:after="0" w:line="240" w:lineRule="auto"/>
              <w:jc w:val="center"/>
            </w:pPr>
            <w:r>
              <w:rPr>
                <w:rFonts w:ascii="Times New Roman" w:hAnsi="Times New Roman"/>
                <w:b/>
                <w:bCs/>
                <w:sz w:val="24"/>
                <w:szCs w:val="24"/>
              </w:rPr>
              <w:t>15 Управління патрульної поліції в м. Кривому Розі Департаменту патрульної поліції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w:t>
            </w:r>
            <w:r w:rsidR="00A60100">
              <w:rPr>
                <w:rFonts w:ascii="Times New Roman" w:hAnsi="Times New Roman"/>
                <w:color w:val="000000"/>
                <w:sz w:val="24"/>
                <w:szCs w:val="24"/>
                <w:lang w:eastAsia="en-US"/>
              </w:rPr>
              <w:t>79</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15-2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 xml:space="preserve">Оформлення документа дозвільного характеру (погодження маршруту руху </w:t>
            </w:r>
            <w:r>
              <w:rPr>
                <w:rFonts w:ascii="Times New Roman" w:hAnsi="Times New Roman"/>
                <w:sz w:val="24"/>
                <w:szCs w:val="24"/>
              </w:rPr>
              <w:lastRenderedPageBreak/>
              <w:t>транспортного засобу під час дорожнього перевезення небезпечних вантажів)</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4F1E72">
            <w:pPr>
              <w:widowControl w:val="0"/>
              <w:tabs>
                <w:tab w:val="center" w:pos="4153"/>
                <w:tab w:val="right" w:pos="8306"/>
              </w:tabs>
              <w:spacing w:after="0" w:line="240" w:lineRule="auto"/>
            </w:pPr>
            <w:r>
              <w:rPr>
                <w:rFonts w:ascii="Times New Roman" w:eastAsia="Times New Roman" w:hAnsi="Times New Roman"/>
                <w:sz w:val="24"/>
                <w:szCs w:val="24"/>
              </w:rPr>
              <w:lastRenderedPageBreak/>
              <w:t xml:space="preserve">    </w:t>
            </w:r>
            <w:r>
              <w:rPr>
                <w:rFonts w:ascii="Times New Roman" w:eastAsia="Times New Roman" w:hAnsi="Times New Roman"/>
                <w:sz w:val="24"/>
                <w:szCs w:val="24"/>
                <w:lang w:val="ru-RU"/>
              </w:rPr>
              <w:t xml:space="preserve">       </w:t>
            </w:r>
            <w:r>
              <w:rPr>
                <w:rFonts w:ascii="Times New Roman" w:hAnsi="Times New Roman"/>
                <w:b/>
                <w:bCs/>
                <w:sz w:val="24"/>
                <w:szCs w:val="24"/>
                <w:lang w:val="ru-RU"/>
              </w:rPr>
              <w:t>1</w:t>
            </w:r>
            <w:r>
              <w:rPr>
                <w:rFonts w:ascii="Times New Roman" w:hAnsi="Times New Roman"/>
                <w:b/>
                <w:bCs/>
                <w:sz w:val="24"/>
                <w:szCs w:val="24"/>
              </w:rPr>
              <w:t>6  Покровська міська філія Дніпропетровського обласного центру зайнятості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28</w:t>
            </w:r>
            <w:r w:rsidR="00A60100">
              <w:rPr>
                <w:rFonts w:ascii="Times New Roman" w:hAnsi="Times New Roman"/>
                <w:color w:val="000000"/>
                <w:sz w:val="24"/>
                <w:szCs w:val="24"/>
                <w:lang w:eastAsia="en-US"/>
              </w:rPr>
              <w:t>1</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16-1</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2</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16-2</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Надання консультацій шукачам роботи та роботодавцям щодо послуг служби зайнятості</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3</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16-3</w:t>
            </w:r>
          </w:p>
        </w:tc>
        <w:tc>
          <w:tcPr>
            <w:tcW w:w="8820" w:type="dxa"/>
            <w:gridSpan w:val="2"/>
            <w:tcBorders>
              <w:left w:val="single" w:sz="4" w:space="0" w:color="000001"/>
              <w:bottom w:val="single" w:sz="4" w:space="0" w:color="000001"/>
              <w:right w:val="single" w:sz="4" w:space="0" w:color="000001"/>
            </w:tcBorders>
            <w:shd w:val="clear" w:color="auto" w:fill="auto"/>
          </w:tcPr>
          <w:p w:rsidR="00330DAE" w:rsidRDefault="002D3A34" w:rsidP="004F1E72">
            <w:pPr>
              <w:widowControl w:val="0"/>
              <w:spacing w:after="0" w:line="240" w:lineRule="auto"/>
            </w:pPr>
            <w:r>
              <w:rPr>
                <w:rFonts w:ascii="Times New Roman" w:hAnsi="Times New Roman"/>
                <w:sz w:val="24"/>
                <w:szCs w:val="24"/>
              </w:rPr>
              <w:t>Прийняття передбаченої законодавством інформації та відомостей від роботодавців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rPr>
            </w:pPr>
            <w:r>
              <w:rPr>
                <w:rFonts w:ascii="Times New Roman" w:hAnsi="Times New Roman"/>
                <w:sz w:val="24"/>
                <w:szCs w:val="24"/>
              </w:rPr>
              <w:t>28</w:t>
            </w:r>
            <w:r w:rsidR="00A60100">
              <w:rPr>
                <w:rFonts w:ascii="Times New Roman" w:hAnsi="Times New Roman"/>
                <w:sz w:val="24"/>
                <w:szCs w:val="24"/>
              </w:rPr>
              <w:t>4</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lang w:val="ru-RU"/>
              </w:rPr>
              <w:t>16-4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pPr>
            <w:r>
              <w:rPr>
                <w:rFonts w:ascii="Times New Roman" w:hAnsi="Times New Roman"/>
                <w:sz w:val="24"/>
                <w:szCs w:val="24"/>
              </w:rPr>
              <w:t>Облік осіб, які шукають роботу</w:t>
            </w:r>
          </w:p>
        </w:tc>
      </w:tr>
      <w:tr w:rsidR="00330DAE" w:rsidTr="00CE56FF">
        <w:tc>
          <w:tcPr>
            <w:tcW w:w="10490" w:type="dxa"/>
            <w:gridSpan w:val="4"/>
            <w:tcBorders>
              <w:left w:val="single" w:sz="4" w:space="0" w:color="000001"/>
              <w:bottom w:val="single" w:sz="4" w:space="0" w:color="000001"/>
              <w:right w:val="single" w:sz="4" w:space="0" w:color="000001"/>
            </w:tcBorders>
            <w:shd w:val="clear" w:color="auto" w:fill="auto"/>
          </w:tcPr>
          <w:p w:rsidR="00330DAE" w:rsidRDefault="002D3A34" w:rsidP="004F1E72">
            <w:pPr>
              <w:widowControl w:val="0"/>
              <w:tabs>
                <w:tab w:val="center" w:pos="4153"/>
                <w:tab w:val="right" w:pos="8306"/>
              </w:tabs>
              <w:spacing w:before="57" w:after="0" w:line="240" w:lineRule="auto"/>
              <w:rPr>
                <w:rFonts w:ascii="Times New Roman" w:hAnsi="Times New Roman"/>
                <w:b/>
                <w:bCs/>
                <w:sz w:val="24"/>
                <w:szCs w:val="24"/>
              </w:rPr>
            </w:pPr>
            <w:r>
              <w:rPr>
                <w:rFonts w:ascii="Times New Roman" w:hAnsi="Times New Roman"/>
                <w:b/>
                <w:bCs/>
                <w:sz w:val="24"/>
                <w:szCs w:val="24"/>
              </w:rPr>
              <w:t xml:space="preserve">             17  Департамент економічного розвитку Дніпропетровської облдержадміністрації</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28</w:t>
            </w:r>
            <w:r w:rsidR="00A60100">
              <w:rPr>
                <w:rFonts w:ascii="Times New Roman" w:hAnsi="Times New Roman"/>
                <w:sz w:val="24"/>
                <w:szCs w:val="24"/>
              </w:rPr>
              <w:t>5</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6</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17-2</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rsidR="00330DAE" w:rsidTr="00CE56FF">
        <w:tc>
          <w:tcPr>
            <w:tcW w:w="709" w:type="dxa"/>
            <w:tcBorders>
              <w:left w:val="single" w:sz="4" w:space="0" w:color="000001"/>
              <w:bottom w:val="single" w:sz="4" w:space="0" w:color="000001"/>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40DEF">
              <w:rPr>
                <w:rFonts w:ascii="Times New Roman" w:hAnsi="Times New Roman"/>
                <w:sz w:val="24"/>
                <w:szCs w:val="24"/>
              </w:rPr>
              <w:t>8</w:t>
            </w:r>
            <w:r w:rsidR="00A60100">
              <w:rPr>
                <w:rFonts w:ascii="Times New Roman" w:hAnsi="Times New Roman"/>
                <w:sz w:val="24"/>
                <w:szCs w:val="24"/>
              </w:rPr>
              <w:t>7</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17-3</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rsidR="00330DAE" w:rsidTr="00CE56FF">
        <w:tc>
          <w:tcPr>
            <w:tcW w:w="709" w:type="dxa"/>
            <w:tcBorders>
              <w:left w:val="single" w:sz="4" w:space="0" w:color="000001"/>
              <w:bottom w:val="single" w:sz="4" w:space="0" w:color="auto"/>
            </w:tcBorders>
            <w:shd w:val="clear" w:color="auto" w:fill="auto"/>
          </w:tcPr>
          <w:p w:rsidR="00330DAE" w:rsidRDefault="002D3A34" w:rsidP="00A60100">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2</w:t>
            </w:r>
            <w:r w:rsidR="00134152">
              <w:rPr>
                <w:rFonts w:ascii="Times New Roman" w:hAnsi="Times New Roman"/>
                <w:sz w:val="24"/>
                <w:szCs w:val="24"/>
              </w:rPr>
              <w:t>8</w:t>
            </w:r>
            <w:r w:rsidR="00A60100">
              <w:rPr>
                <w:rFonts w:ascii="Times New Roman" w:hAnsi="Times New Roman"/>
                <w:sz w:val="24"/>
                <w:szCs w:val="24"/>
              </w:rPr>
              <w:t>8</w:t>
            </w:r>
          </w:p>
        </w:tc>
        <w:tc>
          <w:tcPr>
            <w:tcW w:w="961" w:type="dxa"/>
            <w:tcBorders>
              <w:left w:val="single" w:sz="4" w:space="0" w:color="000001"/>
              <w:bottom w:val="single" w:sz="4" w:space="0" w:color="auto"/>
            </w:tcBorders>
            <w:shd w:val="clear" w:color="auto" w:fill="auto"/>
          </w:tcPr>
          <w:p w:rsidR="00330DAE" w:rsidRDefault="002D3A34" w:rsidP="004F1E72">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17-4</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330DAE" w:rsidRDefault="002D3A34" w:rsidP="004F1E72">
            <w:pPr>
              <w:widowControl w:val="0"/>
              <w:spacing w:after="0" w:line="240" w:lineRule="auto"/>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rsidR="00330DAE" w:rsidRPr="00B644F0" w:rsidTr="00CE56FF">
        <w:trPr>
          <w:trHeight w:val="436"/>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0DAE" w:rsidRPr="00E92E7A" w:rsidRDefault="002D3A34" w:rsidP="004F1E72">
            <w:pPr>
              <w:widowControl w:val="0"/>
              <w:snapToGrid w:val="0"/>
              <w:spacing w:after="0" w:line="240" w:lineRule="auto"/>
              <w:ind w:left="-113" w:right="113"/>
              <w:contextualSpacing/>
              <w:jc w:val="center"/>
              <w:rPr>
                <w:rFonts w:ascii="Times New Roman" w:hAnsi="Times New Roman"/>
                <w:color w:val="002060"/>
                <w:sz w:val="24"/>
                <w:szCs w:val="24"/>
              </w:rPr>
            </w:pPr>
            <w:r w:rsidRPr="00E92E7A">
              <w:rPr>
                <w:rFonts w:ascii="Times New Roman" w:hAnsi="Times New Roman"/>
                <w:b/>
                <w:color w:val="002060"/>
                <w:sz w:val="24"/>
                <w:szCs w:val="24"/>
                <w:lang w:eastAsia="en-US"/>
              </w:rPr>
              <w:t>18 Відділ молоді та спорту</w:t>
            </w:r>
          </w:p>
        </w:tc>
      </w:tr>
      <w:tr w:rsidR="00330DAE" w:rsidTr="00CE56FF">
        <w:tc>
          <w:tcPr>
            <w:tcW w:w="709" w:type="dxa"/>
            <w:tcBorders>
              <w:top w:val="single" w:sz="4" w:space="0" w:color="auto"/>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contextualSpacing/>
              <w:rPr>
                <w:rFonts w:ascii="Times New Roman" w:hAnsi="Times New Roman"/>
                <w:color w:val="auto"/>
              </w:rPr>
            </w:pPr>
            <w:r w:rsidRPr="00A60100">
              <w:rPr>
                <w:rFonts w:ascii="Times New Roman" w:hAnsi="Times New Roman"/>
                <w:color w:val="auto"/>
                <w:sz w:val="24"/>
                <w:szCs w:val="24"/>
              </w:rPr>
              <w:t>2</w:t>
            </w:r>
            <w:r w:rsidR="00A60100" w:rsidRPr="00A60100">
              <w:rPr>
                <w:rFonts w:ascii="Times New Roman" w:hAnsi="Times New Roman"/>
                <w:color w:val="auto"/>
                <w:sz w:val="24"/>
                <w:szCs w:val="24"/>
              </w:rPr>
              <w:t>89</w:t>
            </w:r>
          </w:p>
        </w:tc>
        <w:tc>
          <w:tcPr>
            <w:tcW w:w="961" w:type="dxa"/>
            <w:tcBorders>
              <w:top w:val="single" w:sz="4" w:space="0" w:color="auto"/>
              <w:left w:val="single" w:sz="4" w:space="0" w:color="000001"/>
              <w:bottom w:val="single" w:sz="4" w:space="0" w:color="000001"/>
            </w:tcBorders>
            <w:shd w:val="clear" w:color="auto" w:fill="auto"/>
          </w:tcPr>
          <w:p w:rsidR="00330DAE" w:rsidRDefault="002D3A34" w:rsidP="004F1E72">
            <w:pPr>
              <w:widowControl w:val="0"/>
              <w:spacing w:after="0" w:line="240" w:lineRule="auto"/>
              <w:contextualSpacing/>
              <w:rPr>
                <w:rFonts w:ascii="Times New Roman" w:hAnsi="Times New Roman"/>
                <w:color w:val="2A6099"/>
              </w:rPr>
            </w:pPr>
            <w:r w:rsidRPr="00E92E7A">
              <w:rPr>
                <w:rFonts w:ascii="Times New Roman" w:hAnsi="Times New Roman"/>
                <w:color w:val="002060"/>
                <w:sz w:val="24"/>
                <w:szCs w:val="24"/>
              </w:rPr>
              <w:t>18</w:t>
            </w:r>
            <w:r>
              <w:rPr>
                <w:rFonts w:ascii="Times New Roman" w:hAnsi="Times New Roman"/>
                <w:color w:val="2A6099"/>
                <w:sz w:val="24"/>
                <w:szCs w:val="24"/>
              </w:rPr>
              <w:t>-1</w:t>
            </w:r>
          </w:p>
        </w:tc>
        <w:tc>
          <w:tcPr>
            <w:tcW w:w="8820" w:type="dxa"/>
            <w:gridSpan w:val="2"/>
            <w:tcBorders>
              <w:top w:val="single" w:sz="4" w:space="0" w:color="auto"/>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120"/>
                <w:tab w:val="left" w:pos="8475"/>
              </w:tabs>
              <w:spacing w:after="0" w:line="240" w:lineRule="auto"/>
              <w:ind w:left="113" w:right="-113"/>
              <w:jc w:val="both"/>
              <w:rPr>
                <w:rFonts w:ascii="Times New Roman" w:hAnsi="Times New Roman"/>
                <w:color w:val="002060"/>
              </w:rPr>
            </w:pPr>
            <w:r w:rsidRPr="00E92E7A">
              <w:rPr>
                <w:rFonts w:ascii="Times New Roman" w:hAnsi="Times New Roman"/>
                <w:color w:val="002060"/>
                <w:sz w:val="24"/>
                <w:szCs w:val="24"/>
                <w:lang w:eastAsia="en-US"/>
              </w:rPr>
              <w:t xml:space="preserve">Присвоєння </w:t>
            </w:r>
            <w:proofErr w:type="spellStart"/>
            <w:r w:rsidRPr="00E92E7A">
              <w:rPr>
                <w:rFonts w:ascii="Times New Roman" w:hAnsi="Times New Roman"/>
                <w:color w:val="002060"/>
                <w:sz w:val="24"/>
                <w:szCs w:val="24"/>
                <w:lang w:eastAsia="en-US"/>
              </w:rPr>
              <w:t>спортивих</w:t>
            </w:r>
            <w:proofErr w:type="spellEnd"/>
            <w:r w:rsidRPr="00E92E7A">
              <w:rPr>
                <w:rFonts w:ascii="Times New Roman" w:hAnsi="Times New Roman"/>
                <w:color w:val="002060"/>
                <w:sz w:val="24"/>
                <w:szCs w:val="24"/>
                <w:lang w:eastAsia="en-US"/>
              </w:rPr>
              <w:t xml:space="preserve"> розрядів спортсменам: ІІ та ІІІ спортивний розряд</w:t>
            </w:r>
          </w:p>
        </w:tc>
      </w:tr>
      <w:tr w:rsidR="00330DAE" w:rsidRPr="00B644F0" w:rsidTr="00CE56FF">
        <w:trPr>
          <w:trHeight w:val="31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ind w:right="113"/>
              <w:contextualSpacing/>
              <w:jc w:val="center"/>
              <w:rPr>
                <w:rFonts w:ascii="Times New Roman" w:hAnsi="Times New Roman"/>
                <w:color w:val="002060"/>
                <w:sz w:val="24"/>
                <w:szCs w:val="24"/>
              </w:rPr>
            </w:pPr>
            <w:r w:rsidRPr="00E92E7A">
              <w:rPr>
                <w:rFonts w:ascii="Times New Roman" w:hAnsi="Times New Roman"/>
                <w:b/>
                <w:bCs/>
                <w:color w:val="002060"/>
                <w:sz w:val="24"/>
                <w:szCs w:val="24"/>
                <w:lang w:eastAsia="en-US"/>
              </w:rPr>
              <w:t>19 Департамент молоді і спорту Дніпропетровської облдержадміністрації</w:t>
            </w:r>
          </w:p>
        </w:tc>
      </w:tr>
      <w:tr w:rsidR="00330DAE" w:rsidTr="00CE56FF">
        <w:tc>
          <w:tcPr>
            <w:tcW w:w="709" w:type="dxa"/>
            <w:tcBorders>
              <w:left w:val="single" w:sz="4" w:space="0" w:color="000001"/>
              <w:bottom w:val="single" w:sz="4" w:space="0" w:color="000001"/>
            </w:tcBorders>
            <w:shd w:val="clear" w:color="auto" w:fill="auto"/>
          </w:tcPr>
          <w:p w:rsidR="00330DAE" w:rsidRPr="00A60100" w:rsidRDefault="002D3A34" w:rsidP="00A60100">
            <w:pPr>
              <w:widowControl w:val="0"/>
              <w:tabs>
                <w:tab w:val="center" w:pos="4153"/>
                <w:tab w:val="right" w:pos="8306"/>
              </w:tabs>
              <w:spacing w:after="0" w:line="240" w:lineRule="auto"/>
              <w:ind w:left="-113"/>
              <w:contextualSpacing/>
              <w:jc w:val="center"/>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0</w:t>
            </w:r>
          </w:p>
        </w:tc>
        <w:tc>
          <w:tcPr>
            <w:tcW w:w="961" w:type="dxa"/>
            <w:tcBorders>
              <w:left w:val="single" w:sz="4" w:space="0" w:color="000001"/>
              <w:bottom w:val="single" w:sz="4" w:space="0" w:color="000001"/>
            </w:tcBorders>
            <w:shd w:val="clear" w:color="auto" w:fill="auto"/>
          </w:tcPr>
          <w:p w:rsidR="00330DAE" w:rsidRDefault="002D3A34" w:rsidP="004F1E72">
            <w:pPr>
              <w:widowControl w:val="0"/>
              <w:tabs>
                <w:tab w:val="center" w:pos="4153"/>
                <w:tab w:val="right" w:pos="8306"/>
              </w:tabs>
              <w:spacing w:after="0" w:line="240" w:lineRule="auto"/>
              <w:contextualSpacing/>
              <w:rPr>
                <w:color w:val="2A6099"/>
              </w:rPr>
            </w:pPr>
            <w:r w:rsidRPr="00E92E7A">
              <w:rPr>
                <w:rFonts w:ascii="Times New Roman" w:hAnsi="Times New Roman"/>
                <w:color w:val="002060"/>
                <w:sz w:val="24"/>
                <w:szCs w:val="24"/>
              </w:rPr>
              <w:t>19</w:t>
            </w:r>
            <w:r>
              <w:rPr>
                <w:rFonts w:ascii="Times New Roman" w:hAnsi="Times New Roman"/>
                <w:color w:val="2A6099"/>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rPr>
              <w:t xml:space="preserve">Присвоєння спортивних розрядів спортсменам </w:t>
            </w:r>
            <w:proofErr w:type="spellStart"/>
            <w:r w:rsidRPr="00E92E7A">
              <w:rPr>
                <w:rFonts w:ascii="Times New Roman" w:hAnsi="Times New Roman"/>
                <w:color w:val="002060"/>
                <w:sz w:val="24"/>
                <w:szCs w:val="24"/>
              </w:rPr>
              <w:t>“Кандитат</w:t>
            </w:r>
            <w:proofErr w:type="spellEnd"/>
            <w:r w:rsidRPr="00E92E7A">
              <w:rPr>
                <w:rFonts w:ascii="Times New Roman" w:hAnsi="Times New Roman"/>
                <w:color w:val="002060"/>
                <w:sz w:val="24"/>
                <w:szCs w:val="24"/>
              </w:rPr>
              <w:t xml:space="preserve"> у майстри спорту </w:t>
            </w:r>
            <w:proofErr w:type="spellStart"/>
            <w:r w:rsidRPr="00E92E7A">
              <w:rPr>
                <w:rFonts w:ascii="Times New Roman" w:hAnsi="Times New Roman"/>
                <w:color w:val="002060"/>
                <w:sz w:val="24"/>
                <w:szCs w:val="24"/>
              </w:rPr>
              <w:t>України”</w:t>
            </w:r>
            <w:proofErr w:type="spellEnd"/>
            <w:r w:rsidRPr="00E92E7A">
              <w:rPr>
                <w:rFonts w:ascii="Times New Roman" w:hAnsi="Times New Roman"/>
                <w:color w:val="002060"/>
                <w:sz w:val="24"/>
                <w:szCs w:val="24"/>
              </w:rPr>
              <w:t xml:space="preserve"> та І спортивний розряд</w:t>
            </w:r>
          </w:p>
        </w:tc>
      </w:tr>
      <w:tr w:rsidR="00330DAE" w:rsidTr="00CE56FF">
        <w:trPr>
          <w:trHeight w:val="101"/>
        </w:trPr>
        <w:tc>
          <w:tcPr>
            <w:tcW w:w="10490" w:type="dxa"/>
            <w:gridSpan w:val="4"/>
            <w:tcBorders>
              <w:left w:val="single" w:sz="4" w:space="0" w:color="000001"/>
              <w:bottom w:val="single" w:sz="4" w:space="0" w:color="000001"/>
              <w:right w:val="single" w:sz="4" w:space="0" w:color="000001"/>
            </w:tcBorders>
            <w:shd w:val="clear" w:color="auto" w:fill="auto"/>
          </w:tcPr>
          <w:p w:rsidR="00330DAE" w:rsidRPr="00E92E7A" w:rsidRDefault="002D3A34" w:rsidP="004F1E72">
            <w:pPr>
              <w:widowControl w:val="0"/>
              <w:tabs>
                <w:tab w:val="center" w:pos="4153"/>
                <w:tab w:val="right" w:pos="8306"/>
              </w:tabs>
              <w:spacing w:after="0" w:line="240" w:lineRule="auto"/>
              <w:jc w:val="both"/>
              <w:rPr>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Розділами 18 та 19 на підставі рішення </w:t>
            </w:r>
            <w:r w:rsidRPr="00E92E7A">
              <w:rPr>
                <w:rFonts w:ascii="Times New Roman" w:eastAsia="Times New Roman" w:hAnsi="Times New Roman"/>
                <w:i/>
                <w:iCs/>
                <w:color w:val="002060"/>
                <w:spacing w:val="3"/>
                <w:kern w:val="2"/>
              </w:rPr>
              <w:t>32</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21</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10</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17)</w:t>
            </w:r>
          </w:p>
        </w:tc>
      </w:tr>
      <w:tr w:rsidR="00BD3C07" w:rsidRPr="00B644F0" w:rsidTr="00CE56FF">
        <w:trPr>
          <w:trHeight w:val="101"/>
        </w:trPr>
        <w:tc>
          <w:tcPr>
            <w:tcW w:w="10490" w:type="dxa"/>
            <w:gridSpan w:val="4"/>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 xml:space="preserve">20 Відділ обслуговування громадян №20 (сервісний центр) </w:t>
            </w:r>
          </w:p>
          <w:p w:rsidR="00BD3C07" w:rsidRPr="00E92E7A" w:rsidRDefault="00BD3C07" w:rsidP="004F1E72">
            <w:pPr>
              <w:widowControl w:val="0"/>
              <w:tabs>
                <w:tab w:val="center" w:pos="4153"/>
                <w:tab w:val="right" w:pos="8306"/>
              </w:tabs>
              <w:spacing w:after="0" w:line="240" w:lineRule="auto"/>
              <w:jc w:val="center"/>
              <w:rPr>
                <w:rFonts w:ascii="Times New Roman" w:eastAsiaTheme="minorHAnsi" w:hAnsi="Times New Roman"/>
                <w:b/>
                <w:color w:val="002060"/>
                <w:sz w:val="24"/>
                <w:szCs w:val="24"/>
              </w:rPr>
            </w:pPr>
            <w:r w:rsidRPr="00E92E7A">
              <w:rPr>
                <w:rFonts w:ascii="Times New Roman" w:eastAsiaTheme="minorHAnsi" w:hAnsi="Times New Roman"/>
                <w:b/>
                <w:color w:val="002060"/>
                <w:sz w:val="24"/>
                <w:szCs w:val="24"/>
              </w:rPr>
              <w:t>Управління обслуговування громадян ГУ ПФУ у Дніпропетровській області</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line="240" w:lineRule="auto"/>
              <w:contextualSpacing/>
              <w:rPr>
                <w:color w:val="auto"/>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1</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4F1E72">
            <w:pPr>
              <w:widowControl w:val="0"/>
              <w:tabs>
                <w:tab w:val="center" w:pos="4153"/>
                <w:tab w:val="right" w:pos="8306"/>
              </w:tabs>
              <w:spacing w:after="0" w:line="240" w:lineRule="auto"/>
              <w:contextualSpacing/>
              <w:rPr>
                <w:color w:val="002060"/>
              </w:rPr>
            </w:pPr>
            <w:r w:rsidRPr="00E92E7A">
              <w:rPr>
                <w:rFonts w:ascii="Times New Roman" w:hAnsi="Times New Roman"/>
                <w:color w:val="002060"/>
                <w:sz w:val="24"/>
                <w:szCs w:val="24"/>
              </w:rPr>
              <w:t>20-1</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lang w:eastAsia="en-US"/>
              </w:rPr>
              <w:t xml:space="preserve">Надання субсидії для </w:t>
            </w:r>
            <w:proofErr w:type="spellStart"/>
            <w:r w:rsidRPr="00E92E7A">
              <w:rPr>
                <w:rFonts w:ascii="Times New Roman" w:hAnsi="Times New Roman"/>
                <w:color w:val="002060"/>
                <w:sz w:val="24"/>
                <w:szCs w:val="24"/>
                <w:lang w:eastAsia="en-US"/>
              </w:rPr>
              <w:t>для</w:t>
            </w:r>
            <w:proofErr w:type="spellEnd"/>
            <w:r w:rsidRPr="00E92E7A">
              <w:rPr>
                <w:rFonts w:ascii="Times New Roman" w:hAnsi="Times New Roman"/>
                <w:color w:val="002060"/>
                <w:sz w:val="24"/>
                <w:szCs w:val="24"/>
                <w:lang w:eastAsia="en-US"/>
              </w:rPr>
              <w:t xml:space="preserve"> відшкодування витрат на оплату житлово-комунальних послуг, придбання скрапленого газу, твердого та рідкого пічного побутового палива</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2</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20-2</w:t>
            </w:r>
          </w:p>
        </w:tc>
        <w:tc>
          <w:tcPr>
            <w:tcW w:w="8788" w:type="dxa"/>
            <w:tcBorders>
              <w:left w:val="single" w:sz="4" w:space="0" w:color="000001"/>
              <w:bottom w:val="single" w:sz="4" w:space="0" w:color="000001"/>
              <w:right w:val="single" w:sz="4" w:space="0" w:color="000001"/>
            </w:tcBorders>
            <w:shd w:val="clear" w:color="auto" w:fill="auto"/>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lang w:eastAsia="en-US"/>
              </w:rPr>
              <w:t>Призначення  пільги  на придбання палива, у тому числі рідкого, скрапленого газу для побутових потреб</w:t>
            </w:r>
          </w:p>
        </w:tc>
      </w:tr>
      <w:tr w:rsidR="00BD3C07" w:rsidRPr="00BD3C07" w:rsidTr="00CE56FF">
        <w:trPr>
          <w:trHeight w:val="80"/>
        </w:trPr>
        <w:tc>
          <w:tcPr>
            <w:tcW w:w="709" w:type="dxa"/>
            <w:tcBorders>
              <w:left w:val="single" w:sz="4" w:space="0" w:color="000001"/>
              <w:bottom w:val="single" w:sz="4" w:space="0" w:color="000001"/>
              <w:right w:val="single" w:sz="4" w:space="0" w:color="000001"/>
            </w:tcBorders>
            <w:shd w:val="clear" w:color="auto" w:fill="auto"/>
          </w:tcPr>
          <w:p w:rsidR="00BD3C07" w:rsidRPr="00A60100" w:rsidRDefault="00BD3C07" w:rsidP="00A60100">
            <w:pPr>
              <w:widowControl w:val="0"/>
              <w:tabs>
                <w:tab w:val="center" w:pos="4153"/>
                <w:tab w:val="right" w:pos="8306"/>
              </w:tabs>
              <w:spacing w:after="0"/>
              <w:contextualSpacing/>
              <w:rPr>
                <w:rFonts w:ascii="Times New Roman" w:hAnsi="Times New Roman"/>
                <w:color w:val="auto"/>
                <w:sz w:val="24"/>
                <w:szCs w:val="24"/>
              </w:rPr>
            </w:pPr>
            <w:r w:rsidRPr="00A60100">
              <w:rPr>
                <w:rFonts w:ascii="Times New Roman" w:hAnsi="Times New Roman"/>
                <w:color w:val="auto"/>
                <w:sz w:val="24"/>
                <w:szCs w:val="24"/>
              </w:rPr>
              <w:t>29</w:t>
            </w:r>
            <w:r w:rsidR="00A60100" w:rsidRPr="00A60100">
              <w:rPr>
                <w:rFonts w:ascii="Times New Roman" w:hAnsi="Times New Roman"/>
                <w:color w:val="auto"/>
                <w:sz w:val="24"/>
                <w:szCs w:val="24"/>
              </w:rPr>
              <w:t>3</w:t>
            </w:r>
          </w:p>
        </w:tc>
        <w:tc>
          <w:tcPr>
            <w:tcW w:w="993" w:type="dxa"/>
            <w:gridSpan w:val="2"/>
            <w:tcBorders>
              <w:left w:val="single" w:sz="4" w:space="0" w:color="000001"/>
              <w:bottom w:val="single" w:sz="4" w:space="0" w:color="000001"/>
              <w:right w:val="single" w:sz="4" w:space="0" w:color="000001"/>
            </w:tcBorders>
            <w:shd w:val="clear" w:color="auto" w:fill="auto"/>
          </w:tcPr>
          <w:p w:rsidR="00BD3C07" w:rsidRPr="00E92E7A" w:rsidRDefault="00BD3C07" w:rsidP="00BD3C07">
            <w:pPr>
              <w:widowControl w:val="0"/>
              <w:tabs>
                <w:tab w:val="center" w:pos="4153"/>
                <w:tab w:val="right" w:pos="8306"/>
              </w:tabs>
              <w:contextualSpacing/>
              <w:rPr>
                <w:rFonts w:ascii="Times New Roman" w:hAnsi="Times New Roman"/>
                <w:color w:val="002060"/>
                <w:sz w:val="24"/>
                <w:szCs w:val="24"/>
              </w:rPr>
            </w:pPr>
            <w:r w:rsidRPr="00E92E7A">
              <w:rPr>
                <w:rFonts w:ascii="Times New Roman" w:hAnsi="Times New Roman"/>
                <w:color w:val="002060"/>
                <w:sz w:val="24"/>
                <w:szCs w:val="24"/>
              </w:rPr>
              <w:t>20-3</w:t>
            </w:r>
          </w:p>
        </w:tc>
        <w:tc>
          <w:tcPr>
            <w:tcW w:w="8788" w:type="dxa"/>
            <w:tcBorders>
              <w:left w:val="single" w:sz="4" w:space="0" w:color="000001"/>
              <w:bottom w:val="single" w:sz="4" w:space="0" w:color="000001"/>
              <w:right w:val="single" w:sz="4" w:space="0" w:color="000001"/>
            </w:tcBorders>
            <w:shd w:val="clear" w:color="auto" w:fill="auto"/>
            <w:vAlign w:val="center"/>
          </w:tcPr>
          <w:p w:rsidR="00BD3C07" w:rsidRPr="00E92E7A" w:rsidRDefault="00BD3C07" w:rsidP="00CE56FF">
            <w:pPr>
              <w:widowControl w:val="0"/>
              <w:tabs>
                <w:tab w:val="center" w:pos="4153"/>
                <w:tab w:val="right" w:pos="8306"/>
              </w:tabs>
              <w:spacing w:after="0" w:line="240" w:lineRule="auto"/>
              <w:jc w:val="both"/>
              <w:rPr>
                <w:color w:val="002060"/>
              </w:rPr>
            </w:pPr>
            <w:r w:rsidRPr="00E92E7A">
              <w:rPr>
                <w:rFonts w:ascii="Times New Roman" w:hAnsi="Times New Roman"/>
                <w:color w:val="002060"/>
                <w:sz w:val="24"/>
                <w:szCs w:val="24"/>
              </w:rPr>
              <w:t>Призначення пільги на оплату житла, комунальних послуг</w:t>
            </w:r>
          </w:p>
        </w:tc>
      </w:tr>
      <w:tr w:rsidR="00BD3C07" w:rsidRPr="00033FE0" w:rsidTr="00CE56FF">
        <w:trPr>
          <w:trHeight w:val="80"/>
        </w:trPr>
        <w:tc>
          <w:tcPr>
            <w:tcW w:w="10490" w:type="dxa"/>
            <w:gridSpan w:val="4"/>
            <w:tcBorders>
              <w:left w:val="single" w:sz="4" w:space="0" w:color="000001"/>
              <w:bottom w:val="single" w:sz="4" w:space="0" w:color="000001"/>
              <w:right w:val="single" w:sz="4" w:space="0" w:color="000001"/>
            </w:tcBorders>
            <w:shd w:val="clear" w:color="auto" w:fill="auto"/>
          </w:tcPr>
          <w:p w:rsidR="00BD3C07" w:rsidRPr="00E92E7A" w:rsidRDefault="00134152" w:rsidP="00134152">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Розділом 20 на підставі рішення </w:t>
            </w:r>
            <w:r w:rsidRPr="00E92E7A">
              <w:rPr>
                <w:rFonts w:ascii="Times New Roman" w:eastAsia="Times New Roman" w:hAnsi="Times New Roman"/>
                <w:i/>
                <w:iCs/>
                <w:color w:val="002060"/>
                <w:spacing w:val="3"/>
                <w:kern w:val="2"/>
              </w:rPr>
              <w:t xml:space="preserve">34(2) </w:t>
            </w:r>
            <w:r w:rsidRPr="00E92E7A">
              <w:rPr>
                <w:rFonts w:ascii="Times New Roman" w:eastAsia="Andale Sans UI;Arial Unicode MS" w:hAnsi="Times New Roman"/>
                <w:i/>
                <w:iCs/>
                <w:color w:val="002060"/>
                <w:spacing w:val="3"/>
                <w:kern w:val="2"/>
              </w:rPr>
              <w:t xml:space="preserve"> сесії міської ради 8 скликання від </w:t>
            </w:r>
            <w:r w:rsidRPr="00E92E7A">
              <w:rPr>
                <w:rFonts w:ascii="Times New Roman" w:eastAsia="Andale Sans UI;Arial Unicode MS" w:hAnsi="Times New Roman" w:cs="Tahoma"/>
                <w:i/>
                <w:iCs/>
                <w:color w:val="002060"/>
                <w:spacing w:val="3"/>
                <w:kern w:val="2"/>
              </w:rPr>
              <w:t>23</w:t>
            </w:r>
            <w:r w:rsidRPr="00E92E7A">
              <w:rPr>
                <w:rFonts w:ascii="Times New Roman" w:eastAsia="Andale Sans UI;Arial Unicode MS" w:hAnsi="Times New Roman"/>
                <w:i/>
                <w:iCs/>
                <w:color w:val="002060"/>
                <w:spacing w:val="3"/>
                <w:kern w:val="2"/>
              </w:rPr>
              <w:t>.</w:t>
            </w:r>
            <w:r w:rsidRPr="00E92E7A">
              <w:rPr>
                <w:rFonts w:ascii="Times New Roman" w:eastAsia="Andale Sans UI;Arial Unicode MS" w:hAnsi="Times New Roman" w:cs="Tahoma"/>
                <w:i/>
                <w:iCs/>
                <w:color w:val="002060"/>
                <w:spacing w:val="3"/>
                <w:kern w:val="2"/>
              </w:rPr>
              <w:t>12</w:t>
            </w:r>
            <w:r w:rsidRPr="00E92E7A">
              <w:rPr>
                <w:rFonts w:ascii="Times New Roman" w:eastAsia="Andale Sans UI;Arial Unicode MS" w:hAnsi="Times New Roman"/>
                <w:i/>
                <w:iCs/>
                <w:color w:val="002060"/>
                <w:spacing w:val="3"/>
                <w:kern w:val="2"/>
              </w:rPr>
              <w:t>.2022 №</w:t>
            </w:r>
            <w:r w:rsidRPr="00E92E7A">
              <w:rPr>
                <w:rFonts w:ascii="Times New Roman" w:eastAsia="Andale Sans UI;Arial Unicode MS" w:hAnsi="Times New Roman" w:cs="Tahoma"/>
                <w:i/>
                <w:iCs/>
                <w:color w:val="002060"/>
                <w:spacing w:val="3"/>
                <w:kern w:val="2"/>
              </w:rPr>
              <w:t>27)</w:t>
            </w:r>
          </w:p>
        </w:tc>
      </w:tr>
      <w:tr w:rsidR="00BD3C07" w:rsidTr="00CE56FF">
        <w:tc>
          <w:tcPr>
            <w:tcW w:w="709" w:type="dxa"/>
            <w:tcBorders>
              <w:left w:val="single" w:sz="4" w:space="0" w:color="000001"/>
              <w:bottom w:val="single" w:sz="4" w:space="0" w:color="000001"/>
            </w:tcBorders>
            <w:shd w:val="clear" w:color="auto" w:fill="auto"/>
          </w:tcPr>
          <w:p w:rsidR="00BD3C07" w:rsidRPr="00A60100" w:rsidRDefault="00BD3C07" w:rsidP="00A60100">
            <w:pPr>
              <w:widowControl w:val="0"/>
              <w:tabs>
                <w:tab w:val="center" w:pos="4153"/>
                <w:tab w:val="right" w:pos="8306"/>
              </w:tabs>
              <w:snapToGrid w:val="0"/>
              <w:contextualSpacing/>
              <w:jc w:val="center"/>
              <w:rPr>
                <w:color w:val="auto"/>
              </w:rPr>
            </w:pPr>
            <w:r w:rsidRPr="00A60100">
              <w:rPr>
                <w:rFonts w:ascii="Times New Roman" w:hAnsi="Times New Roman"/>
                <w:color w:val="auto"/>
                <w:sz w:val="24"/>
                <w:szCs w:val="24"/>
                <w:highlight w:val="white"/>
                <w:lang w:eastAsia="en-US"/>
              </w:rPr>
              <w:t>29</w:t>
            </w:r>
            <w:r w:rsidR="00A60100" w:rsidRPr="00A60100">
              <w:rPr>
                <w:rFonts w:ascii="Times New Roman" w:hAnsi="Times New Roman"/>
                <w:color w:val="auto"/>
                <w:sz w:val="24"/>
                <w:szCs w:val="24"/>
                <w:lang w:eastAsia="en-US"/>
              </w:rPr>
              <w:t>4</w:t>
            </w:r>
          </w:p>
        </w:tc>
        <w:tc>
          <w:tcPr>
            <w:tcW w:w="9781" w:type="dxa"/>
            <w:gridSpan w:val="3"/>
            <w:tcBorders>
              <w:left w:val="single" w:sz="4" w:space="0" w:color="000001"/>
              <w:bottom w:val="single" w:sz="4" w:space="0" w:color="000001"/>
              <w:right w:val="single" w:sz="4" w:space="0" w:color="000001"/>
            </w:tcBorders>
            <w:shd w:val="clear" w:color="auto" w:fill="auto"/>
            <w:vAlign w:val="center"/>
          </w:tcPr>
          <w:p w:rsidR="00BD3C07" w:rsidRDefault="00BD3C07">
            <w:pPr>
              <w:pStyle w:val="Heading3"/>
              <w:widowControl w:val="0"/>
              <w:numPr>
                <w:ilvl w:val="2"/>
                <w:numId w:val="3"/>
              </w:numPr>
              <w:spacing w:before="57" w:after="57" w:line="228" w:lineRule="auto"/>
              <w:jc w:val="center"/>
              <w:rPr>
                <w:rFonts w:hint="eastAsia"/>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rPr>
                <w:color w:val="000000"/>
              </w:rPr>
            </w:pPr>
            <w:r>
              <w:rPr>
                <w:rFonts w:ascii="Times New Roman" w:hAnsi="Times New Roman"/>
                <w:b/>
                <w:bCs/>
                <w:color w:val="000000"/>
                <w:sz w:val="24"/>
                <w:szCs w:val="24"/>
              </w:rPr>
              <w:t>Покровський міський відділ державної реєстрації актів цивільного стану</w:t>
            </w:r>
            <w:r>
              <w:rPr>
                <w:rFonts w:ascii="Times New Roman" w:hAnsi="Times New Roman"/>
                <w:b/>
                <w:bCs/>
                <w:color w:val="000000"/>
                <w:sz w:val="24"/>
                <w:szCs w:val="24"/>
              </w:rPr>
              <w:br/>
              <w:t>Південно-Східного міжрегіонального управління Міністерства юстиції (м. Дніпро)</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rsidP="00CE56FF">
            <w:pPr>
              <w:pStyle w:val="a4"/>
              <w:tabs>
                <w:tab w:val="center" w:pos="4153"/>
                <w:tab w:val="right" w:pos="8306"/>
              </w:tabs>
              <w:spacing w:after="0"/>
              <w:jc w:val="both"/>
            </w:pPr>
            <w:r>
              <w:rPr>
                <w:color w:val="000000"/>
              </w:rPr>
              <w:t>Державна реєстрація народження дитини</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rsidP="00CE56FF">
            <w:pPr>
              <w:pStyle w:val="a4"/>
              <w:tabs>
                <w:tab w:val="center" w:pos="4153"/>
                <w:tab w:val="right" w:pos="8306"/>
              </w:tabs>
              <w:spacing w:after="0"/>
              <w:jc w:val="both"/>
            </w:pPr>
            <w:r>
              <w:rPr>
                <w:color w:val="000000"/>
              </w:rPr>
              <w:t xml:space="preserve">Реєстрація народженої дитини в Державному реєстрі фізичних </w:t>
            </w:r>
            <w:proofErr w:type="spellStart"/>
            <w:r>
              <w:rPr>
                <w:color w:val="000000"/>
              </w:rPr>
              <w:t>осіб–платників</w:t>
            </w:r>
            <w:proofErr w:type="spellEnd"/>
            <w:r>
              <w:rPr>
                <w:color w:val="000000"/>
              </w:rPr>
              <w:t xml:space="preserve"> податків</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CE56FF">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3</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Default="005701D6" w:rsidP="00CE56FF">
            <w:pPr>
              <w:pStyle w:val="a4"/>
              <w:tabs>
                <w:tab w:val="center" w:pos="4153"/>
                <w:tab w:val="right" w:pos="8306"/>
              </w:tabs>
              <w:spacing w:after="0"/>
              <w:jc w:val="both"/>
            </w:pPr>
            <w:r>
              <w:rPr>
                <w:color w:val="000000"/>
              </w:rPr>
              <w:t>Присвоєння дитині унікального номеру запису в Єдиному державному демографічному реєстрі</w:t>
            </w:r>
          </w:p>
        </w:tc>
      </w:tr>
      <w:tr w:rsidR="00033FE0" w:rsidTr="00CE56FF">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rsidP="00CE56FF">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Реєстраційний відділ</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4</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Реєстрація місця проживання народженої дитини</w:t>
            </w:r>
          </w:p>
        </w:tc>
      </w:tr>
      <w:tr w:rsidR="00033FE0" w:rsidTr="00CE56FF">
        <w:trPr>
          <w:trHeight w:val="307"/>
        </w:trPr>
        <w:tc>
          <w:tcPr>
            <w:tcW w:w="10490" w:type="dxa"/>
            <w:gridSpan w:val="4"/>
            <w:tcBorders>
              <w:left w:val="single" w:sz="4" w:space="0" w:color="000001"/>
              <w:bottom w:val="single" w:sz="4" w:space="0" w:color="000001"/>
              <w:right w:val="single" w:sz="4" w:space="0" w:color="000001"/>
            </w:tcBorders>
            <w:shd w:val="clear" w:color="auto" w:fill="auto"/>
          </w:tcPr>
          <w:p w:rsidR="00033FE0" w:rsidRDefault="00033FE0">
            <w:pPr>
              <w:widowControl w:val="0"/>
              <w:tabs>
                <w:tab w:val="center" w:pos="4153"/>
                <w:tab w:val="right" w:pos="8306"/>
              </w:tabs>
              <w:spacing w:after="0" w:line="228" w:lineRule="auto"/>
              <w:jc w:val="center"/>
            </w:pPr>
            <w:r>
              <w:rPr>
                <w:rFonts w:ascii="Times New Roman" w:hAnsi="Times New Roman"/>
                <w:b/>
                <w:color w:val="000000"/>
                <w:spacing w:val="-15"/>
                <w:sz w:val="24"/>
                <w:szCs w:val="24"/>
                <w:lang w:eastAsia="en-US"/>
              </w:rPr>
              <w:t>Управління праці та соціального захисту населення</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5</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при народженні дитини</w:t>
            </w:r>
          </w:p>
        </w:tc>
      </w:tr>
      <w:tr w:rsidR="005701D6" w:rsidTr="00CE56FF">
        <w:tc>
          <w:tcPr>
            <w:tcW w:w="1670" w:type="dxa"/>
            <w:gridSpan w:val="2"/>
            <w:tcBorders>
              <w:left w:val="single" w:sz="4" w:space="0" w:color="000001"/>
              <w:bottom w:val="single" w:sz="4" w:space="0" w:color="000001"/>
            </w:tcBorders>
            <w:shd w:val="clear" w:color="auto" w:fill="auto"/>
          </w:tcPr>
          <w:p w:rsidR="005701D6" w:rsidRDefault="005701D6" w:rsidP="005701D6">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6</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Default="005701D6">
            <w:pPr>
              <w:pStyle w:val="a4"/>
              <w:spacing w:after="0" w:line="228" w:lineRule="auto"/>
              <w:jc w:val="both"/>
            </w:pPr>
            <w:r>
              <w:rPr>
                <w:color w:val="000000"/>
              </w:rPr>
              <w:t>Отримання посвідчень батьків багатодітної сім'ї та дитини з багатодітної сім'ї</w:t>
            </w:r>
          </w:p>
        </w:tc>
      </w:tr>
      <w:tr w:rsidR="005701D6" w:rsidTr="00CE56FF">
        <w:tc>
          <w:tcPr>
            <w:tcW w:w="1670" w:type="dxa"/>
            <w:gridSpan w:val="2"/>
            <w:tcBorders>
              <w:left w:val="single" w:sz="4" w:space="0" w:color="000001"/>
              <w:bottom w:val="single" w:sz="4" w:space="0" w:color="auto"/>
            </w:tcBorders>
            <w:shd w:val="clear" w:color="auto" w:fill="auto"/>
          </w:tcPr>
          <w:p w:rsidR="005701D6" w:rsidRDefault="005701D6" w:rsidP="005701D6">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7</w:t>
            </w:r>
          </w:p>
        </w:tc>
        <w:tc>
          <w:tcPr>
            <w:tcW w:w="8820" w:type="dxa"/>
            <w:gridSpan w:val="2"/>
            <w:tcBorders>
              <w:left w:val="single" w:sz="4" w:space="0" w:color="000001"/>
              <w:bottom w:val="single" w:sz="4" w:space="0" w:color="auto"/>
              <w:right w:val="single" w:sz="4" w:space="0" w:color="000001"/>
            </w:tcBorders>
            <w:shd w:val="clear" w:color="auto" w:fill="auto"/>
            <w:vAlign w:val="center"/>
          </w:tcPr>
          <w:p w:rsidR="005701D6" w:rsidRDefault="005701D6">
            <w:pPr>
              <w:pStyle w:val="a4"/>
              <w:spacing w:after="0" w:line="228" w:lineRule="auto"/>
              <w:jc w:val="both"/>
            </w:pPr>
            <w:r>
              <w:rPr>
                <w:color w:val="000000"/>
              </w:rPr>
              <w:t>Призначення допомоги багатодітним сім'ям</w:t>
            </w:r>
          </w:p>
        </w:tc>
      </w:tr>
      <w:tr w:rsidR="00A60100" w:rsidTr="00CE56FF">
        <w:tc>
          <w:tcPr>
            <w:tcW w:w="709" w:type="dxa"/>
            <w:tcBorders>
              <w:top w:val="single" w:sz="4" w:space="0" w:color="auto"/>
              <w:left w:val="single" w:sz="4" w:space="0" w:color="auto"/>
              <w:bottom w:val="single" w:sz="4" w:space="0" w:color="auto"/>
              <w:right w:val="single" w:sz="4" w:space="0" w:color="auto"/>
            </w:tcBorders>
            <w:shd w:val="clear" w:color="auto" w:fill="auto"/>
          </w:tcPr>
          <w:p w:rsidR="00A60100" w:rsidRPr="00E92E7A" w:rsidRDefault="00A60100" w:rsidP="00A60100">
            <w:pPr>
              <w:widowControl w:val="0"/>
              <w:tabs>
                <w:tab w:val="center" w:pos="4153"/>
                <w:tab w:val="right" w:pos="8306"/>
              </w:tabs>
              <w:snapToGrid w:val="0"/>
              <w:contextualSpacing/>
              <w:jc w:val="center"/>
              <w:rPr>
                <w:color w:val="002060"/>
              </w:rPr>
            </w:pPr>
            <w:r w:rsidRPr="00E92E7A">
              <w:rPr>
                <w:rFonts w:ascii="Times New Roman" w:hAnsi="Times New Roman"/>
                <w:color w:val="002060"/>
                <w:sz w:val="24"/>
                <w:szCs w:val="24"/>
                <w:highlight w:val="white"/>
                <w:lang w:eastAsia="en-US"/>
              </w:rPr>
              <w:lastRenderedPageBreak/>
              <w:t>29</w:t>
            </w:r>
            <w:r w:rsidRPr="00E92E7A">
              <w:rPr>
                <w:rFonts w:ascii="Times New Roman" w:hAnsi="Times New Roman"/>
                <w:color w:val="002060"/>
                <w:sz w:val="24"/>
                <w:szCs w:val="24"/>
                <w:lang w:eastAsia="en-US"/>
              </w:rPr>
              <w:t>5</w:t>
            </w:r>
          </w:p>
        </w:tc>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0100" w:rsidRPr="00E92E7A" w:rsidRDefault="00A60100" w:rsidP="00A60100">
            <w:pPr>
              <w:pStyle w:val="Heading3"/>
              <w:widowControl w:val="0"/>
              <w:numPr>
                <w:ilvl w:val="2"/>
                <w:numId w:val="3"/>
              </w:numPr>
              <w:spacing w:before="57" w:after="57" w:line="228" w:lineRule="auto"/>
              <w:jc w:val="center"/>
              <w:rPr>
                <w:rFonts w:hint="eastAsia"/>
                <w:color w:val="002060"/>
              </w:rPr>
            </w:pPr>
            <w:r w:rsidRPr="00E92E7A">
              <w:rPr>
                <w:rFonts w:ascii="Times New Roman" w:eastAsia="Times New Roman" w:hAnsi="Times New Roman" w:cs="Times New Roman"/>
                <w:color w:val="002060"/>
                <w:spacing w:val="-15"/>
                <w:sz w:val="24"/>
                <w:szCs w:val="24"/>
              </w:rPr>
              <w:t xml:space="preserve">  </w:t>
            </w:r>
            <w:r w:rsidRPr="00E92E7A">
              <w:rPr>
                <w:rFonts w:ascii="Times New Roman" w:hAnsi="Times New Roman" w:cs="Times New Roman"/>
                <w:color w:val="002060"/>
                <w:spacing w:val="-15"/>
                <w:sz w:val="24"/>
                <w:szCs w:val="24"/>
              </w:rPr>
              <w:t>Комплексна послуга «Я-Ветеран»</w:t>
            </w:r>
          </w:p>
        </w:tc>
      </w:tr>
      <w:tr w:rsidR="00A60100" w:rsidTr="00CE56FF">
        <w:tc>
          <w:tcPr>
            <w:tcW w:w="10490" w:type="dxa"/>
            <w:gridSpan w:val="4"/>
            <w:tcBorders>
              <w:top w:val="single" w:sz="4" w:space="0" w:color="auto"/>
              <w:left w:val="single" w:sz="4" w:space="0" w:color="000001"/>
              <w:bottom w:val="single" w:sz="4" w:space="0" w:color="000001"/>
              <w:right w:val="single" w:sz="4" w:space="0" w:color="000001"/>
            </w:tcBorders>
            <w:shd w:val="clear" w:color="auto" w:fill="auto"/>
          </w:tcPr>
          <w:p w:rsidR="00A60100" w:rsidRPr="00E92E7A" w:rsidRDefault="00E92E7A" w:rsidP="00E92E7A">
            <w:pPr>
              <w:widowControl w:val="0"/>
              <w:tabs>
                <w:tab w:val="center" w:pos="4153"/>
                <w:tab w:val="right" w:pos="8306"/>
              </w:tabs>
              <w:spacing w:after="0" w:line="228" w:lineRule="auto"/>
              <w:jc w:val="center"/>
              <w:rPr>
                <w:b/>
                <w:color w:val="002060"/>
                <w:sz w:val="24"/>
                <w:szCs w:val="24"/>
              </w:rPr>
            </w:pPr>
            <w:r w:rsidRPr="00E92E7A">
              <w:rPr>
                <w:rFonts w:ascii="Times New Roman" w:eastAsiaTheme="minorHAnsi" w:hAnsi="Times New Roman"/>
                <w:b/>
                <w:color w:val="002060"/>
                <w:sz w:val="24"/>
                <w:szCs w:val="24"/>
              </w:rPr>
              <w:t>Головне управління Пенсійного фонду України в Дніпропетровській області</w:t>
            </w:r>
          </w:p>
        </w:tc>
      </w:tr>
      <w:tr w:rsidR="005701D6" w:rsidTr="00CE56FF">
        <w:tc>
          <w:tcPr>
            <w:tcW w:w="1670" w:type="dxa"/>
            <w:gridSpan w:val="2"/>
            <w:tcBorders>
              <w:left w:val="single" w:sz="4" w:space="0" w:color="000001"/>
              <w:bottom w:val="single" w:sz="4" w:space="0" w:color="000001"/>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1</w:t>
            </w:r>
          </w:p>
        </w:tc>
        <w:tc>
          <w:tcPr>
            <w:tcW w:w="8820" w:type="dxa"/>
            <w:gridSpan w:val="2"/>
            <w:tcBorders>
              <w:left w:val="single" w:sz="4" w:space="0" w:color="000001"/>
              <w:bottom w:val="single" w:sz="4" w:space="0" w:color="000001"/>
              <w:right w:val="single" w:sz="4" w:space="0" w:color="000001"/>
            </w:tcBorders>
            <w:shd w:val="clear" w:color="auto" w:fill="auto"/>
            <w:vAlign w:val="center"/>
          </w:tcPr>
          <w:p w:rsidR="005701D6" w:rsidRPr="00E92E7A" w:rsidRDefault="005701D6" w:rsidP="00CE56FF">
            <w:pPr>
              <w:pStyle w:val="a4"/>
              <w:tabs>
                <w:tab w:val="center" w:pos="4153"/>
                <w:tab w:val="right" w:pos="8306"/>
              </w:tabs>
              <w:spacing w:after="0"/>
              <w:jc w:val="both"/>
              <w:rPr>
                <w:color w:val="002060"/>
              </w:rPr>
            </w:pPr>
            <w:r w:rsidRPr="00E92E7A">
              <w:rPr>
                <w:rFonts w:eastAsiaTheme="minorHAnsi"/>
                <w:color w:val="002060"/>
              </w:rPr>
              <w:t>Н</w:t>
            </w:r>
            <w:r w:rsidRPr="00E92E7A">
              <w:rPr>
                <w:color w:val="00206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left w:val="single" w:sz="4" w:space="0" w:color="000001"/>
              <w:bottom w:val="single" w:sz="4" w:space="0" w:color="000001"/>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2</w:t>
            </w:r>
          </w:p>
        </w:tc>
        <w:tc>
          <w:tcPr>
            <w:tcW w:w="8820" w:type="dxa"/>
            <w:gridSpan w:val="2"/>
            <w:tcBorders>
              <w:left w:val="single" w:sz="4" w:space="0" w:color="000001"/>
              <w:bottom w:val="single" w:sz="4" w:space="0" w:color="000001"/>
              <w:right w:val="single" w:sz="4" w:space="0" w:color="000001"/>
            </w:tcBorders>
            <w:shd w:val="clear" w:color="auto" w:fill="auto"/>
          </w:tcPr>
          <w:p w:rsidR="005701D6" w:rsidRPr="00E92E7A" w:rsidRDefault="005701D6" w:rsidP="00CE56FF">
            <w:pPr>
              <w:pStyle w:val="a4"/>
              <w:tabs>
                <w:tab w:val="center" w:pos="4153"/>
                <w:tab w:val="right" w:pos="8306"/>
              </w:tabs>
              <w:spacing w:after="0"/>
              <w:jc w:val="both"/>
              <w:rPr>
                <w:color w:val="002060"/>
              </w:rPr>
            </w:pPr>
            <w:r w:rsidRPr="00E92E7A">
              <w:rPr>
                <w:color w:val="00206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left w:val="single" w:sz="4" w:space="0" w:color="000001"/>
              <w:bottom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3</w:t>
            </w:r>
          </w:p>
        </w:tc>
        <w:tc>
          <w:tcPr>
            <w:tcW w:w="8820" w:type="dxa"/>
            <w:gridSpan w:val="2"/>
            <w:tcBorders>
              <w:left w:val="single" w:sz="4" w:space="0" w:color="000001"/>
              <w:bottom w:val="single" w:sz="4" w:space="0" w:color="auto"/>
              <w:right w:val="single" w:sz="4" w:space="0" w:color="000001"/>
            </w:tcBorders>
            <w:shd w:val="clear" w:color="auto" w:fill="auto"/>
          </w:tcPr>
          <w:p w:rsidR="005701D6" w:rsidRPr="00E92E7A" w:rsidRDefault="005701D6" w:rsidP="00CE56FF">
            <w:pPr>
              <w:pStyle w:val="a4"/>
              <w:tabs>
                <w:tab w:val="center" w:pos="4153"/>
                <w:tab w:val="right" w:pos="8306"/>
              </w:tabs>
              <w:spacing w:after="0"/>
              <w:jc w:val="both"/>
              <w:rPr>
                <w:color w:val="002060"/>
              </w:rPr>
            </w:pPr>
            <w:r w:rsidRPr="00E92E7A">
              <w:rPr>
                <w:color w:val="002060"/>
              </w:rPr>
              <w:t>Надання учасникам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4</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rsidP="00CE56FF">
            <w:pPr>
              <w:pStyle w:val="a4"/>
              <w:spacing w:after="0"/>
              <w:jc w:val="both"/>
              <w:rPr>
                <w:color w:val="002060"/>
              </w:rPr>
            </w:pPr>
            <w:r w:rsidRPr="00E92E7A">
              <w:rPr>
                <w:color w:val="00206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r>
      <w:tr w:rsidR="005701D6" w:rsidTr="00CE56FF">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rsidR="005701D6" w:rsidRPr="00E92E7A" w:rsidRDefault="005701D6" w:rsidP="00CE56FF">
            <w:pPr>
              <w:widowControl w:val="0"/>
              <w:tabs>
                <w:tab w:val="center" w:pos="4153"/>
                <w:tab w:val="right" w:pos="8306"/>
              </w:tabs>
              <w:spacing w:after="0"/>
              <w:contextualSpacing/>
              <w:jc w:val="center"/>
              <w:rPr>
                <w:rFonts w:ascii="Times New Roman" w:hAnsi="Times New Roman"/>
                <w:color w:val="002060"/>
                <w:sz w:val="24"/>
                <w:szCs w:val="24"/>
              </w:rPr>
            </w:pPr>
            <w:r w:rsidRPr="00E92E7A">
              <w:rPr>
                <w:rFonts w:ascii="Times New Roman" w:hAnsi="Times New Roman"/>
                <w:color w:val="002060"/>
                <w:sz w:val="24"/>
                <w:szCs w:val="24"/>
              </w:rPr>
              <w:t>5</w:t>
            </w:r>
          </w:p>
        </w:tc>
        <w:tc>
          <w:tcPr>
            <w:tcW w:w="8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1D6" w:rsidRPr="00E92E7A" w:rsidRDefault="005701D6" w:rsidP="00CE56FF">
            <w:pPr>
              <w:pStyle w:val="a4"/>
              <w:spacing w:after="0"/>
              <w:jc w:val="both"/>
              <w:rPr>
                <w:color w:val="002060"/>
              </w:rPr>
            </w:pPr>
            <w:r w:rsidRPr="00E92E7A">
              <w:rPr>
                <w:color w:val="00206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r>
      <w:tr w:rsidR="00E92E7A" w:rsidTr="00CE56FF">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E92E7A" w:rsidRPr="00E92E7A" w:rsidRDefault="00E92E7A" w:rsidP="00CE56FF">
            <w:pPr>
              <w:widowControl w:val="0"/>
              <w:tabs>
                <w:tab w:val="center" w:pos="4153"/>
                <w:tab w:val="right" w:pos="8306"/>
              </w:tabs>
              <w:spacing w:after="0" w:line="228" w:lineRule="auto"/>
              <w:jc w:val="both"/>
              <w:rPr>
                <w:rFonts w:ascii="Times New Roman" w:eastAsiaTheme="minorHAnsi" w:hAnsi="Times New Roman"/>
                <w:color w:val="002060"/>
              </w:rPr>
            </w:pPr>
            <w:r w:rsidRPr="00E92E7A">
              <w:rPr>
                <w:rFonts w:ascii="Times New Roman" w:eastAsiaTheme="minorHAnsi" w:hAnsi="Times New Roman"/>
                <w:color w:val="002060"/>
              </w:rPr>
              <w:t>(</w:t>
            </w:r>
            <w:r w:rsidRPr="00E92E7A">
              <w:rPr>
                <w:rFonts w:ascii="Times New Roman" w:eastAsiaTheme="minorHAnsi" w:hAnsi="Times New Roman"/>
                <w:i/>
                <w:iCs/>
                <w:color w:val="002060"/>
              </w:rPr>
              <w:t>Перелік</w:t>
            </w:r>
            <w:r w:rsidRPr="00E92E7A">
              <w:rPr>
                <w:rFonts w:ascii="Times New Roman" w:eastAsiaTheme="minorHAnsi" w:hAnsi="Times New Roman"/>
                <w:color w:val="002060"/>
              </w:rPr>
              <w:t xml:space="preserve"> </w:t>
            </w:r>
            <w:r w:rsidRPr="00E92E7A">
              <w:rPr>
                <w:rFonts w:ascii="Times New Roman" w:eastAsiaTheme="minorHAnsi" w:hAnsi="Times New Roman"/>
                <w:i/>
                <w:iCs/>
                <w:color w:val="002060"/>
              </w:rPr>
              <w:t xml:space="preserve">доповнено </w:t>
            </w:r>
            <w:r w:rsidRPr="00E92E7A">
              <w:rPr>
                <w:rFonts w:ascii="Times New Roman" w:eastAsiaTheme="minorHAnsi" w:hAnsi="Times New Roman"/>
                <w:i/>
                <w:color w:val="002060"/>
              </w:rPr>
              <w:t>комплексною послугою</w:t>
            </w:r>
            <w:r w:rsidRPr="008974AD">
              <w:rPr>
                <w:rFonts w:ascii="Times New Roman" w:eastAsiaTheme="minorHAnsi" w:hAnsi="Times New Roman"/>
                <w:sz w:val="28"/>
                <w:szCs w:val="28"/>
              </w:rPr>
              <w:t xml:space="preserve"> </w:t>
            </w:r>
            <w:r w:rsidRPr="00E92E7A">
              <w:rPr>
                <w:rFonts w:ascii="Times New Roman" w:eastAsiaTheme="minorHAnsi" w:hAnsi="Times New Roman"/>
                <w:i/>
                <w:iCs/>
                <w:color w:val="002060"/>
              </w:rPr>
              <w:t xml:space="preserve">на підставі рішення </w:t>
            </w:r>
            <w:r w:rsidRPr="00E92E7A">
              <w:rPr>
                <w:rFonts w:ascii="Times New Roman" w:eastAsia="Times New Roman" w:hAnsi="Times New Roman"/>
                <w:i/>
                <w:iCs/>
                <w:color w:val="002060"/>
                <w:spacing w:val="3"/>
                <w:kern w:val="2"/>
              </w:rPr>
              <w:t>3</w:t>
            </w:r>
            <w:r w:rsidR="005701D6">
              <w:rPr>
                <w:rFonts w:ascii="Times New Roman" w:eastAsia="Times New Roman" w:hAnsi="Times New Roman"/>
                <w:i/>
                <w:iCs/>
                <w:color w:val="002060"/>
                <w:spacing w:val="3"/>
                <w:kern w:val="2"/>
              </w:rPr>
              <w:t>9</w:t>
            </w:r>
            <w:r w:rsidRPr="00E92E7A">
              <w:rPr>
                <w:rFonts w:ascii="Times New Roman" w:eastAsia="Andale Sans UI;Arial Unicode MS" w:hAnsi="Times New Roman"/>
                <w:i/>
                <w:iCs/>
                <w:color w:val="002060"/>
                <w:spacing w:val="3"/>
                <w:kern w:val="2"/>
              </w:rPr>
              <w:t xml:space="preserve"> сесії міської ради 8 скликання від </w:t>
            </w:r>
            <w:r w:rsidR="005701D6">
              <w:rPr>
                <w:rFonts w:ascii="Times New Roman" w:eastAsia="Andale Sans UI;Arial Unicode MS" w:hAnsi="Times New Roman" w:cs="Tahoma"/>
                <w:i/>
                <w:iCs/>
                <w:color w:val="002060"/>
                <w:spacing w:val="3"/>
                <w:kern w:val="2"/>
              </w:rPr>
              <w:t>19</w:t>
            </w:r>
            <w:r w:rsidRPr="00E92E7A">
              <w:rPr>
                <w:rFonts w:ascii="Times New Roman" w:eastAsia="Andale Sans UI;Arial Unicode MS" w:hAnsi="Times New Roman"/>
                <w:i/>
                <w:iCs/>
                <w:color w:val="002060"/>
                <w:spacing w:val="3"/>
                <w:kern w:val="2"/>
              </w:rPr>
              <w:t>.</w:t>
            </w:r>
            <w:r w:rsidR="005701D6">
              <w:rPr>
                <w:rFonts w:ascii="Times New Roman" w:eastAsia="Andale Sans UI;Arial Unicode MS" w:hAnsi="Times New Roman"/>
                <w:i/>
                <w:iCs/>
                <w:color w:val="002060"/>
                <w:spacing w:val="3"/>
                <w:kern w:val="2"/>
              </w:rPr>
              <w:t>05</w:t>
            </w:r>
            <w:r w:rsidRPr="00E92E7A">
              <w:rPr>
                <w:rFonts w:ascii="Times New Roman" w:eastAsia="Andale Sans UI;Arial Unicode MS" w:hAnsi="Times New Roman"/>
                <w:i/>
                <w:iCs/>
                <w:color w:val="002060"/>
                <w:spacing w:val="3"/>
                <w:kern w:val="2"/>
              </w:rPr>
              <w:t>.202</w:t>
            </w:r>
            <w:r w:rsidR="005701D6">
              <w:rPr>
                <w:rFonts w:ascii="Times New Roman" w:eastAsia="Andale Sans UI;Arial Unicode MS" w:hAnsi="Times New Roman"/>
                <w:i/>
                <w:iCs/>
                <w:color w:val="002060"/>
                <w:spacing w:val="3"/>
                <w:kern w:val="2"/>
              </w:rPr>
              <w:t>3</w:t>
            </w:r>
            <w:r w:rsidRPr="00E92E7A">
              <w:rPr>
                <w:rFonts w:ascii="Times New Roman" w:eastAsia="Andale Sans UI;Arial Unicode MS" w:hAnsi="Times New Roman"/>
                <w:i/>
                <w:iCs/>
                <w:color w:val="002060"/>
                <w:spacing w:val="3"/>
                <w:kern w:val="2"/>
              </w:rPr>
              <w:t xml:space="preserve"> №</w:t>
            </w:r>
            <w:r w:rsidR="005701D6">
              <w:rPr>
                <w:rFonts w:ascii="Times New Roman" w:eastAsia="Andale Sans UI;Arial Unicode MS" w:hAnsi="Times New Roman"/>
                <w:i/>
                <w:iCs/>
                <w:color w:val="002060"/>
                <w:spacing w:val="3"/>
                <w:kern w:val="2"/>
              </w:rPr>
              <w:t>15</w:t>
            </w:r>
            <w:r w:rsidRPr="00E92E7A">
              <w:rPr>
                <w:rFonts w:ascii="Times New Roman" w:eastAsia="Andale Sans UI;Arial Unicode MS" w:hAnsi="Times New Roman" w:cs="Tahoma"/>
                <w:i/>
                <w:iCs/>
                <w:color w:val="002060"/>
                <w:spacing w:val="3"/>
                <w:kern w:val="2"/>
              </w:rPr>
              <w:t>)</w:t>
            </w:r>
          </w:p>
        </w:tc>
      </w:tr>
      <w:tr w:rsidR="00CE56FF" w:rsidRPr="00CE56FF" w:rsidTr="00CE56FF">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line="228" w:lineRule="auto"/>
              <w:jc w:val="center"/>
              <w:rPr>
                <w:rFonts w:ascii="Times New Roman" w:eastAsiaTheme="minorHAnsi" w:hAnsi="Times New Roman"/>
                <w:b/>
                <w:color w:val="002060"/>
                <w:sz w:val="24"/>
                <w:szCs w:val="24"/>
              </w:rPr>
            </w:pPr>
            <w:r w:rsidRPr="00CE56FF">
              <w:rPr>
                <w:rFonts w:ascii="Times New Roman" w:eastAsiaTheme="minorHAnsi" w:hAnsi="Times New Roman"/>
                <w:b/>
                <w:color w:val="002060"/>
                <w:sz w:val="24"/>
                <w:szCs w:val="24"/>
              </w:rPr>
              <w:t>Дніпровський місцевий центр з надання безоплатної вторинної правової допомоги (далі – ДМЦ з НБВПД)</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widowControl w:val="0"/>
              <w:tabs>
                <w:tab w:val="left" w:pos="0"/>
                <w:tab w:val="left" w:pos="993"/>
              </w:tabs>
              <w:spacing w:after="0" w:line="240" w:lineRule="auto"/>
              <w:ind w:right="33"/>
              <w:contextualSpacing/>
              <w:jc w:val="both"/>
              <w:rPr>
                <w:color w:val="002060"/>
                <w:sz w:val="24"/>
                <w:szCs w:val="24"/>
                <w:lang w:val="ru-RU"/>
              </w:rPr>
            </w:pPr>
            <w:proofErr w:type="spellStart"/>
            <w:r w:rsidRPr="00CE56FF">
              <w:rPr>
                <w:rFonts w:ascii="Times New Roman" w:hAnsi="Times New Roman"/>
                <w:color w:val="002060"/>
                <w:sz w:val="24"/>
                <w:szCs w:val="24"/>
                <w:lang w:val="ru-RU"/>
              </w:rPr>
              <w:t>Забезпечення</w:t>
            </w:r>
            <w:proofErr w:type="spellEnd"/>
            <w:r w:rsidRPr="00CE56FF">
              <w:rPr>
                <w:rFonts w:ascii="Times New Roman" w:hAnsi="Times New Roman"/>
                <w:color w:val="002060"/>
                <w:sz w:val="24"/>
                <w:szCs w:val="24"/>
                <w:lang w:val="ru-RU"/>
              </w:rPr>
              <w:t xml:space="preserve"> доступу особи до </w:t>
            </w:r>
            <w:proofErr w:type="spellStart"/>
            <w:r w:rsidRPr="00CE56FF">
              <w:rPr>
                <w:rFonts w:ascii="Times New Roman" w:hAnsi="Times New Roman"/>
                <w:color w:val="002060"/>
                <w:sz w:val="24"/>
                <w:szCs w:val="24"/>
                <w:lang w:val="ru-RU"/>
              </w:rPr>
              <w:t>безоплатної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вторинної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допомоги</w:t>
            </w:r>
            <w:proofErr w:type="spellEnd"/>
            <w:r w:rsidRPr="00CE56FF">
              <w:rPr>
                <w:rFonts w:ascii="Times New Roman" w:hAnsi="Times New Roman"/>
                <w:color w:val="002060"/>
                <w:sz w:val="24"/>
                <w:szCs w:val="24"/>
                <w:lang w:val="ru-RU"/>
              </w:rPr>
              <w:t xml:space="preserve"> ( в порядкуч.2 ст.7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допомогу</w:t>
            </w:r>
            <w:proofErr w:type="spellEnd"/>
            <w:r w:rsidRPr="00CE56FF">
              <w:rPr>
                <w:rFonts w:ascii="Times New Roman" w:hAnsi="Times New Roman"/>
                <w:color w:val="002060"/>
                <w:sz w:val="24"/>
                <w:szCs w:val="24"/>
                <w:lang w:val="ru-RU"/>
              </w:rPr>
              <w:t>”</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widowControl w:val="0"/>
              <w:tabs>
                <w:tab w:val="left" w:pos="0"/>
                <w:tab w:val="left" w:pos="993"/>
              </w:tabs>
              <w:spacing w:after="0" w:line="240" w:lineRule="auto"/>
              <w:ind w:right="57"/>
              <w:contextualSpacing/>
              <w:jc w:val="both"/>
              <w:rPr>
                <w:color w:val="002060"/>
                <w:sz w:val="24"/>
                <w:szCs w:val="24"/>
                <w:lang w:val="ru-RU"/>
              </w:rPr>
            </w:pPr>
            <w:proofErr w:type="spellStart"/>
            <w:r w:rsidRPr="00CE56FF">
              <w:rPr>
                <w:rFonts w:ascii="Times New Roman" w:hAnsi="Times New Roman"/>
                <w:color w:val="002060"/>
                <w:sz w:val="24"/>
                <w:szCs w:val="24"/>
                <w:lang w:val="ru-RU"/>
              </w:rPr>
              <w:t>Складення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заяв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скарг</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інших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правового характеру (</w:t>
            </w:r>
            <w:proofErr w:type="spellStart"/>
            <w:r w:rsidRPr="00CE56FF">
              <w:rPr>
                <w:rFonts w:ascii="Times New Roman" w:hAnsi="Times New Roman"/>
                <w:color w:val="002060"/>
                <w:sz w:val="24"/>
                <w:szCs w:val="24"/>
                <w:lang w:val="ru-RU"/>
              </w:rPr>
              <w:t>крім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процесуального</w:t>
            </w:r>
            <w:proofErr w:type="spellEnd"/>
            <w:r w:rsidRPr="00CE56FF">
              <w:rPr>
                <w:rFonts w:ascii="Times New Roman" w:hAnsi="Times New Roman"/>
                <w:color w:val="002060"/>
                <w:sz w:val="24"/>
                <w:szCs w:val="24"/>
                <w:lang w:val="ru-RU"/>
              </w:rPr>
              <w:t xml:space="preserve"> характеру (в порядку ч. 2 ст. 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tabs>
                <w:tab w:val="left" w:pos="0"/>
                <w:tab w:val="left" w:pos="993"/>
              </w:tabs>
              <w:spacing w:after="0" w:line="240" w:lineRule="auto"/>
              <w:ind w:right="57"/>
              <w:contextualSpacing/>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інформації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консультації</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роз’яснення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правового </w:t>
            </w:r>
            <w:proofErr w:type="spellStart"/>
            <w:r w:rsidRPr="00CE56FF">
              <w:rPr>
                <w:rFonts w:ascii="Times New Roman" w:hAnsi="Times New Roman"/>
                <w:color w:val="002060"/>
                <w:sz w:val="24"/>
                <w:szCs w:val="24"/>
                <w:lang w:val="ru-RU"/>
              </w:rPr>
              <w:t>питання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усно</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письмово</w:t>
            </w:r>
            <w:proofErr w:type="spellEnd"/>
            <w:r w:rsidRPr="00CE56FF">
              <w:rPr>
                <w:rFonts w:ascii="Times New Roman" w:hAnsi="Times New Roman"/>
                <w:color w:val="002060"/>
                <w:sz w:val="24"/>
                <w:szCs w:val="24"/>
                <w:lang w:val="ru-RU"/>
              </w:rPr>
              <w:t xml:space="preserve">) в порядку ч.2 ст.7 Закону </w:t>
            </w:r>
            <w:proofErr w:type="spellStart"/>
            <w:r w:rsidRPr="00CE56FF">
              <w:rPr>
                <w:rFonts w:ascii="Times New Roman" w:hAnsi="Times New Roman"/>
                <w:color w:val="002060"/>
                <w:sz w:val="24"/>
                <w:szCs w:val="24"/>
                <w:lang w:val="ru-RU"/>
              </w:rPr>
              <w:t>України</w:t>
            </w:r>
            <w:proofErr w:type="spellEnd"/>
            <w:r w:rsidRPr="00CE56FF">
              <w:rPr>
                <w:rFonts w:ascii="Times New Roman" w:hAnsi="Times New Roman"/>
                <w:color w:val="002060"/>
                <w:sz w:val="24"/>
                <w:szCs w:val="24"/>
                <w:lang w:val="ru-RU"/>
              </w:rPr>
              <w:t xml:space="preserve"> “Про </w:t>
            </w:r>
            <w:proofErr w:type="spellStart"/>
            <w:r w:rsidRPr="00CE56FF">
              <w:rPr>
                <w:rFonts w:ascii="Times New Roman" w:hAnsi="Times New Roman"/>
                <w:color w:val="002060"/>
                <w:sz w:val="24"/>
                <w:szCs w:val="24"/>
                <w:lang w:val="ru-RU"/>
              </w:rPr>
              <w:t>безоплатну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правову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допомогу</w:t>
            </w:r>
            <w:proofErr w:type="spellEnd"/>
            <w:r w:rsidRPr="00CE56FF">
              <w:rPr>
                <w:rFonts w:ascii="Times New Roman" w:hAnsi="Times New Roman"/>
                <w:color w:val="002060"/>
                <w:sz w:val="24"/>
                <w:szCs w:val="24"/>
                <w:lang w:val="ru-RU"/>
              </w:rPr>
              <w:t>”</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tabs>
                <w:tab w:val="left" w:pos="0"/>
                <w:tab w:val="left" w:pos="993"/>
              </w:tabs>
              <w:spacing w:after="0"/>
              <w:ind w:right="57"/>
              <w:contextualSpacing/>
              <w:jc w:val="center"/>
              <w:rPr>
                <w:color w:val="002060"/>
              </w:rPr>
            </w:pPr>
            <w:r w:rsidRPr="00CE56FF">
              <w:rPr>
                <w:rFonts w:ascii="Times New Roman" w:hAnsi="Times New Roman"/>
                <w:b/>
                <w:bCs/>
                <w:color w:val="002060"/>
              </w:rPr>
              <w:t xml:space="preserve">Департамент охорони </w:t>
            </w:r>
            <w:proofErr w:type="spellStart"/>
            <w:r w:rsidRPr="00CE56FF">
              <w:rPr>
                <w:rFonts w:ascii="Times New Roman" w:hAnsi="Times New Roman"/>
                <w:b/>
                <w:bCs/>
                <w:color w:val="002060"/>
              </w:rPr>
              <w:t>здоровья</w:t>
            </w:r>
            <w:proofErr w:type="spellEnd"/>
            <w:r w:rsidRPr="00CE56FF">
              <w:rPr>
                <w:rFonts w:ascii="Times New Roman" w:hAnsi="Times New Roman"/>
                <w:b/>
                <w:bCs/>
                <w:color w:val="002060"/>
              </w:rPr>
              <w:t xml:space="preserve"> </w:t>
            </w:r>
            <w:proofErr w:type="spellStart"/>
            <w:r w:rsidRPr="00CE56FF">
              <w:rPr>
                <w:rFonts w:ascii="Times New Roman" w:hAnsi="Times New Roman"/>
                <w:b/>
                <w:bCs/>
                <w:color w:val="002060"/>
              </w:rPr>
              <w:t>облвійськадміністрації</w:t>
            </w:r>
            <w:proofErr w:type="spellEnd"/>
          </w:p>
          <w:p w:rsidR="00CE56FF" w:rsidRPr="00CE56FF" w:rsidRDefault="00CE56FF" w:rsidP="00CE56FF">
            <w:pPr>
              <w:tabs>
                <w:tab w:val="left" w:pos="0"/>
                <w:tab w:val="left" w:pos="993"/>
              </w:tabs>
              <w:ind w:right="57"/>
              <w:contextualSpacing/>
              <w:jc w:val="center"/>
              <w:rPr>
                <w:rFonts w:ascii="Times New Roman" w:hAnsi="Times New Roman"/>
                <w:b/>
                <w:bCs/>
                <w:color w:val="002060"/>
                <w:sz w:val="12"/>
                <w:szCs w:val="12"/>
              </w:rPr>
            </w:pP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rPr>
            </w:pPr>
            <w:proofErr w:type="spellStart"/>
            <w:r w:rsidRPr="00685FBC">
              <w:rPr>
                <w:color w:val="002060"/>
                <w:lang w:val="ru-RU"/>
              </w:rPr>
              <w:t>Направлення</w:t>
            </w:r>
            <w:proofErr w:type="spellEnd"/>
            <w:r w:rsidRPr="00685FBC">
              <w:rPr>
                <w:color w:val="002060"/>
                <w:lang w:val="ru-RU"/>
              </w:rPr>
              <w:t xml:space="preserve"> </w:t>
            </w:r>
            <w:proofErr w:type="spellStart"/>
            <w:r w:rsidRPr="00685FBC">
              <w:rPr>
                <w:color w:val="002060"/>
                <w:lang w:val="ru-RU"/>
              </w:rPr>
              <w:t>осіб</w:t>
            </w:r>
            <w:proofErr w:type="spellEnd"/>
            <w:r w:rsidRPr="00685FBC">
              <w:rPr>
                <w:color w:val="002060"/>
                <w:lang w:val="ru-RU"/>
              </w:rPr>
              <w:t xml:space="preserve"> </w:t>
            </w:r>
            <w:proofErr w:type="spellStart"/>
            <w:r w:rsidRPr="00685FBC">
              <w:rPr>
                <w:color w:val="002060"/>
                <w:lang w:val="ru-RU"/>
              </w:rPr>
              <w:t>із</w:t>
            </w:r>
            <w:proofErr w:type="spellEnd"/>
            <w:r w:rsidRPr="00685FBC">
              <w:rPr>
                <w:color w:val="002060"/>
                <w:lang w:val="ru-RU"/>
              </w:rPr>
              <w:t xml:space="preserve"> </w:t>
            </w:r>
            <w:proofErr w:type="spellStart"/>
            <w:r w:rsidRPr="00685FBC">
              <w:rPr>
                <w:color w:val="002060"/>
                <w:lang w:val="ru-RU"/>
              </w:rPr>
              <w:t>складових</w:t>
            </w:r>
            <w:proofErr w:type="spellEnd"/>
            <w:r w:rsidRPr="00685FBC">
              <w:rPr>
                <w:color w:val="002060"/>
                <w:lang w:val="ru-RU"/>
              </w:rPr>
              <w:t xml:space="preserve"> сил оборони та сил </w:t>
            </w:r>
            <w:proofErr w:type="spellStart"/>
            <w:r w:rsidRPr="00685FBC">
              <w:rPr>
                <w:color w:val="002060"/>
                <w:lang w:val="ru-RU"/>
              </w:rPr>
              <w:t>безпеки</w:t>
            </w:r>
            <w:proofErr w:type="spellEnd"/>
            <w:r w:rsidRPr="00685FBC">
              <w:rPr>
                <w:color w:val="002060"/>
                <w:lang w:val="ru-RU"/>
              </w:rPr>
              <w:t xml:space="preserve">, </w:t>
            </w:r>
            <w:proofErr w:type="spellStart"/>
            <w:r w:rsidRPr="00685FBC">
              <w:rPr>
                <w:color w:val="002060"/>
                <w:lang w:val="ru-RU"/>
              </w:rPr>
              <w:t>постраждалих</w:t>
            </w:r>
            <w:proofErr w:type="spellEnd"/>
            <w:r w:rsidRPr="00685FBC">
              <w:rPr>
                <w:color w:val="002060"/>
                <w:lang w:val="ru-RU"/>
              </w:rPr>
              <w:t xml:space="preserve"> у </w:t>
            </w:r>
            <w:proofErr w:type="spellStart"/>
            <w:r w:rsidRPr="00685FBC">
              <w:rPr>
                <w:color w:val="002060"/>
                <w:lang w:val="ru-RU"/>
              </w:rPr>
              <w:t>зв’язку</w:t>
            </w:r>
            <w:proofErr w:type="spellEnd"/>
            <w:r w:rsidRPr="00685FBC">
              <w:rPr>
                <w:color w:val="002060"/>
                <w:lang w:val="ru-RU"/>
              </w:rPr>
              <w:t xml:space="preserve"> </w:t>
            </w:r>
            <w:proofErr w:type="spellStart"/>
            <w:r w:rsidRPr="00685FBC">
              <w:rPr>
                <w:color w:val="002060"/>
                <w:lang w:val="ru-RU"/>
              </w:rPr>
              <w:t>з</w:t>
            </w:r>
            <w:proofErr w:type="spellEnd"/>
            <w:r w:rsidRPr="00685FBC">
              <w:rPr>
                <w:color w:val="002060"/>
                <w:lang w:val="ru-RU"/>
              </w:rPr>
              <w:t xml:space="preserve"> </w:t>
            </w:r>
            <w:proofErr w:type="spellStart"/>
            <w:r w:rsidRPr="00685FBC">
              <w:rPr>
                <w:color w:val="002060"/>
                <w:lang w:val="ru-RU"/>
              </w:rPr>
              <w:t>військовою</w:t>
            </w:r>
            <w:proofErr w:type="spellEnd"/>
            <w:r w:rsidRPr="00685FBC">
              <w:rPr>
                <w:color w:val="002060"/>
                <w:lang w:val="ru-RU"/>
              </w:rPr>
              <w:t xml:space="preserve"> </w:t>
            </w:r>
            <w:proofErr w:type="spellStart"/>
            <w:r w:rsidRPr="00685FBC">
              <w:rPr>
                <w:color w:val="002060"/>
                <w:lang w:val="ru-RU"/>
              </w:rPr>
              <w:t>агресією</w:t>
            </w:r>
            <w:proofErr w:type="spellEnd"/>
            <w:r w:rsidRPr="00685FBC">
              <w:rPr>
                <w:color w:val="002060"/>
                <w:lang w:val="ru-RU"/>
              </w:rPr>
              <w:t xml:space="preserve"> </w:t>
            </w:r>
            <w:r w:rsidRPr="00685FBC">
              <w:rPr>
                <w:color w:val="002060"/>
              </w:rPr>
              <w:t>Російської Федерації проти України, на лікування за кордон</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lang w:val="ru-RU"/>
              </w:rPr>
            </w:pPr>
            <w:proofErr w:type="spellStart"/>
            <w:r w:rsidRPr="00685FBC">
              <w:rPr>
                <w:color w:val="002060"/>
                <w:lang w:val="ru-RU"/>
              </w:rPr>
              <w:t>Надання</w:t>
            </w:r>
            <w:proofErr w:type="spellEnd"/>
            <w:r w:rsidRPr="00685FBC">
              <w:rPr>
                <w:color w:val="002060"/>
                <w:lang w:val="ru-RU"/>
              </w:rPr>
              <w:t xml:space="preserve"> </w:t>
            </w:r>
            <w:proofErr w:type="spellStart"/>
            <w:r w:rsidRPr="00685FBC">
              <w:rPr>
                <w:color w:val="002060"/>
                <w:lang w:val="ru-RU"/>
              </w:rPr>
              <w:t>пільги</w:t>
            </w:r>
            <w:proofErr w:type="spellEnd"/>
            <w:r w:rsidRPr="00685FBC">
              <w:rPr>
                <w:color w:val="002060"/>
                <w:lang w:val="ru-RU"/>
              </w:rPr>
              <w:t xml:space="preserve"> на </w:t>
            </w:r>
            <w:proofErr w:type="spellStart"/>
            <w:r w:rsidRPr="00685FBC">
              <w:rPr>
                <w:color w:val="002060"/>
                <w:lang w:val="ru-RU"/>
              </w:rPr>
              <w:t>безоплатне</w:t>
            </w:r>
            <w:proofErr w:type="spellEnd"/>
            <w:r w:rsidRPr="00685FBC">
              <w:rPr>
                <w:color w:val="002060"/>
                <w:lang w:val="ru-RU"/>
              </w:rPr>
              <w:t xml:space="preserve"> </w:t>
            </w:r>
            <w:proofErr w:type="spellStart"/>
            <w:r w:rsidRPr="00685FBC">
              <w:rPr>
                <w:color w:val="002060"/>
                <w:lang w:val="ru-RU"/>
              </w:rPr>
              <w:t>одержання</w:t>
            </w:r>
            <w:proofErr w:type="spellEnd"/>
            <w:r w:rsidRPr="00685FBC">
              <w:rPr>
                <w:color w:val="002060"/>
                <w:lang w:val="ru-RU"/>
              </w:rPr>
              <w:t xml:space="preserve"> </w:t>
            </w:r>
            <w:proofErr w:type="spellStart"/>
            <w:r w:rsidRPr="00685FBC">
              <w:rPr>
                <w:color w:val="002060"/>
                <w:lang w:val="ru-RU"/>
              </w:rPr>
              <w:t>ліків</w:t>
            </w:r>
            <w:proofErr w:type="spellEnd"/>
            <w:r w:rsidRPr="00685FBC">
              <w:rPr>
                <w:color w:val="002060"/>
                <w:lang w:val="ru-RU"/>
              </w:rPr>
              <w:t xml:space="preserve">, </w:t>
            </w:r>
            <w:proofErr w:type="spellStart"/>
            <w:r w:rsidRPr="00685FBC">
              <w:rPr>
                <w:color w:val="002060"/>
                <w:lang w:val="ru-RU"/>
              </w:rPr>
              <w:t>лікарських</w:t>
            </w:r>
            <w:proofErr w:type="spellEnd"/>
            <w:r w:rsidRPr="00685FBC">
              <w:rPr>
                <w:color w:val="002060"/>
                <w:lang w:val="ru-RU"/>
              </w:rPr>
              <w:t xml:space="preserve"> </w:t>
            </w:r>
            <w:proofErr w:type="spellStart"/>
            <w:r w:rsidRPr="00685FBC">
              <w:rPr>
                <w:color w:val="002060"/>
                <w:lang w:val="ru-RU"/>
              </w:rPr>
              <w:t>засобів</w:t>
            </w:r>
            <w:proofErr w:type="spellEnd"/>
            <w:r w:rsidRPr="00685FBC">
              <w:rPr>
                <w:color w:val="002060"/>
                <w:lang w:val="ru-RU"/>
              </w:rPr>
              <w:t xml:space="preserve">, </w:t>
            </w:r>
            <w:proofErr w:type="spellStart"/>
            <w:r w:rsidRPr="00685FBC">
              <w:rPr>
                <w:color w:val="002060"/>
                <w:lang w:val="ru-RU"/>
              </w:rPr>
              <w:t>імунобіологічних</w:t>
            </w:r>
            <w:proofErr w:type="spellEnd"/>
            <w:r w:rsidRPr="00685FBC">
              <w:rPr>
                <w:color w:val="002060"/>
                <w:lang w:val="ru-RU"/>
              </w:rPr>
              <w:t xml:space="preserve"> </w:t>
            </w:r>
            <w:proofErr w:type="spellStart"/>
            <w:r w:rsidRPr="00685FBC">
              <w:rPr>
                <w:color w:val="002060"/>
                <w:lang w:val="ru-RU"/>
              </w:rPr>
              <w:t>препаратів</w:t>
            </w:r>
            <w:proofErr w:type="spellEnd"/>
            <w:r w:rsidRPr="00685FBC">
              <w:rPr>
                <w:color w:val="002060"/>
                <w:lang w:val="ru-RU"/>
              </w:rPr>
              <w:t xml:space="preserve"> та </w:t>
            </w:r>
            <w:proofErr w:type="spellStart"/>
            <w:r w:rsidRPr="00685FBC">
              <w:rPr>
                <w:color w:val="002060"/>
                <w:lang w:val="ru-RU"/>
              </w:rPr>
              <w:t>виробів</w:t>
            </w:r>
            <w:proofErr w:type="spellEnd"/>
            <w:r w:rsidRPr="00685FBC">
              <w:rPr>
                <w:color w:val="002060"/>
                <w:lang w:val="ru-RU"/>
              </w:rPr>
              <w:t xml:space="preserve"> </w:t>
            </w:r>
            <w:proofErr w:type="spellStart"/>
            <w:r w:rsidRPr="00685FBC">
              <w:rPr>
                <w:color w:val="002060"/>
                <w:lang w:val="ru-RU"/>
              </w:rPr>
              <w:t>медичного</w:t>
            </w:r>
            <w:proofErr w:type="spellEnd"/>
            <w:r w:rsidRPr="00685FBC">
              <w:rPr>
                <w:color w:val="002060"/>
                <w:lang w:val="ru-RU"/>
              </w:rPr>
              <w:t xml:space="preserve"> </w:t>
            </w:r>
            <w:proofErr w:type="spellStart"/>
            <w:r w:rsidRPr="00685FBC">
              <w:rPr>
                <w:color w:val="002060"/>
                <w:lang w:val="ru-RU"/>
              </w:rPr>
              <w:t>призначення</w:t>
            </w:r>
            <w:proofErr w:type="spellEnd"/>
            <w:r w:rsidRPr="00685FBC">
              <w:rPr>
                <w:color w:val="002060"/>
                <w:lang w:val="ru-RU"/>
              </w:rPr>
              <w:t xml:space="preserve"> за рецептами </w:t>
            </w:r>
            <w:proofErr w:type="spellStart"/>
            <w:r w:rsidRPr="00685FBC">
              <w:rPr>
                <w:color w:val="002060"/>
                <w:lang w:val="ru-RU"/>
              </w:rPr>
              <w:t>лікарів</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pStyle w:val="a4"/>
              <w:tabs>
                <w:tab w:val="left" w:pos="0"/>
                <w:tab w:val="left" w:pos="993"/>
              </w:tabs>
              <w:spacing w:after="0"/>
              <w:ind w:right="57"/>
              <w:contextualSpacing/>
              <w:jc w:val="both"/>
              <w:rPr>
                <w:color w:val="002060"/>
                <w:lang w:val="ru-RU"/>
              </w:rPr>
            </w:pPr>
            <w:proofErr w:type="spellStart"/>
            <w:r w:rsidRPr="00685FBC">
              <w:rPr>
                <w:color w:val="002060"/>
                <w:lang w:val="ru-RU"/>
              </w:rPr>
              <w:t>Супровід</w:t>
            </w:r>
            <w:proofErr w:type="spellEnd"/>
            <w:r w:rsidRPr="00685FBC">
              <w:rPr>
                <w:color w:val="002060"/>
                <w:lang w:val="ru-RU"/>
              </w:rPr>
              <w:t xml:space="preserve"> </w:t>
            </w:r>
            <w:proofErr w:type="spellStart"/>
            <w:r w:rsidRPr="00685FBC">
              <w:rPr>
                <w:color w:val="002060"/>
                <w:lang w:val="ru-RU"/>
              </w:rPr>
              <w:t>і</w:t>
            </w:r>
            <w:proofErr w:type="spellEnd"/>
            <w:r w:rsidRPr="00685FBC">
              <w:rPr>
                <w:color w:val="002060"/>
                <w:lang w:val="ru-RU"/>
              </w:rPr>
              <w:t xml:space="preserve"> </w:t>
            </w:r>
            <w:proofErr w:type="spellStart"/>
            <w:r w:rsidRPr="00685FBC">
              <w:rPr>
                <w:color w:val="002060"/>
                <w:lang w:val="ru-RU"/>
              </w:rPr>
              <w:t>лікування</w:t>
            </w:r>
            <w:proofErr w:type="spellEnd"/>
            <w:r w:rsidRPr="00685FBC">
              <w:rPr>
                <w:color w:val="002060"/>
                <w:lang w:val="ru-RU"/>
              </w:rPr>
              <w:t xml:space="preserve"> </w:t>
            </w:r>
            <w:proofErr w:type="spellStart"/>
            <w:r w:rsidRPr="00685FBC">
              <w:rPr>
                <w:color w:val="002060"/>
                <w:lang w:val="ru-RU"/>
              </w:rPr>
              <w:t>дорослих</w:t>
            </w:r>
            <w:proofErr w:type="spellEnd"/>
            <w:r w:rsidRPr="00685FBC">
              <w:rPr>
                <w:color w:val="002060"/>
                <w:lang w:val="ru-RU"/>
              </w:rPr>
              <w:t xml:space="preserve"> та </w:t>
            </w:r>
            <w:proofErr w:type="spellStart"/>
            <w:r w:rsidRPr="00685FBC">
              <w:rPr>
                <w:color w:val="002060"/>
                <w:lang w:val="ru-RU"/>
              </w:rPr>
              <w:t>дітей</w:t>
            </w:r>
            <w:proofErr w:type="spellEnd"/>
            <w:r w:rsidRPr="00685FBC">
              <w:rPr>
                <w:color w:val="002060"/>
                <w:lang w:val="ru-RU"/>
              </w:rPr>
              <w:t xml:space="preserve"> </w:t>
            </w:r>
            <w:proofErr w:type="spellStart"/>
            <w:r w:rsidRPr="00685FBC">
              <w:rPr>
                <w:color w:val="002060"/>
                <w:lang w:val="ru-RU"/>
              </w:rPr>
              <w:t>з</w:t>
            </w:r>
            <w:proofErr w:type="spellEnd"/>
            <w:r w:rsidRPr="00685FBC">
              <w:rPr>
                <w:color w:val="002060"/>
                <w:lang w:val="ru-RU"/>
              </w:rPr>
              <w:t xml:space="preserve"> </w:t>
            </w:r>
            <w:proofErr w:type="spellStart"/>
            <w:r w:rsidRPr="00685FBC">
              <w:rPr>
                <w:color w:val="002060"/>
                <w:lang w:val="ru-RU"/>
              </w:rPr>
              <w:t>психічними</w:t>
            </w:r>
            <w:proofErr w:type="spellEnd"/>
            <w:r w:rsidRPr="00685FBC">
              <w:rPr>
                <w:color w:val="002060"/>
                <w:lang w:val="ru-RU"/>
              </w:rPr>
              <w:t xml:space="preserve"> </w:t>
            </w:r>
            <w:proofErr w:type="spellStart"/>
            <w:r w:rsidRPr="00685FBC">
              <w:rPr>
                <w:color w:val="002060"/>
                <w:lang w:val="ru-RU"/>
              </w:rPr>
              <w:t>розладами</w:t>
            </w:r>
            <w:proofErr w:type="spellEnd"/>
            <w:r w:rsidRPr="00685FBC">
              <w:rPr>
                <w:color w:val="002060"/>
                <w:lang w:val="ru-RU"/>
              </w:rPr>
              <w:t xml:space="preserve"> на </w:t>
            </w:r>
            <w:proofErr w:type="spellStart"/>
            <w:r w:rsidRPr="00685FBC">
              <w:rPr>
                <w:color w:val="002060"/>
                <w:lang w:val="ru-RU"/>
              </w:rPr>
              <w:t>первинному</w:t>
            </w:r>
            <w:proofErr w:type="spellEnd"/>
            <w:r w:rsidRPr="00685FBC">
              <w:rPr>
                <w:color w:val="002060"/>
                <w:lang w:val="ru-RU"/>
              </w:rPr>
              <w:t xml:space="preserve"> </w:t>
            </w:r>
            <w:proofErr w:type="spellStart"/>
            <w:r w:rsidRPr="00685FBC">
              <w:rPr>
                <w:color w:val="002060"/>
                <w:lang w:val="ru-RU"/>
              </w:rPr>
              <w:lastRenderedPageBreak/>
              <w:t>рівні</w:t>
            </w:r>
            <w:proofErr w:type="spellEnd"/>
            <w:r w:rsidRPr="00685FBC">
              <w:rPr>
                <w:color w:val="002060"/>
                <w:lang w:val="ru-RU"/>
              </w:rPr>
              <w:t xml:space="preserve"> </w:t>
            </w:r>
            <w:proofErr w:type="spellStart"/>
            <w:r w:rsidRPr="00685FBC">
              <w:rPr>
                <w:color w:val="002060"/>
                <w:lang w:val="ru-RU"/>
              </w:rPr>
              <w:t>медичної</w:t>
            </w:r>
            <w:proofErr w:type="spellEnd"/>
            <w:r w:rsidRPr="00685FBC">
              <w:rPr>
                <w:color w:val="002060"/>
                <w:lang w:val="ru-RU"/>
              </w:rPr>
              <w:t xml:space="preserve"> </w:t>
            </w:r>
            <w:proofErr w:type="spellStart"/>
            <w:r w:rsidRPr="00685FBC">
              <w:rPr>
                <w:color w:val="002060"/>
                <w:lang w:val="ru-RU"/>
              </w:rPr>
              <w:t>допомоги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4</w:t>
            </w:r>
          </w:p>
        </w:tc>
        <w:tc>
          <w:tcPr>
            <w:tcW w:w="8788" w:type="dxa"/>
            <w:tcBorders>
              <w:left w:val="single" w:sz="4" w:space="0" w:color="000001"/>
              <w:bottom w:val="single" w:sz="4" w:space="0" w:color="000001"/>
              <w:right w:val="single" w:sz="4" w:space="0" w:color="000001"/>
            </w:tcBorders>
            <w:shd w:val="clear" w:color="auto" w:fill="auto"/>
          </w:tcPr>
          <w:p w:rsidR="00CE56FF" w:rsidRPr="00685FBC" w:rsidRDefault="00CE56FF" w:rsidP="00CE56FF">
            <w:pPr>
              <w:spacing w:before="57" w:after="0" w:line="240" w:lineRule="auto"/>
              <w:rPr>
                <w:color w:val="002060"/>
                <w:sz w:val="24"/>
                <w:szCs w:val="24"/>
                <w:lang w:val="ru-RU"/>
              </w:rPr>
            </w:pPr>
            <w:proofErr w:type="spellStart"/>
            <w:r w:rsidRPr="00685FBC">
              <w:rPr>
                <w:rFonts w:ascii="Times New Roman" w:hAnsi="Times New Roman"/>
                <w:color w:val="002060"/>
                <w:sz w:val="24"/>
                <w:szCs w:val="24"/>
                <w:lang w:val="ru-RU"/>
              </w:rPr>
              <w:t>Реабілітаційна</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допомога</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дорослим</w:t>
            </w:r>
            <w:proofErr w:type="spellEnd"/>
            <w:r w:rsidRPr="00685FBC">
              <w:rPr>
                <w:rFonts w:ascii="Times New Roman" w:hAnsi="Times New Roman"/>
                <w:color w:val="002060"/>
                <w:sz w:val="24"/>
                <w:szCs w:val="24"/>
                <w:lang w:val="ru-RU"/>
              </w:rPr>
              <w:t xml:space="preserve"> та </w:t>
            </w:r>
            <w:proofErr w:type="spellStart"/>
            <w:r w:rsidRPr="00685FBC">
              <w:rPr>
                <w:rFonts w:ascii="Times New Roman" w:hAnsi="Times New Roman"/>
                <w:color w:val="002060"/>
                <w:sz w:val="24"/>
                <w:szCs w:val="24"/>
                <w:lang w:val="ru-RU"/>
              </w:rPr>
              <w:t>дітям</w:t>
            </w:r>
            <w:proofErr w:type="spellEnd"/>
            <w:r w:rsidRPr="00685FBC">
              <w:rPr>
                <w:rFonts w:ascii="Times New Roman" w:hAnsi="Times New Roman"/>
                <w:color w:val="002060"/>
                <w:sz w:val="24"/>
                <w:szCs w:val="24"/>
                <w:lang w:val="ru-RU"/>
              </w:rPr>
              <w:t xml:space="preserve"> та </w:t>
            </w:r>
            <w:proofErr w:type="spellStart"/>
            <w:r w:rsidRPr="00685FBC">
              <w:rPr>
                <w:rFonts w:ascii="Times New Roman" w:hAnsi="Times New Roman"/>
                <w:color w:val="002060"/>
                <w:sz w:val="24"/>
                <w:szCs w:val="24"/>
                <w:lang w:val="ru-RU"/>
              </w:rPr>
              <w:t>дорослим</w:t>
            </w:r>
            <w:proofErr w:type="spellEnd"/>
            <w:r w:rsidRPr="00685FBC">
              <w:rPr>
                <w:rFonts w:ascii="Times New Roman" w:hAnsi="Times New Roman"/>
                <w:color w:val="002060"/>
                <w:sz w:val="24"/>
                <w:szCs w:val="24"/>
                <w:lang w:val="ru-RU"/>
              </w:rPr>
              <w:t xml:space="preserve"> у </w:t>
            </w:r>
            <w:proofErr w:type="spellStart"/>
            <w:r w:rsidRPr="00685FBC">
              <w:rPr>
                <w:rFonts w:ascii="Times New Roman" w:hAnsi="Times New Roman"/>
                <w:color w:val="002060"/>
                <w:sz w:val="24"/>
                <w:szCs w:val="24"/>
                <w:lang w:val="ru-RU"/>
              </w:rPr>
              <w:t>стаціонарних</w:t>
            </w:r>
            <w:proofErr w:type="spellEnd"/>
            <w:r w:rsidRPr="00685FBC">
              <w:rPr>
                <w:rFonts w:ascii="Times New Roman" w:hAnsi="Times New Roman"/>
                <w:color w:val="002060"/>
                <w:sz w:val="24"/>
                <w:szCs w:val="24"/>
                <w:lang w:val="ru-RU"/>
              </w:rPr>
              <w:t xml:space="preserve"> </w:t>
            </w:r>
            <w:proofErr w:type="spellStart"/>
            <w:r w:rsidRPr="00685FBC">
              <w:rPr>
                <w:rFonts w:ascii="Times New Roman" w:hAnsi="Times New Roman"/>
                <w:color w:val="002060"/>
                <w:sz w:val="24"/>
                <w:szCs w:val="24"/>
                <w:lang w:val="ru-RU"/>
              </w:rPr>
              <w:t>умовах</w:t>
            </w:r>
            <w:proofErr w:type="spellEnd"/>
          </w:p>
        </w:tc>
      </w:tr>
      <w:tr w:rsidR="00CE56FF" w:rsidTr="00685FBC">
        <w:tblPrEx>
          <w:tblLook w:val="0000"/>
        </w:tblPrEx>
        <w:trPr>
          <w:trHeight w:val="260"/>
        </w:trPr>
        <w:tc>
          <w:tcPr>
            <w:tcW w:w="10490" w:type="dxa"/>
            <w:gridSpan w:val="4"/>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after="0"/>
              <w:jc w:val="center"/>
              <w:rPr>
                <w:color w:val="002060"/>
              </w:rPr>
            </w:pPr>
            <w:r w:rsidRPr="00CE56FF">
              <w:rPr>
                <w:b/>
                <w:bCs/>
                <w:color w:val="002060"/>
              </w:rPr>
              <w:t>Департамент освіти</w:t>
            </w:r>
            <w:r w:rsidRPr="00CE56FF">
              <w:rPr>
                <w:color w:val="002060"/>
              </w:rPr>
              <w:t xml:space="preserve"> </w:t>
            </w:r>
            <w:proofErr w:type="spellStart"/>
            <w:r w:rsidRPr="00CE56FF">
              <w:rPr>
                <w:b/>
                <w:bCs/>
                <w:color w:val="002060"/>
              </w:rPr>
              <w:t>облвійськадміністрації</w:t>
            </w:r>
            <w:proofErr w:type="spellEnd"/>
          </w:p>
          <w:p w:rsidR="00CE56FF" w:rsidRPr="00CE56FF" w:rsidRDefault="00CE56FF" w:rsidP="00CE56FF">
            <w:pPr>
              <w:pStyle w:val="a4"/>
              <w:spacing w:after="0"/>
              <w:jc w:val="center"/>
              <w:rPr>
                <w:color w:val="002060"/>
                <w:sz w:val="12"/>
                <w:szCs w:val="12"/>
              </w:rPr>
            </w:pPr>
          </w:p>
        </w:tc>
      </w:tr>
      <w:tr w:rsidR="00CE56FF" w:rsidRPr="004C72C4" w:rsidTr="00685FBC">
        <w:tblPrEx>
          <w:tblLook w:val="0000"/>
        </w:tblPrEx>
        <w:trPr>
          <w:trHeight w:val="927"/>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Повна</w:t>
            </w:r>
            <w:proofErr w:type="spellEnd"/>
            <w:r w:rsidRPr="00CE56FF">
              <w:rPr>
                <w:color w:val="002060"/>
                <w:lang w:val="ru-RU"/>
              </w:rPr>
              <w:t xml:space="preserve"> оплата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рахунок</w:t>
            </w:r>
            <w:proofErr w:type="spellEnd"/>
            <w:r w:rsidRPr="00CE56FF">
              <w:rPr>
                <w:color w:val="002060"/>
                <w:lang w:val="ru-RU"/>
              </w:rPr>
              <w:t xml:space="preserve"> </w:t>
            </w:r>
            <w:proofErr w:type="spellStart"/>
            <w:r w:rsidRPr="00CE56FF">
              <w:rPr>
                <w:color w:val="002060"/>
                <w:lang w:val="ru-RU"/>
              </w:rPr>
              <w:t>коштів</w:t>
            </w:r>
            <w:proofErr w:type="spellEnd"/>
            <w:r w:rsidRPr="00CE56FF">
              <w:rPr>
                <w:color w:val="002060"/>
                <w:lang w:val="ru-RU"/>
              </w:rPr>
              <w:t xml:space="preserve"> </w:t>
            </w:r>
            <w:proofErr w:type="spellStart"/>
            <w:r w:rsidRPr="00CE56FF">
              <w:rPr>
                <w:color w:val="002060"/>
                <w:lang w:val="ru-RU"/>
              </w:rPr>
              <w:t>загального</w:t>
            </w:r>
            <w:proofErr w:type="spellEnd"/>
            <w:r w:rsidRPr="00CE56FF">
              <w:rPr>
                <w:color w:val="002060"/>
                <w:lang w:val="ru-RU"/>
              </w:rPr>
              <w:t xml:space="preserve"> фонду державного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місцевих</w:t>
            </w:r>
            <w:proofErr w:type="spellEnd"/>
            <w:r w:rsidRPr="00CE56FF">
              <w:rPr>
                <w:color w:val="002060"/>
                <w:lang w:val="ru-RU"/>
              </w:rPr>
              <w:t xml:space="preserve"> </w:t>
            </w:r>
            <w:proofErr w:type="spellStart"/>
            <w:r w:rsidRPr="00CE56FF">
              <w:rPr>
                <w:color w:val="002060"/>
                <w:lang w:val="ru-RU"/>
              </w:rPr>
              <w:t>бюджетів</w:t>
            </w:r>
            <w:proofErr w:type="spellEnd"/>
            <w:r w:rsidRPr="00CE56FF">
              <w:rPr>
                <w:color w:val="002060"/>
                <w:lang w:val="ru-RU"/>
              </w:rPr>
              <w:t xml:space="preserve"> у </w:t>
            </w:r>
            <w:proofErr w:type="spellStart"/>
            <w:r w:rsidRPr="00CE56FF">
              <w:rPr>
                <w:color w:val="002060"/>
                <w:lang w:val="ru-RU"/>
              </w:rPr>
              <w:t>разі</w:t>
            </w:r>
            <w:proofErr w:type="spellEnd"/>
            <w:r w:rsidRPr="00CE56FF">
              <w:rPr>
                <w:color w:val="002060"/>
                <w:lang w:val="ru-RU"/>
              </w:rPr>
              <w:t xml:space="preserve"> </w:t>
            </w:r>
            <w:proofErr w:type="spellStart"/>
            <w:r w:rsidRPr="00CE56FF">
              <w:rPr>
                <w:color w:val="002060"/>
                <w:lang w:val="ru-RU"/>
              </w:rPr>
              <w:t>зарахування</w:t>
            </w:r>
            <w:proofErr w:type="spellEnd"/>
            <w:r w:rsidRPr="00CE56FF">
              <w:rPr>
                <w:color w:val="002060"/>
                <w:lang w:val="ru-RU"/>
              </w:rPr>
              <w:t xml:space="preserve"> </w:t>
            </w:r>
            <w:proofErr w:type="spellStart"/>
            <w:r w:rsidRPr="00CE56FF">
              <w:rPr>
                <w:color w:val="002060"/>
                <w:lang w:val="ru-RU"/>
              </w:rPr>
              <w:t>вступників</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державним</w:t>
            </w:r>
            <w:proofErr w:type="spellEnd"/>
            <w:r w:rsidRPr="00CE56FF">
              <w:rPr>
                <w:color w:val="002060"/>
                <w:lang w:val="ru-RU"/>
              </w:rPr>
              <w:t xml:space="preserve"> (</w:t>
            </w:r>
            <w:proofErr w:type="spellStart"/>
            <w:r w:rsidRPr="00CE56FF">
              <w:rPr>
                <w:color w:val="002060"/>
                <w:lang w:val="ru-RU"/>
              </w:rPr>
              <w:t>регіональним</w:t>
            </w:r>
            <w:proofErr w:type="spellEnd"/>
            <w:r w:rsidRPr="00CE56FF">
              <w:rPr>
                <w:color w:val="002060"/>
                <w:lang w:val="ru-RU"/>
              </w:rPr>
              <w:t xml:space="preserve">) </w:t>
            </w:r>
            <w:proofErr w:type="spellStart"/>
            <w:r w:rsidRPr="00CE56FF">
              <w:rPr>
                <w:color w:val="002060"/>
                <w:lang w:val="ru-RU"/>
              </w:rPr>
              <w:t>замовленням</w:t>
            </w:r>
            <w:proofErr w:type="spellEnd"/>
          </w:p>
        </w:tc>
      </w:tr>
      <w:tr w:rsidR="00CE56FF" w:rsidRPr="004C72C4" w:rsidTr="00685FBC">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Першочергове</w:t>
            </w:r>
            <w:proofErr w:type="spellEnd"/>
            <w:r w:rsidRPr="00CE56FF">
              <w:rPr>
                <w:color w:val="002060"/>
                <w:lang w:val="ru-RU"/>
              </w:rPr>
              <w:t xml:space="preserve"> </w:t>
            </w:r>
            <w:proofErr w:type="spellStart"/>
            <w:r w:rsidRPr="00CE56FF">
              <w:rPr>
                <w:color w:val="002060"/>
                <w:lang w:val="ru-RU"/>
              </w:rPr>
              <w:t>переведення</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w:t>
            </w:r>
            <w:proofErr w:type="spellStart"/>
            <w:r w:rsidRPr="00CE56FF">
              <w:rPr>
                <w:color w:val="002060"/>
                <w:lang w:val="ru-RU"/>
              </w:rPr>
              <w:t>зарахованих</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за </w:t>
            </w:r>
            <w:proofErr w:type="spellStart"/>
            <w:r w:rsidRPr="00CE56FF">
              <w:rPr>
                <w:color w:val="002060"/>
                <w:lang w:val="ru-RU"/>
              </w:rPr>
              <w:t>кошти</w:t>
            </w:r>
            <w:proofErr w:type="spellEnd"/>
            <w:r w:rsidRPr="00CE56FF">
              <w:rPr>
                <w:color w:val="002060"/>
                <w:lang w:val="ru-RU"/>
              </w:rPr>
              <w:t xml:space="preserve"> </w:t>
            </w:r>
            <w:proofErr w:type="spellStart"/>
            <w:r w:rsidRPr="00CE56FF">
              <w:rPr>
                <w:color w:val="002060"/>
                <w:lang w:val="ru-RU"/>
              </w:rPr>
              <w:t>фізичних</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юридичних</w:t>
            </w:r>
            <w:proofErr w:type="spellEnd"/>
            <w:r w:rsidRPr="00CE56FF">
              <w:rPr>
                <w:color w:val="002060"/>
                <w:lang w:val="ru-RU"/>
              </w:rPr>
              <w:t xml:space="preserve"> </w:t>
            </w:r>
            <w:proofErr w:type="spellStart"/>
            <w:r w:rsidRPr="00CE56FF">
              <w:rPr>
                <w:color w:val="002060"/>
                <w:lang w:val="ru-RU"/>
              </w:rPr>
              <w:t>осіб</w:t>
            </w:r>
            <w:proofErr w:type="spellEnd"/>
            <w:r w:rsidRPr="00CE56FF">
              <w:rPr>
                <w:color w:val="002060"/>
                <w:lang w:val="ru-RU"/>
              </w:rPr>
              <w:t xml:space="preserve">, на </w:t>
            </w:r>
            <w:proofErr w:type="spellStart"/>
            <w:r w:rsidRPr="00CE56FF">
              <w:rPr>
                <w:color w:val="002060"/>
                <w:lang w:val="ru-RU"/>
              </w:rPr>
              <w:t>навчання</w:t>
            </w:r>
            <w:proofErr w:type="spellEnd"/>
            <w:r w:rsidRPr="00CE56FF">
              <w:rPr>
                <w:color w:val="002060"/>
                <w:lang w:val="ru-RU"/>
              </w:rPr>
              <w:t xml:space="preserve"> на </w:t>
            </w:r>
            <w:proofErr w:type="spellStart"/>
            <w:r w:rsidRPr="00CE56FF">
              <w:rPr>
                <w:color w:val="002060"/>
                <w:lang w:val="ru-RU"/>
              </w:rPr>
              <w:t>місцях</w:t>
            </w:r>
            <w:proofErr w:type="spellEnd"/>
            <w:r w:rsidRPr="00CE56FF">
              <w:rPr>
                <w:color w:val="002060"/>
                <w:lang w:val="ru-RU"/>
              </w:rPr>
              <w:t xml:space="preserve"> державного (</w:t>
            </w:r>
            <w:proofErr w:type="spellStart"/>
            <w:r w:rsidRPr="00CE56FF">
              <w:rPr>
                <w:color w:val="002060"/>
                <w:lang w:val="ru-RU"/>
              </w:rPr>
              <w:t>регіонального</w:t>
            </w:r>
            <w:proofErr w:type="spellEnd"/>
            <w:r w:rsidRPr="00CE56FF">
              <w:rPr>
                <w:color w:val="002060"/>
                <w:lang w:val="ru-RU"/>
              </w:rPr>
              <w:t xml:space="preserve">) </w:t>
            </w:r>
            <w:proofErr w:type="spellStart"/>
            <w:r w:rsidRPr="00CE56FF">
              <w:rPr>
                <w:color w:val="002060"/>
                <w:lang w:val="ru-RU"/>
              </w:rPr>
              <w:t>замовлення</w:t>
            </w:r>
            <w:proofErr w:type="spellEnd"/>
            <w:r w:rsidRPr="00CE56FF">
              <w:rPr>
                <w:color w:val="002060"/>
                <w:lang w:val="ru-RU"/>
              </w:rPr>
              <w:t xml:space="preserve"> у  </w:t>
            </w:r>
            <w:proofErr w:type="spellStart"/>
            <w:r w:rsidRPr="00CE56FF">
              <w:rPr>
                <w:color w:val="002060"/>
                <w:lang w:val="ru-RU"/>
              </w:rPr>
              <w:t>державних</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комунальних</w:t>
            </w:r>
            <w:proofErr w:type="spellEnd"/>
            <w:r w:rsidRPr="00CE56FF">
              <w:rPr>
                <w:color w:val="002060"/>
                <w:lang w:val="ru-RU"/>
              </w:rPr>
              <w:t xml:space="preserve"> закладах </w:t>
            </w:r>
            <w:proofErr w:type="spellStart"/>
            <w:r w:rsidRPr="00CE56FF">
              <w:rPr>
                <w:color w:val="002060"/>
                <w:lang w:val="ru-RU"/>
              </w:rPr>
              <w:t>освіти</w:t>
            </w:r>
            <w:proofErr w:type="spellEnd"/>
          </w:p>
        </w:tc>
      </w:tr>
      <w:tr w:rsidR="00CE56FF"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before="57" w:after="0"/>
              <w:jc w:val="both"/>
              <w:rPr>
                <w:color w:val="002060"/>
              </w:rPr>
            </w:pPr>
            <w:r w:rsidRPr="00CE56FF">
              <w:rPr>
                <w:color w:val="002060"/>
              </w:rPr>
              <w:t>Безоплатне забезпечення підручниками</w:t>
            </w:r>
          </w:p>
        </w:tc>
      </w:tr>
      <w:tr w:rsidR="00CE56FF" w:rsidRPr="004C72C4"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Безоплатний</w:t>
            </w:r>
            <w:proofErr w:type="spellEnd"/>
            <w:r w:rsidRPr="00CE56FF">
              <w:rPr>
                <w:color w:val="002060"/>
                <w:lang w:val="ru-RU"/>
              </w:rPr>
              <w:t xml:space="preserve"> доступ до </w:t>
            </w:r>
            <w:proofErr w:type="spellStart"/>
            <w:r w:rsidRPr="00CE56FF">
              <w:rPr>
                <w:color w:val="002060"/>
                <w:lang w:val="ru-RU"/>
              </w:rPr>
              <w:t>Інтернету</w:t>
            </w:r>
            <w:proofErr w:type="spellEnd"/>
            <w:r w:rsidRPr="00CE56FF">
              <w:rPr>
                <w:color w:val="002060"/>
                <w:lang w:val="ru-RU"/>
              </w:rPr>
              <w:t xml:space="preserve">, систем баз </w:t>
            </w:r>
            <w:proofErr w:type="spellStart"/>
            <w:r w:rsidRPr="00CE56FF">
              <w:rPr>
                <w:color w:val="002060"/>
                <w:lang w:val="ru-RU"/>
              </w:rPr>
              <w:t>даних</w:t>
            </w:r>
            <w:proofErr w:type="spellEnd"/>
            <w:r w:rsidRPr="00CE56FF">
              <w:rPr>
                <w:color w:val="002060"/>
                <w:lang w:val="ru-RU"/>
              </w:rPr>
              <w:t xml:space="preserve"> у </w:t>
            </w:r>
            <w:proofErr w:type="spellStart"/>
            <w:r w:rsidRPr="00CE56FF">
              <w:rPr>
                <w:color w:val="002060"/>
                <w:lang w:val="ru-RU"/>
              </w:rPr>
              <w:t>державних</w:t>
            </w:r>
            <w:proofErr w:type="spellEnd"/>
            <w:r w:rsidRPr="00CE56FF">
              <w:rPr>
                <w:color w:val="002060"/>
                <w:lang w:val="ru-RU"/>
              </w:rPr>
              <w:t xml:space="preserve"> та </w:t>
            </w:r>
            <w:proofErr w:type="spellStart"/>
            <w:r w:rsidRPr="00CE56FF">
              <w:rPr>
                <w:color w:val="002060"/>
                <w:lang w:val="ru-RU"/>
              </w:rPr>
              <w:t>комунальних</w:t>
            </w:r>
            <w:proofErr w:type="spellEnd"/>
            <w:r w:rsidRPr="00CE56FF">
              <w:rPr>
                <w:color w:val="002060"/>
                <w:lang w:val="ru-RU"/>
              </w:rPr>
              <w:t xml:space="preserve"> закладах </w:t>
            </w:r>
            <w:proofErr w:type="spellStart"/>
            <w:r w:rsidRPr="00CE56FF">
              <w:rPr>
                <w:color w:val="002060"/>
                <w:lang w:val="ru-RU"/>
              </w:rPr>
              <w:t>освіти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before="57" w:after="0"/>
              <w:jc w:val="both"/>
              <w:rPr>
                <w:color w:val="002060"/>
                <w:lang w:val="ru-RU"/>
              </w:rPr>
            </w:pPr>
            <w:bookmarkStart w:id="13" w:name="docs-internal-guid-9be94fa5-7fff-ef55-b4"/>
            <w:bookmarkEnd w:id="13"/>
            <w:proofErr w:type="spellStart"/>
            <w:r w:rsidRPr="00CE56FF">
              <w:rPr>
                <w:color w:val="002060"/>
                <w:lang w:val="ru-RU"/>
              </w:rPr>
              <w:t>Безоплатне</w:t>
            </w:r>
            <w:proofErr w:type="spellEnd"/>
            <w:r w:rsidRPr="00CE56FF">
              <w:rPr>
                <w:color w:val="002060"/>
                <w:lang w:val="ru-RU"/>
              </w:rPr>
              <w:t xml:space="preserve"> </w:t>
            </w:r>
            <w:proofErr w:type="spellStart"/>
            <w:r w:rsidRPr="00CE56FF">
              <w:rPr>
                <w:color w:val="002060"/>
                <w:lang w:val="ru-RU"/>
              </w:rPr>
              <w:t>проживання</w:t>
            </w:r>
            <w:proofErr w:type="spellEnd"/>
            <w:r w:rsidRPr="00CE56FF">
              <w:rPr>
                <w:color w:val="002060"/>
                <w:lang w:val="ru-RU"/>
              </w:rPr>
              <w:t xml:space="preserve"> в </w:t>
            </w:r>
            <w:proofErr w:type="spellStart"/>
            <w:r w:rsidRPr="00CE56FF">
              <w:rPr>
                <w:color w:val="002060"/>
                <w:lang w:val="ru-RU"/>
              </w:rPr>
              <w:t>учнівських</w:t>
            </w:r>
            <w:proofErr w:type="spellEnd"/>
            <w:r w:rsidRPr="00CE56FF">
              <w:rPr>
                <w:color w:val="002060"/>
                <w:lang w:val="ru-RU"/>
              </w:rPr>
              <w:t xml:space="preserve"> та </w:t>
            </w:r>
            <w:proofErr w:type="spellStart"/>
            <w:r w:rsidRPr="00CE56FF">
              <w:rPr>
                <w:color w:val="002060"/>
                <w:lang w:val="ru-RU"/>
              </w:rPr>
              <w:t>студентських</w:t>
            </w:r>
            <w:proofErr w:type="spellEnd"/>
            <w:r w:rsidRPr="00CE56FF">
              <w:rPr>
                <w:color w:val="002060"/>
                <w:lang w:val="ru-RU"/>
              </w:rPr>
              <w:t xml:space="preserve"> </w:t>
            </w:r>
            <w:proofErr w:type="spellStart"/>
            <w:r w:rsidRPr="00CE56FF">
              <w:rPr>
                <w:color w:val="002060"/>
                <w:lang w:val="ru-RU"/>
              </w:rPr>
              <w:t>гуртожитках</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r w:rsidRPr="00CE56FF">
              <w:rPr>
                <w:color w:val="002060"/>
                <w:lang w:val="ru-RU"/>
              </w:rPr>
              <w:t xml:space="preserve">Право на </w:t>
            </w:r>
            <w:proofErr w:type="spellStart"/>
            <w:r w:rsidRPr="00CE56FF">
              <w:rPr>
                <w:color w:val="002060"/>
                <w:lang w:val="ru-RU"/>
              </w:rPr>
              <w:t>позаконкурсний</w:t>
            </w:r>
            <w:proofErr w:type="spellEnd"/>
            <w:r w:rsidRPr="00CE56FF">
              <w:rPr>
                <w:color w:val="002060"/>
                <w:lang w:val="ru-RU"/>
              </w:rPr>
              <w:t xml:space="preserve"> </w:t>
            </w:r>
            <w:proofErr w:type="spellStart"/>
            <w:r w:rsidRPr="00CE56FF">
              <w:rPr>
                <w:color w:val="002060"/>
                <w:lang w:val="ru-RU"/>
              </w:rPr>
              <w:t>вступ</w:t>
            </w:r>
            <w:proofErr w:type="spellEnd"/>
            <w:r w:rsidRPr="00CE56FF">
              <w:rPr>
                <w:color w:val="002060"/>
                <w:lang w:val="ru-RU"/>
              </w:rPr>
              <w:t xml:space="preserve"> до </w:t>
            </w:r>
            <w:proofErr w:type="spellStart"/>
            <w:r w:rsidRPr="00CE56FF">
              <w:rPr>
                <w:color w:val="002060"/>
                <w:lang w:val="ru-RU"/>
              </w:rPr>
              <w:t>закладів</w:t>
            </w:r>
            <w:proofErr w:type="spellEnd"/>
            <w:r w:rsidRPr="00CE56FF">
              <w:rPr>
                <w:color w:val="002060"/>
                <w:lang w:val="ru-RU"/>
              </w:rPr>
              <w:t xml:space="preserve"> </w:t>
            </w:r>
            <w:proofErr w:type="spellStart"/>
            <w:r w:rsidRPr="00CE56FF">
              <w:rPr>
                <w:color w:val="002060"/>
                <w:lang w:val="ru-RU"/>
              </w:rPr>
              <w:t>професійної</w:t>
            </w:r>
            <w:proofErr w:type="spellEnd"/>
            <w:r w:rsidRPr="00CE56FF">
              <w:rPr>
                <w:color w:val="002060"/>
                <w:lang w:val="ru-RU"/>
              </w:rPr>
              <w:t xml:space="preserve"> (</w:t>
            </w:r>
            <w:proofErr w:type="spellStart"/>
            <w:r w:rsidRPr="00CE56FF">
              <w:rPr>
                <w:color w:val="002060"/>
                <w:lang w:val="ru-RU"/>
              </w:rPr>
              <w:t>професійно-технічної</w:t>
            </w:r>
            <w:proofErr w:type="spellEnd"/>
            <w:r w:rsidRPr="00CE56FF">
              <w:rPr>
                <w:color w:val="002060"/>
                <w:lang w:val="ru-RU"/>
              </w:rPr>
              <w:t xml:space="preserve">) </w:t>
            </w:r>
            <w:proofErr w:type="spellStart"/>
            <w:r w:rsidRPr="00CE56FF">
              <w:rPr>
                <w:color w:val="002060"/>
                <w:lang w:val="ru-RU"/>
              </w:rPr>
              <w:t>освіти</w:t>
            </w:r>
            <w:proofErr w:type="spellEnd"/>
            <w:r w:rsidRPr="00CE56FF">
              <w:rPr>
                <w:color w:val="002060"/>
                <w:lang w:val="ru-RU"/>
              </w:rPr>
              <w:t xml:space="preserve"> </w:t>
            </w:r>
            <w:proofErr w:type="spellStart"/>
            <w:r w:rsidRPr="00CE56FF">
              <w:rPr>
                <w:color w:val="002060"/>
                <w:lang w:val="ru-RU"/>
              </w:rPr>
              <w:t>і</w:t>
            </w:r>
            <w:proofErr w:type="spellEnd"/>
            <w:r w:rsidRPr="00CE56FF">
              <w:rPr>
                <w:color w:val="002060"/>
                <w:lang w:val="ru-RU"/>
              </w:rPr>
              <w:t xml:space="preserve"> на </w:t>
            </w:r>
            <w:proofErr w:type="spellStart"/>
            <w:r w:rsidRPr="00CE56FF">
              <w:rPr>
                <w:color w:val="002060"/>
                <w:lang w:val="ru-RU"/>
              </w:rPr>
              <w:t>курси</w:t>
            </w:r>
            <w:proofErr w:type="spellEnd"/>
            <w:r w:rsidRPr="00CE56FF">
              <w:rPr>
                <w:color w:val="002060"/>
                <w:lang w:val="ru-RU"/>
              </w:rPr>
              <w:t xml:space="preserve"> для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відповідних</w:t>
            </w:r>
            <w:proofErr w:type="spellEnd"/>
            <w:r w:rsidRPr="00CE56FF">
              <w:rPr>
                <w:color w:val="002060"/>
                <w:lang w:val="ru-RU"/>
              </w:rPr>
              <w:t xml:space="preserve"> </w:t>
            </w:r>
            <w:proofErr w:type="spellStart"/>
            <w:r w:rsidRPr="00CE56FF">
              <w:rPr>
                <w:color w:val="002060"/>
                <w:lang w:val="ru-RU"/>
              </w:rPr>
              <w:t>професій</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val="ru-RU"/>
              </w:rPr>
              <w:t xml:space="preserve">Право на </w:t>
            </w:r>
            <w:proofErr w:type="spellStart"/>
            <w:r w:rsidRPr="00CE56FF">
              <w:rPr>
                <w:color w:val="002060"/>
                <w:lang w:val="ru-RU"/>
              </w:rPr>
              <w:t>позаконкурсний</w:t>
            </w:r>
            <w:proofErr w:type="spellEnd"/>
            <w:r w:rsidRPr="00CE56FF">
              <w:rPr>
                <w:color w:val="002060"/>
                <w:lang w:val="ru-RU"/>
              </w:rPr>
              <w:t xml:space="preserve"> </w:t>
            </w:r>
            <w:proofErr w:type="spellStart"/>
            <w:r w:rsidRPr="00CE56FF">
              <w:rPr>
                <w:color w:val="002060"/>
                <w:lang w:val="ru-RU"/>
              </w:rPr>
              <w:t>вступ</w:t>
            </w:r>
            <w:proofErr w:type="spellEnd"/>
            <w:r w:rsidRPr="00CE56FF">
              <w:rPr>
                <w:color w:val="002060"/>
                <w:lang w:val="ru-RU"/>
              </w:rPr>
              <w:t xml:space="preserve"> до </w:t>
            </w:r>
            <w:proofErr w:type="spellStart"/>
            <w:r w:rsidRPr="00CE56FF">
              <w:rPr>
                <w:color w:val="002060"/>
                <w:lang w:val="ru-RU"/>
              </w:rPr>
              <w:t>закладів</w:t>
            </w:r>
            <w:proofErr w:type="spellEnd"/>
            <w:r w:rsidRPr="00CE56FF">
              <w:rPr>
                <w:color w:val="002060"/>
                <w:lang w:val="ru-RU"/>
              </w:rPr>
              <w:t xml:space="preserve"> </w:t>
            </w:r>
            <w:proofErr w:type="spellStart"/>
            <w:r w:rsidRPr="00CE56FF">
              <w:rPr>
                <w:color w:val="002060"/>
                <w:lang w:val="ru-RU"/>
              </w:rPr>
              <w:t>професійної</w:t>
            </w:r>
            <w:proofErr w:type="spellEnd"/>
            <w:r w:rsidRPr="00CE56FF">
              <w:rPr>
                <w:color w:val="002060"/>
                <w:lang w:val="ru-RU"/>
              </w:rPr>
              <w:t xml:space="preserve"> (</w:t>
            </w:r>
            <w:proofErr w:type="spellStart"/>
            <w:r w:rsidRPr="00CE56FF">
              <w:rPr>
                <w:color w:val="002060"/>
                <w:lang w:val="ru-RU"/>
              </w:rPr>
              <w:t>професійно-технічної</w:t>
            </w:r>
            <w:proofErr w:type="spellEnd"/>
            <w:r w:rsidRPr="00CE56FF">
              <w:rPr>
                <w:color w:val="002060"/>
                <w:lang w:val="ru-RU"/>
              </w:rPr>
              <w:t xml:space="preserve">) </w:t>
            </w:r>
            <w:proofErr w:type="spellStart"/>
            <w:r w:rsidRPr="00CE56FF">
              <w:rPr>
                <w:color w:val="002060"/>
                <w:lang w:val="ru-RU"/>
              </w:rPr>
              <w:t>освіти</w:t>
            </w:r>
            <w:proofErr w:type="spellEnd"/>
            <w:r w:rsidRPr="00CE56FF">
              <w:rPr>
                <w:color w:val="002060"/>
                <w:lang w:val="ru-RU"/>
              </w:rPr>
              <w:t xml:space="preserve"> </w:t>
            </w:r>
            <w:proofErr w:type="spellStart"/>
            <w:r w:rsidRPr="00CE56FF">
              <w:rPr>
                <w:color w:val="002060"/>
                <w:lang w:val="ru-RU"/>
              </w:rPr>
              <w:t>і</w:t>
            </w:r>
            <w:proofErr w:type="spellEnd"/>
            <w:r w:rsidRPr="00CE56FF">
              <w:rPr>
                <w:color w:val="002060"/>
                <w:lang w:val="ru-RU"/>
              </w:rPr>
              <w:t xml:space="preserve"> на </w:t>
            </w:r>
            <w:proofErr w:type="spellStart"/>
            <w:r w:rsidRPr="00CE56FF">
              <w:rPr>
                <w:color w:val="002060"/>
                <w:lang w:val="ru-RU"/>
              </w:rPr>
              <w:t>курси</w:t>
            </w:r>
            <w:proofErr w:type="spellEnd"/>
            <w:r w:rsidRPr="00CE56FF">
              <w:rPr>
                <w:color w:val="002060"/>
                <w:lang w:val="ru-RU"/>
              </w:rPr>
              <w:t xml:space="preserve"> для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відповідних</w:t>
            </w:r>
            <w:proofErr w:type="spellEnd"/>
            <w:r w:rsidRPr="00CE56FF">
              <w:rPr>
                <w:color w:val="002060"/>
                <w:lang w:val="ru-RU"/>
              </w:rPr>
              <w:t xml:space="preserve"> </w:t>
            </w:r>
            <w:proofErr w:type="spellStart"/>
            <w:r w:rsidRPr="00CE56FF">
              <w:rPr>
                <w:color w:val="002060"/>
                <w:lang w:val="ru-RU"/>
              </w:rPr>
              <w:t>професій</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rPr>
              <w:t>Безкоштовне харчування дітей загиблих (померлих) ветеранів війни, Захисників і Захисниць України</w:t>
            </w:r>
          </w:p>
        </w:tc>
      </w:tr>
      <w:tr w:rsidR="00CE56FF"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w:t>
            </w:r>
            <w:proofErr w:type="spellStart"/>
            <w:r w:rsidRPr="00CE56FF">
              <w:rPr>
                <w:rFonts w:ascii="Times New Roman" w:hAnsi="Times New Roman"/>
                <w:color w:val="002060"/>
                <w:sz w:val="24"/>
                <w:szCs w:val="24"/>
              </w:rPr>
              <w:t>пропавших</w:t>
            </w:r>
            <w:proofErr w:type="spellEnd"/>
            <w:r w:rsidRPr="00CE56FF">
              <w:rPr>
                <w:rFonts w:ascii="Times New Roman" w:hAnsi="Times New Roman"/>
                <w:color w:val="002060"/>
                <w:sz w:val="24"/>
                <w:szCs w:val="24"/>
              </w:rPr>
              <w:t xml:space="preserve">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r>
      <w:tr w:rsidR="00CE56FF" w:rsidTr="00CE56FF">
        <w:tblPrEx>
          <w:tblLook w:val="0000"/>
        </w:tblPrEx>
        <w:trPr>
          <w:trHeight w:val="260"/>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c"/>
              <w:spacing w:after="0"/>
              <w:jc w:val="center"/>
              <w:rPr>
                <w:color w:val="002060"/>
              </w:rPr>
            </w:pPr>
            <w:r w:rsidRPr="00CE56FF">
              <w:rPr>
                <w:rFonts w:ascii="Times New Roman" w:hAnsi="Times New Roman"/>
                <w:b/>
                <w:bCs/>
                <w:color w:val="002060"/>
              </w:rPr>
              <w:t>Департамент соціального захисту населення облдержадміністрації</w:t>
            </w:r>
          </w:p>
        </w:tc>
      </w:tr>
      <w:tr w:rsidR="00CE56FF"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227"/>
              <w:jc w:val="both"/>
              <w:rPr>
                <w:color w:val="002060"/>
                <w:sz w:val="24"/>
                <w:szCs w:val="24"/>
              </w:rPr>
            </w:pPr>
            <w:r w:rsidRPr="00CE56FF">
              <w:rPr>
                <w:rFonts w:ascii="Times New Roman" w:hAnsi="Times New Roman"/>
                <w:color w:val="00206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rPr>
            </w:pPr>
            <w:r w:rsidRPr="00CE56FF">
              <w:rPr>
                <w:b/>
                <w:bCs/>
                <w:color w:val="002060"/>
              </w:rPr>
              <w:t>Міністерство у справах ветеранів України</w:t>
            </w:r>
          </w:p>
          <w:p w:rsidR="00CE56FF" w:rsidRPr="00CE56FF" w:rsidRDefault="00CE56FF" w:rsidP="00CE56FF">
            <w:pPr>
              <w:pStyle w:val="a4"/>
              <w:spacing w:after="0"/>
              <w:ind w:right="637"/>
              <w:jc w:val="center"/>
              <w:rPr>
                <w:b/>
                <w:bCs/>
                <w:color w:val="002060"/>
                <w:sz w:val="12"/>
                <w:szCs w:val="12"/>
              </w:rPr>
            </w:pP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В</w:t>
            </w:r>
            <w:r w:rsidRPr="00CE56FF">
              <w:rPr>
                <w:color w:val="002060"/>
                <w:shd w:val="clear" w:color="auto" w:fill="FFFFFF"/>
              </w:rPr>
              <w:t>становлення факту одержання ушкоджень здоров’я від 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shd w:val="clear" w:color="auto" w:fill="FFFFFF"/>
              </w:rPr>
              <w:t>П</w:t>
            </w:r>
            <w:r w:rsidRPr="00CE56FF">
              <w:rPr>
                <w:color w:val="00206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left="-57" w:right="113"/>
              <w:jc w:val="both"/>
              <w:rPr>
                <w:color w:val="002060"/>
              </w:rPr>
            </w:pPr>
            <w:r w:rsidRPr="00CE56FF">
              <w:rPr>
                <w:color w:val="00206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sidRPr="00CE56FF">
              <w:rPr>
                <w:color w:val="002060"/>
              </w:rPr>
              <w:t>“Про</w:t>
            </w:r>
            <w:proofErr w:type="spellEnd"/>
            <w:r w:rsidRPr="00CE56FF">
              <w:rPr>
                <w:color w:val="002060"/>
              </w:rPr>
              <w:t xml:space="preserve"> статус ветеранів війни, гарантії їх соціального </w:t>
            </w:r>
            <w:proofErr w:type="spellStart"/>
            <w:r w:rsidRPr="00CE56FF">
              <w:rPr>
                <w:color w:val="002060"/>
              </w:rPr>
              <w:t>захисту”</w:t>
            </w:r>
            <w:proofErr w:type="spellEnd"/>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lang w:val="ru-RU"/>
              </w:rPr>
            </w:pPr>
            <w:proofErr w:type="spellStart"/>
            <w:r w:rsidRPr="00CE56FF">
              <w:rPr>
                <w:b/>
                <w:bCs/>
                <w:color w:val="002060"/>
                <w:lang w:val="ru-RU"/>
              </w:rPr>
              <w:t>Південно-Східне</w:t>
            </w:r>
            <w:proofErr w:type="spellEnd"/>
            <w:r w:rsidRPr="00CE56FF">
              <w:rPr>
                <w:b/>
                <w:bCs/>
                <w:color w:val="002060"/>
                <w:lang w:val="ru-RU"/>
              </w:rPr>
              <w:t xml:space="preserve"> </w:t>
            </w:r>
            <w:proofErr w:type="spellStart"/>
            <w:r w:rsidRPr="00CE56FF">
              <w:rPr>
                <w:b/>
                <w:bCs/>
                <w:color w:val="002060"/>
                <w:lang w:val="ru-RU"/>
              </w:rPr>
              <w:t>міжрегіональне</w:t>
            </w:r>
            <w:proofErr w:type="spellEnd"/>
            <w:r w:rsidRPr="00CE56FF">
              <w:rPr>
                <w:b/>
                <w:bCs/>
                <w:color w:val="002060"/>
                <w:lang w:val="ru-RU"/>
              </w:rPr>
              <w:t xml:space="preserve"> </w:t>
            </w:r>
            <w:proofErr w:type="spellStart"/>
            <w:r w:rsidRPr="00CE56FF">
              <w:rPr>
                <w:b/>
                <w:bCs/>
                <w:color w:val="002060"/>
                <w:lang w:val="ru-RU"/>
              </w:rPr>
              <w:t>управління</w:t>
            </w:r>
            <w:proofErr w:type="spellEnd"/>
            <w:r w:rsidRPr="00CE56FF">
              <w:rPr>
                <w:b/>
                <w:bCs/>
                <w:color w:val="002060"/>
                <w:lang w:val="ru-RU"/>
              </w:rPr>
              <w:t xml:space="preserve"> </w:t>
            </w:r>
            <w:proofErr w:type="spellStart"/>
            <w:r w:rsidRPr="00CE56FF">
              <w:rPr>
                <w:b/>
                <w:bCs/>
                <w:color w:val="002060"/>
                <w:lang w:val="ru-RU"/>
              </w:rPr>
              <w:t>Державної</w:t>
            </w:r>
            <w:proofErr w:type="spellEnd"/>
            <w:r w:rsidRPr="00CE56FF">
              <w:rPr>
                <w:b/>
                <w:bCs/>
                <w:color w:val="002060"/>
                <w:lang w:val="ru-RU"/>
              </w:rPr>
              <w:t xml:space="preserve"> </w:t>
            </w:r>
            <w:proofErr w:type="spellStart"/>
            <w:r w:rsidRPr="00CE56FF">
              <w:rPr>
                <w:b/>
                <w:bCs/>
                <w:color w:val="002060"/>
                <w:lang w:val="ru-RU"/>
              </w:rPr>
              <w:t>служби</w:t>
            </w:r>
            <w:proofErr w:type="spellEnd"/>
            <w:r w:rsidRPr="00CE56FF">
              <w:rPr>
                <w:b/>
                <w:bCs/>
                <w:color w:val="002060"/>
                <w:lang w:val="ru-RU"/>
              </w:rPr>
              <w:t xml:space="preserve"> </w:t>
            </w:r>
            <w:proofErr w:type="spellStart"/>
            <w:r w:rsidRPr="00CE56FF">
              <w:rPr>
                <w:b/>
                <w:bCs/>
                <w:color w:val="002060"/>
                <w:lang w:val="ru-RU"/>
              </w:rPr>
              <w:t>з</w:t>
            </w:r>
            <w:proofErr w:type="spellEnd"/>
            <w:r w:rsidRPr="00CE56FF">
              <w:rPr>
                <w:b/>
                <w:bCs/>
                <w:color w:val="002060"/>
                <w:lang w:val="ru-RU"/>
              </w:rPr>
              <w:t xml:space="preserve"> </w:t>
            </w:r>
            <w:proofErr w:type="spellStart"/>
            <w:r w:rsidRPr="00CE56FF">
              <w:rPr>
                <w:b/>
                <w:bCs/>
                <w:color w:val="002060"/>
                <w:lang w:val="ru-RU"/>
              </w:rPr>
              <w:t>питань</w:t>
            </w:r>
            <w:proofErr w:type="spellEnd"/>
            <w:r w:rsidRPr="00CE56FF">
              <w:rPr>
                <w:b/>
                <w:bCs/>
                <w:color w:val="002060"/>
                <w:lang w:val="ru-RU"/>
              </w:rPr>
              <w:t xml:space="preserve"> </w:t>
            </w:r>
            <w:proofErr w:type="spellStart"/>
            <w:r w:rsidRPr="00CE56FF">
              <w:rPr>
                <w:b/>
                <w:bCs/>
                <w:color w:val="002060"/>
                <w:lang w:val="ru-RU"/>
              </w:rPr>
              <w:t>праці</w:t>
            </w:r>
            <w:proofErr w:type="spellEnd"/>
          </w:p>
          <w:p w:rsidR="00CE56FF" w:rsidRPr="00CE56FF" w:rsidRDefault="00CE56FF" w:rsidP="00CE56FF">
            <w:pPr>
              <w:pStyle w:val="a4"/>
              <w:spacing w:after="0"/>
              <w:ind w:right="637"/>
              <w:jc w:val="both"/>
              <w:rPr>
                <w:b/>
                <w:bCs/>
                <w:color w:val="002060"/>
                <w:sz w:val="12"/>
                <w:szCs w:val="12"/>
                <w:lang w:val="ru-RU"/>
              </w:rPr>
            </w:pP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before="57" w:after="57"/>
              <w:ind w:right="637"/>
              <w:jc w:val="both"/>
              <w:rPr>
                <w:color w:val="002060"/>
                <w:lang w:val="ru-RU"/>
              </w:rPr>
            </w:pPr>
            <w:proofErr w:type="spellStart"/>
            <w:r w:rsidRPr="00CE56FF">
              <w:rPr>
                <w:color w:val="002060"/>
                <w:szCs w:val="4"/>
                <w:lang w:val="ru-RU"/>
              </w:rPr>
              <w:t>Сервіс</w:t>
            </w:r>
            <w:proofErr w:type="spellEnd"/>
            <w:r w:rsidRPr="00CE56FF">
              <w:rPr>
                <w:color w:val="002060"/>
                <w:szCs w:val="4"/>
                <w:lang w:val="ru-RU"/>
              </w:rPr>
              <w:t xml:space="preserve"> </w:t>
            </w:r>
            <w:proofErr w:type="spellStart"/>
            <w:r w:rsidRPr="00CE56FF">
              <w:rPr>
                <w:color w:val="002060"/>
                <w:szCs w:val="4"/>
                <w:lang w:val="ru-RU"/>
              </w:rPr>
              <w:t>онлайн</w:t>
            </w:r>
            <w:proofErr w:type="spellEnd"/>
            <w:r w:rsidRPr="00CE56FF">
              <w:rPr>
                <w:color w:val="002060"/>
                <w:szCs w:val="4"/>
                <w:lang w:val="ru-RU"/>
              </w:rPr>
              <w:t xml:space="preserve"> </w:t>
            </w:r>
            <w:proofErr w:type="spellStart"/>
            <w:r w:rsidRPr="00CE56FF">
              <w:rPr>
                <w:color w:val="002060"/>
                <w:szCs w:val="4"/>
                <w:lang w:val="ru-RU"/>
              </w:rPr>
              <w:t>консультування</w:t>
            </w:r>
            <w:proofErr w:type="spellEnd"/>
            <w:r w:rsidRPr="00CE56FF">
              <w:rPr>
                <w:color w:val="002060"/>
                <w:szCs w:val="4"/>
                <w:lang w:val="ru-RU"/>
              </w:rPr>
              <w:t xml:space="preserve"> «</w:t>
            </w:r>
            <w:proofErr w:type="spellStart"/>
            <w:r w:rsidRPr="00CE56FF">
              <w:rPr>
                <w:color w:val="002060"/>
                <w:szCs w:val="4"/>
                <w:lang w:val="ru-RU"/>
              </w:rPr>
              <w:t>Інтерактивний</w:t>
            </w:r>
            <w:proofErr w:type="spellEnd"/>
            <w:r w:rsidRPr="00CE56FF">
              <w:rPr>
                <w:color w:val="002060"/>
                <w:szCs w:val="4"/>
                <w:lang w:val="ru-RU"/>
              </w:rPr>
              <w:t xml:space="preserve"> </w:t>
            </w:r>
            <w:proofErr w:type="spellStart"/>
            <w:r w:rsidRPr="00CE56FF">
              <w:rPr>
                <w:color w:val="002060"/>
                <w:szCs w:val="4"/>
                <w:lang w:val="ru-RU"/>
              </w:rPr>
              <w:t>інспектор</w:t>
            </w:r>
            <w:proofErr w:type="spellEnd"/>
            <w:r w:rsidRPr="00CE56FF">
              <w:rPr>
                <w:color w:val="002060"/>
                <w:szCs w:val="4"/>
                <w:lang w:val="ru-RU"/>
              </w:rPr>
              <w:t>»</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pStyle w:val="ac"/>
              <w:ind w:right="637"/>
              <w:jc w:val="center"/>
              <w:rPr>
                <w:color w:val="002060"/>
                <w:lang w:val="ru-RU"/>
              </w:rPr>
            </w:pPr>
            <w:proofErr w:type="spellStart"/>
            <w:r w:rsidRPr="00CE56FF">
              <w:rPr>
                <w:rFonts w:ascii="Times New Roman" w:hAnsi="Times New Roman"/>
                <w:b/>
                <w:color w:val="002060"/>
                <w:shd w:val="clear" w:color="auto" w:fill="FFFFFF"/>
                <w:lang w:val="ru-RU"/>
              </w:rPr>
              <w:lastRenderedPageBreak/>
              <w:t>Дніпропетровський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обласний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територіальний</w:t>
            </w:r>
            <w:proofErr w:type="spellEnd"/>
            <w:r w:rsidRPr="00CE56FF">
              <w:rPr>
                <w:rFonts w:ascii="Times New Roman" w:hAnsi="Times New Roman"/>
                <w:b/>
                <w:color w:val="002060"/>
                <w:shd w:val="clear" w:color="auto" w:fill="FFFFFF"/>
                <w:lang w:val="ru-RU"/>
              </w:rPr>
              <w:t xml:space="preserve"> центр </w:t>
            </w:r>
            <w:r w:rsidRPr="00CE56FF">
              <w:rPr>
                <w:rFonts w:ascii="Times New Roman" w:hAnsi="Times New Roman"/>
                <w:b/>
                <w:color w:val="002060"/>
                <w:shd w:val="clear" w:color="auto" w:fill="FFFFFF"/>
              </w:rPr>
              <w:t>к</w:t>
            </w:r>
            <w:proofErr w:type="spellStart"/>
            <w:r w:rsidRPr="00CE56FF">
              <w:rPr>
                <w:rFonts w:ascii="Times New Roman" w:hAnsi="Times New Roman"/>
                <w:b/>
                <w:color w:val="002060"/>
                <w:shd w:val="clear" w:color="auto" w:fill="FFFFFF"/>
                <w:lang w:val="ru-RU"/>
              </w:rPr>
              <w:t>омплектування</w:t>
            </w:r>
            <w:proofErr w:type="spellEnd"/>
            <w:r w:rsidRPr="00CE56FF">
              <w:rPr>
                <w:rFonts w:ascii="Times New Roman" w:hAnsi="Times New Roman"/>
                <w:b/>
                <w:color w:val="002060"/>
                <w:shd w:val="clear" w:color="auto" w:fill="FFFFFF"/>
                <w:lang w:val="ru-RU"/>
              </w:rPr>
              <w:t xml:space="preserve"> та </w:t>
            </w:r>
            <w:proofErr w:type="spellStart"/>
            <w:r w:rsidRPr="00CE56FF">
              <w:rPr>
                <w:rFonts w:ascii="Times New Roman" w:hAnsi="Times New Roman"/>
                <w:b/>
                <w:color w:val="002060"/>
                <w:shd w:val="clear" w:color="auto" w:fill="FFFFFF"/>
                <w:lang w:val="ru-RU"/>
              </w:rPr>
              <w:t>соціальної</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підтримки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допомога</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зборі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w:t>
            </w:r>
            <w:proofErr w:type="spellStart"/>
            <w:r w:rsidRPr="00CE56FF">
              <w:rPr>
                <w:rFonts w:ascii="Times New Roman" w:hAnsi="Times New Roman"/>
                <w:color w:val="002060"/>
                <w:sz w:val="24"/>
                <w:szCs w:val="24"/>
                <w:lang w:val="ru-RU"/>
              </w:rPr>
              <w:t>розгляд</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відповідної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комісії</w:t>
            </w:r>
            <w:proofErr w:type="spellEnd"/>
            <w:r w:rsidRPr="00CE56FF">
              <w:rPr>
                <w:rFonts w:ascii="Times New Roman" w:hAnsi="Times New Roman"/>
                <w:color w:val="002060"/>
                <w:sz w:val="24"/>
                <w:szCs w:val="24"/>
                <w:lang w:val="ru-RU"/>
              </w:rPr>
              <w:t xml:space="preserve"> по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статусу та </w:t>
            </w:r>
            <w:proofErr w:type="spellStart"/>
            <w:r w:rsidRPr="00CE56FF">
              <w:rPr>
                <w:rFonts w:ascii="Times New Roman" w:hAnsi="Times New Roman"/>
                <w:color w:val="002060"/>
                <w:sz w:val="24"/>
                <w:szCs w:val="24"/>
                <w:lang w:val="ru-RU"/>
              </w:rPr>
              <w:t>видачі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війни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Поновлення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замість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непридатного</w:t>
            </w:r>
            <w:proofErr w:type="spellEnd"/>
            <w:r w:rsidRPr="00CE56FF">
              <w:rPr>
                <w:rFonts w:ascii="Times New Roman" w:hAnsi="Times New Roman"/>
                <w:color w:val="002060"/>
                <w:sz w:val="24"/>
                <w:szCs w:val="24"/>
                <w:lang w:val="ru-RU"/>
              </w:rPr>
              <w:t>/</w:t>
            </w:r>
            <w:proofErr w:type="spellStart"/>
            <w:r w:rsidRPr="00CE56FF">
              <w:rPr>
                <w:rFonts w:ascii="Times New Roman" w:hAnsi="Times New Roman"/>
                <w:color w:val="002060"/>
                <w:sz w:val="24"/>
                <w:szCs w:val="24"/>
                <w:lang w:val="ru-RU"/>
              </w:rPr>
              <w:t>втраченого</w:t>
            </w:r>
            <w:proofErr w:type="spellEnd"/>
            <w:r w:rsidRPr="00CE56FF">
              <w:rPr>
                <w:rFonts w:ascii="Times New Roman" w:hAnsi="Times New Roman"/>
                <w:color w:val="002060"/>
                <w:sz w:val="24"/>
                <w:szCs w:val="24"/>
                <w:lang w:val="ru-RU"/>
              </w:rPr>
              <w:t xml:space="preserve"> та у </w:t>
            </w:r>
            <w:proofErr w:type="spellStart"/>
            <w:r w:rsidRPr="00CE56FF">
              <w:rPr>
                <w:rFonts w:ascii="Times New Roman" w:hAnsi="Times New Roman"/>
                <w:color w:val="002060"/>
                <w:sz w:val="24"/>
                <w:szCs w:val="24"/>
                <w:lang w:val="ru-RU"/>
              </w:rPr>
              <w:t>разі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зміни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особистих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даних</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Позбавлення</w:t>
            </w:r>
            <w:proofErr w:type="spellEnd"/>
            <w:r w:rsidRPr="00CE56FF">
              <w:rPr>
                <w:rFonts w:ascii="Times New Roman" w:hAnsi="Times New Roman"/>
                <w:color w:val="002060"/>
                <w:sz w:val="24"/>
                <w:szCs w:val="24"/>
                <w:lang w:val="ru-RU"/>
              </w:rPr>
              <w:t xml:space="preserve"> статусу </w:t>
            </w:r>
            <w:proofErr w:type="spellStart"/>
            <w:r w:rsidRPr="00CE56FF">
              <w:rPr>
                <w:rFonts w:ascii="Times New Roman" w:hAnsi="Times New Roman"/>
                <w:color w:val="002060"/>
                <w:sz w:val="24"/>
                <w:szCs w:val="24"/>
                <w:lang w:val="ru-RU"/>
              </w:rPr>
              <w:t>учасника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війни</w:t>
            </w:r>
            <w:proofErr w:type="spellEnd"/>
            <w:r w:rsidRPr="00CE56FF">
              <w:rPr>
                <w:rFonts w:ascii="Times New Roman" w:hAnsi="Times New Roman"/>
                <w:color w:val="002060"/>
                <w:sz w:val="24"/>
                <w:szCs w:val="24"/>
                <w:lang w:val="ru-RU"/>
              </w:rPr>
              <w:t xml:space="preserve"> за </w:t>
            </w:r>
            <w:proofErr w:type="spellStart"/>
            <w:r w:rsidRPr="00CE56FF">
              <w:rPr>
                <w:rFonts w:ascii="Times New Roman" w:hAnsi="Times New Roman"/>
                <w:color w:val="002060"/>
                <w:sz w:val="24"/>
                <w:szCs w:val="24"/>
                <w:lang w:val="ru-RU"/>
              </w:rPr>
              <w:t>заявою</w:t>
            </w:r>
            <w:proofErr w:type="spellEnd"/>
            <w:r w:rsidRPr="00CE56FF">
              <w:rPr>
                <w:rFonts w:ascii="Times New Roman" w:hAnsi="Times New Roman"/>
                <w:color w:val="002060"/>
                <w:sz w:val="24"/>
                <w:szCs w:val="24"/>
                <w:lang w:val="ru-RU"/>
              </w:rPr>
              <w:t xml:space="preserve"> особи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листів-талонів</w:t>
            </w:r>
            <w:proofErr w:type="spellEnd"/>
            <w:r w:rsidRPr="00CE56FF">
              <w:rPr>
                <w:rFonts w:ascii="Times New Roman" w:hAnsi="Times New Roman"/>
                <w:color w:val="002060"/>
                <w:sz w:val="24"/>
                <w:szCs w:val="24"/>
                <w:lang w:val="ru-RU"/>
              </w:rPr>
              <w:t xml:space="preserve"> на право </w:t>
            </w:r>
            <w:proofErr w:type="spellStart"/>
            <w:r w:rsidRPr="00CE56FF">
              <w:rPr>
                <w:rFonts w:ascii="Times New Roman" w:hAnsi="Times New Roman"/>
                <w:color w:val="002060"/>
                <w:sz w:val="24"/>
                <w:szCs w:val="24"/>
                <w:lang w:val="ru-RU"/>
              </w:rPr>
              <w:t>одержання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проїзних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квитків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50-відсотковою </w:t>
            </w:r>
            <w:proofErr w:type="spellStart"/>
            <w:r w:rsidRPr="00CE56FF">
              <w:rPr>
                <w:rFonts w:ascii="Times New Roman" w:hAnsi="Times New Roman"/>
                <w:color w:val="002060"/>
                <w:sz w:val="24"/>
                <w:szCs w:val="24"/>
                <w:lang w:val="ru-RU"/>
              </w:rPr>
              <w:t>знижкою</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терміном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2022-2026</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членам </w:t>
            </w:r>
            <w:proofErr w:type="spellStart"/>
            <w:r w:rsidRPr="00CE56FF">
              <w:rPr>
                <w:rFonts w:ascii="Times New Roman" w:hAnsi="Times New Roman"/>
                <w:color w:val="002060"/>
                <w:sz w:val="24"/>
                <w:szCs w:val="24"/>
                <w:lang w:val="ru-RU"/>
              </w:rPr>
              <w:t>сімей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зниклого</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безвісти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військовослужбовця</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Оформлення</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видача</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члена </w:t>
            </w:r>
            <w:proofErr w:type="spellStart"/>
            <w:r w:rsidRPr="00CE56FF">
              <w:rPr>
                <w:rFonts w:ascii="Times New Roman" w:hAnsi="Times New Roman"/>
                <w:color w:val="002060"/>
                <w:sz w:val="24"/>
                <w:szCs w:val="24"/>
                <w:lang w:val="ru-RU"/>
              </w:rPr>
              <w:t>сім’ї</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дитини</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який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загинув</w:t>
            </w:r>
            <w:proofErr w:type="spellEnd"/>
            <w:r w:rsidRPr="00CE56FF">
              <w:rPr>
                <w:rFonts w:ascii="Times New Roman" w:hAnsi="Times New Roman"/>
                <w:color w:val="002060"/>
                <w:sz w:val="24"/>
                <w:szCs w:val="24"/>
                <w:lang w:val="ru-RU"/>
              </w:rPr>
              <w:t xml:space="preserve"> (помер) </w:t>
            </w:r>
            <w:proofErr w:type="spellStart"/>
            <w:r w:rsidRPr="00CE56FF">
              <w:rPr>
                <w:rFonts w:ascii="Times New Roman" w:hAnsi="Times New Roman"/>
                <w:color w:val="002060"/>
                <w:sz w:val="24"/>
                <w:szCs w:val="24"/>
                <w:lang w:val="ru-RU"/>
              </w:rPr>
              <w:t>під</w:t>
            </w:r>
            <w:proofErr w:type="spellEnd"/>
            <w:r w:rsidRPr="00CE56FF">
              <w:rPr>
                <w:rFonts w:ascii="Times New Roman" w:hAnsi="Times New Roman"/>
                <w:color w:val="002060"/>
                <w:sz w:val="24"/>
                <w:szCs w:val="24"/>
                <w:lang w:val="ru-RU"/>
              </w:rPr>
              <w:t xml:space="preserve"> час </w:t>
            </w:r>
            <w:proofErr w:type="spellStart"/>
            <w:r w:rsidRPr="00CE56FF">
              <w:rPr>
                <w:rFonts w:ascii="Times New Roman" w:hAnsi="Times New Roman"/>
                <w:color w:val="002060"/>
                <w:sz w:val="24"/>
                <w:szCs w:val="24"/>
                <w:lang w:val="ru-RU"/>
              </w:rPr>
              <w:t>проходження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служби</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Надання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консультацій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допомога</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зборі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w:t>
            </w:r>
            <w:proofErr w:type="spellStart"/>
            <w:r w:rsidRPr="00CE56FF">
              <w:rPr>
                <w:rFonts w:ascii="Times New Roman" w:hAnsi="Times New Roman"/>
                <w:color w:val="002060"/>
                <w:sz w:val="24"/>
                <w:szCs w:val="24"/>
                <w:lang w:val="ru-RU"/>
              </w:rPr>
              <w:t>розгляд</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відповідної</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комісії</w:t>
            </w:r>
            <w:proofErr w:type="spellEnd"/>
            <w:r w:rsidRPr="00CE56FF">
              <w:rPr>
                <w:rFonts w:ascii="Times New Roman" w:hAnsi="Times New Roman"/>
                <w:color w:val="002060"/>
                <w:sz w:val="24"/>
                <w:szCs w:val="24"/>
                <w:lang w:val="ru-RU"/>
              </w:rPr>
              <w:t xml:space="preserve"> по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статусу та </w:t>
            </w:r>
            <w:proofErr w:type="spellStart"/>
            <w:r w:rsidRPr="00CE56FF">
              <w:rPr>
                <w:rFonts w:ascii="Times New Roman" w:hAnsi="Times New Roman"/>
                <w:color w:val="002060"/>
                <w:sz w:val="24"/>
                <w:szCs w:val="24"/>
                <w:lang w:val="ru-RU"/>
              </w:rPr>
              <w:t>видачі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посвідчень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учасникам</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бойових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дій</w:t>
            </w:r>
            <w:proofErr w:type="spellEnd"/>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Поховання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військовими</w:t>
            </w:r>
            <w:proofErr w:type="spellEnd"/>
            <w:r w:rsidRPr="00CE56FF">
              <w:rPr>
                <w:rFonts w:ascii="Times New Roman" w:hAnsi="Times New Roman"/>
                <w:color w:val="002060"/>
                <w:sz w:val="24"/>
                <w:szCs w:val="24"/>
                <w:lang w:val="ru-RU"/>
              </w:rPr>
              <w:t xml:space="preserve"> почестями </w:t>
            </w:r>
            <w:proofErr w:type="spellStart"/>
            <w:r w:rsidRPr="00CE56FF">
              <w:rPr>
                <w:rFonts w:ascii="Times New Roman" w:hAnsi="Times New Roman"/>
                <w:color w:val="002060"/>
                <w:sz w:val="24"/>
                <w:szCs w:val="24"/>
                <w:lang w:val="ru-RU"/>
              </w:rPr>
              <w:t>загиблих</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військовослужбовців</w:t>
            </w:r>
            <w:proofErr w:type="spellEnd"/>
            <w:r w:rsidRPr="00CE56FF">
              <w:rPr>
                <w:rFonts w:ascii="Times New Roman" w:hAnsi="Times New Roman"/>
                <w:color w:val="002060"/>
                <w:sz w:val="24"/>
                <w:szCs w:val="24"/>
                <w:lang w:val="ru-RU"/>
              </w:rPr>
              <w:t>,</w:t>
            </w:r>
            <w:r w:rsidRPr="00CE56FF">
              <w:rPr>
                <w:rFonts w:ascii="Times New Roman" w:hAnsi="Times New Roman"/>
                <w:color w:val="002060"/>
                <w:sz w:val="24"/>
                <w:szCs w:val="24"/>
              </w:rPr>
              <w:t> </w:t>
            </w:r>
            <w:proofErr w:type="spellStart"/>
            <w:r w:rsidRPr="00CE56FF">
              <w:rPr>
                <w:rFonts w:ascii="Times New Roman" w:hAnsi="Times New Roman"/>
                <w:color w:val="002060"/>
                <w:sz w:val="24"/>
                <w:szCs w:val="24"/>
                <w:lang w:val="ru-RU"/>
              </w:rPr>
              <w:t>організація</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проведення</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військового</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поховального</w:t>
            </w:r>
            <w:proofErr w:type="spellEnd"/>
            <w:r w:rsidRPr="00CE56FF">
              <w:rPr>
                <w:rFonts w:ascii="Times New Roman" w:hAnsi="Times New Roman"/>
                <w:color w:val="002060"/>
                <w:sz w:val="24"/>
                <w:szCs w:val="24"/>
                <w:lang w:val="ru-RU"/>
              </w:rPr>
              <w:t xml:space="preserve"> ритуалу</w:t>
            </w:r>
            <w:r w:rsidRPr="00CE56FF">
              <w:rPr>
                <w:rFonts w:ascii="Times New Roman" w:hAnsi="Times New Roman"/>
                <w:color w:val="002060"/>
                <w:sz w:val="24"/>
                <w:szCs w:val="24"/>
              </w:rPr>
              <w:t>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69" w:right="34"/>
              <w:jc w:val="both"/>
              <w:rPr>
                <w:color w:val="002060"/>
                <w:sz w:val="24"/>
                <w:szCs w:val="24"/>
                <w:lang w:val="ru-RU"/>
              </w:rPr>
            </w:pPr>
            <w:proofErr w:type="spellStart"/>
            <w:r w:rsidRPr="00CE56FF">
              <w:rPr>
                <w:rFonts w:ascii="Times New Roman" w:hAnsi="Times New Roman"/>
                <w:color w:val="002060"/>
                <w:sz w:val="24"/>
                <w:szCs w:val="24"/>
                <w:lang w:val="ru-RU"/>
              </w:rPr>
              <w:t>Сприяння</w:t>
            </w:r>
            <w:proofErr w:type="spellEnd"/>
            <w:r w:rsidRPr="00CE56FF">
              <w:rPr>
                <w:rFonts w:ascii="Times New Roman" w:hAnsi="Times New Roman"/>
                <w:color w:val="002060"/>
                <w:sz w:val="24"/>
                <w:szCs w:val="24"/>
                <w:lang w:val="ru-RU"/>
              </w:rPr>
              <w:t xml:space="preserve"> у </w:t>
            </w:r>
            <w:proofErr w:type="spellStart"/>
            <w:r w:rsidRPr="00CE56FF">
              <w:rPr>
                <w:rFonts w:ascii="Times New Roman" w:hAnsi="Times New Roman"/>
                <w:color w:val="002060"/>
                <w:sz w:val="24"/>
                <w:szCs w:val="24"/>
                <w:lang w:val="ru-RU"/>
              </w:rPr>
              <w:t>підготовці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оформленні</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документів</w:t>
            </w:r>
            <w:proofErr w:type="spellEnd"/>
            <w:r w:rsidRPr="00CE56FF">
              <w:rPr>
                <w:rFonts w:ascii="Times New Roman" w:hAnsi="Times New Roman"/>
                <w:color w:val="002060"/>
                <w:sz w:val="24"/>
                <w:szCs w:val="24"/>
                <w:lang w:val="ru-RU"/>
              </w:rPr>
              <w:t xml:space="preserve"> та </w:t>
            </w:r>
            <w:proofErr w:type="spellStart"/>
            <w:r w:rsidRPr="00CE56FF">
              <w:rPr>
                <w:rFonts w:ascii="Times New Roman" w:hAnsi="Times New Roman"/>
                <w:color w:val="002060"/>
                <w:sz w:val="24"/>
                <w:szCs w:val="24"/>
                <w:lang w:val="ru-RU"/>
              </w:rPr>
              <w:t>направлення</w:t>
            </w:r>
            <w:proofErr w:type="spellEnd"/>
            <w:r w:rsidRPr="00CE56FF">
              <w:rPr>
                <w:rFonts w:ascii="Times New Roman" w:hAnsi="Times New Roman"/>
                <w:color w:val="002060"/>
                <w:sz w:val="24"/>
                <w:szCs w:val="24"/>
                <w:lang w:val="ru-RU"/>
              </w:rPr>
              <w:t xml:space="preserve"> на ВЛК для </w:t>
            </w:r>
            <w:proofErr w:type="spellStart"/>
            <w:r w:rsidRPr="00CE56FF">
              <w:rPr>
                <w:rFonts w:ascii="Times New Roman" w:hAnsi="Times New Roman"/>
                <w:color w:val="002060"/>
                <w:sz w:val="24"/>
                <w:szCs w:val="24"/>
                <w:lang w:val="ru-RU"/>
              </w:rPr>
              <w:t>встановлення</w:t>
            </w:r>
            <w:proofErr w:type="spellEnd"/>
            <w:r w:rsidRPr="00CE56FF">
              <w:rPr>
                <w:rFonts w:ascii="Times New Roman" w:hAnsi="Times New Roman"/>
                <w:color w:val="002060"/>
                <w:sz w:val="24"/>
                <w:szCs w:val="24"/>
                <w:lang w:val="ru-RU"/>
              </w:rPr>
              <w:t xml:space="preserve"> причинного </w:t>
            </w:r>
            <w:proofErr w:type="spellStart"/>
            <w:r w:rsidRPr="00CE56FF">
              <w:rPr>
                <w:rFonts w:ascii="Times New Roman" w:hAnsi="Times New Roman"/>
                <w:color w:val="002060"/>
                <w:sz w:val="24"/>
                <w:szCs w:val="24"/>
                <w:lang w:val="ru-RU"/>
              </w:rPr>
              <w:t>зв’язку</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захворювань</w:t>
            </w:r>
            <w:proofErr w:type="spellEnd"/>
            <w:r w:rsidRPr="00CE56FF">
              <w:rPr>
                <w:rFonts w:ascii="Times New Roman" w:hAnsi="Times New Roman"/>
                <w:color w:val="002060"/>
                <w:sz w:val="24"/>
                <w:szCs w:val="24"/>
                <w:lang w:val="ru-RU"/>
              </w:rPr>
              <w:t xml:space="preserve">, травм, </w:t>
            </w:r>
            <w:proofErr w:type="spellStart"/>
            <w:r w:rsidRPr="00CE56FF">
              <w:rPr>
                <w:rFonts w:ascii="Times New Roman" w:hAnsi="Times New Roman"/>
                <w:color w:val="002060"/>
                <w:sz w:val="24"/>
                <w:szCs w:val="24"/>
                <w:lang w:val="ru-RU"/>
              </w:rPr>
              <w:t>поранень</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контузій</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каліцтв</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з</w:t>
            </w:r>
            <w:proofErr w:type="spellEnd"/>
            <w:r w:rsidRPr="00CE56FF">
              <w:rPr>
                <w:rFonts w:ascii="Times New Roman" w:hAnsi="Times New Roman"/>
                <w:color w:val="002060"/>
                <w:sz w:val="24"/>
                <w:szCs w:val="24"/>
                <w:lang w:val="ru-RU"/>
              </w:rPr>
              <w:t xml:space="preserve"> </w:t>
            </w:r>
            <w:proofErr w:type="spellStart"/>
            <w:r w:rsidRPr="00CE56FF">
              <w:rPr>
                <w:rFonts w:ascii="Times New Roman" w:hAnsi="Times New Roman"/>
                <w:color w:val="002060"/>
                <w:sz w:val="24"/>
                <w:szCs w:val="24"/>
                <w:lang w:val="ru-RU"/>
              </w:rPr>
              <w:t>військовою</w:t>
            </w:r>
            <w:proofErr w:type="spellEnd"/>
            <w:r w:rsidRPr="00CE56FF">
              <w:rPr>
                <w:rFonts w:ascii="Times New Roman" w:hAnsi="Times New Roman"/>
                <w:color w:val="002060"/>
                <w:sz w:val="24"/>
                <w:szCs w:val="24"/>
                <w:lang w:val="ru-RU"/>
              </w:rPr>
              <w:t xml:space="preserve"> службою</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c"/>
              <w:spacing w:after="0"/>
              <w:jc w:val="center"/>
              <w:rPr>
                <w:color w:val="002060"/>
                <w:lang w:val="ru-RU"/>
              </w:rPr>
            </w:pPr>
            <w:proofErr w:type="spellStart"/>
            <w:r w:rsidRPr="00CE56FF">
              <w:rPr>
                <w:rFonts w:ascii="Times New Roman" w:hAnsi="Times New Roman"/>
                <w:b/>
                <w:color w:val="002060"/>
                <w:shd w:val="clear" w:color="auto" w:fill="FFFFFF"/>
                <w:lang w:val="ru-RU"/>
              </w:rPr>
              <w:t>Бюджетна</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установа</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Український</w:t>
            </w:r>
            <w:proofErr w:type="spellEnd"/>
            <w:r w:rsidRPr="00CE56FF">
              <w:rPr>
                <w:rFonts w:ascii="Times New Roman" w:hAnsi="Times New Roman"/>
                <w:b/>
                <w:color w:val="002060"/>
                <w:shd w:val="clear" w:color="auto" w:fill="FFFFFF"/>
                <w:lang w:val="ru-RU"/>
              </w:rPr>
              <w:t xml:space="preserve"> </w:t>
            </w:r>
            <w:proofErr w:type="spellStart"/>
            <w:r w:rsidRPr="00CE56FF">
              <w:rPr>
                <w:rFonts w:ascii="Times New Roman" w:hAnsi="Times New Roman"/>
                <w:b/>
                <w:color w:val="002060"/>
                <w:shd w:val="clear" w:color="auto" w:fill="FFFFFF"/>
                <w:lang w:val="ru-RU"/>
              </w:rPr>
              <w:t>ветеранський</w:t>
            </w:r>
            <w:proofErr w:type="spellEnd"/>
            <w:r w:rsidRPr="00CE56FF">
              <w:rPr>
                <w:rFonts w:ascii="Times New Roman" w:hAnsi="Times New Roman"/>
                <w:b/>
                <w:color w:val="002060"/>
                <w:shd w:val="clear" w:color="auto" w:fill="FFFFFF"/>
                <w:lang w:val="ru-RU"/>
              </w:rPr>
              <w:t xml:space="preserve"> фонд»</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113" w:right="-57"/>
              <w:jc w:val="both"/>
              <w:rPr>
                <w:color w:val="002060"/>
                <w:sz w:val="24"/>
                <w:szCs w:val="24"/>
              </w:rPr>
            </w:pPr>
            <w:r w:rsidRPr="00CE56FF">
              <w:rPr>
                <w:rFonts w:ascii="Times New Roman" w:hAnsi="Times New Roman"/>
                <w:color w:val="00206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r>
      <w:tr w:rsidR="00CE56FF"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CE56FF" w:rsidRPr="00CE56FF" w:rsidRDefault="00CE56FF" w:rsidP="00CE56FF">
            <w:pPr>
              <w:pStyle w:val="ac"/>
              <w:jc w:val="center"/>
              <w:rPr>
                <w:color w:val="002060"/>
              </w:rPr>
            </w:pPr>
            <w:r w:rsidRPr="00CE56FF">
              <w:rPr>
                <w:rFonts w:ascii="Times New Roman" w:hAnsi="Times New Roman"/>
                <w:b/>
                <w:color w:val="002060"/>
                <w:shd w:val="clear" w:color="auto" w:fill="FFFFFF"/>
              </w:rPr>
              <w:t>Управління з питань учасників АТО Дніпропетровської обласної військової адміністрації</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center"/>
              <w:rPr>
                <w:color w:val="002060"/>
                <w:lang w:val="ru-RU"/>
              </w:rPr>
            </w:pPr>
            <w:proofErr w:type="spellStart"/>
            <w:r w:rsidRPr="00CE56FF">
              <w:rPr>
                <w:b/>
                <w:bCs/>
                <w:color w:val="002060"/>
                <w:lang w:val="ru-RU"/>
              </w:rPr>
              <w:t>Управління</w:t>
            </w:r>
            <w:proofErr w:type="spellEnd"/>
            <w:r w:rsidRPr="00CE56FF">
              <w:rPr>
                <w:b/>
                <w:bCs/>
                <w:color w:val="002060"/>
                <w:lang w:val="ru-RU"/>
              </w:rPr>
              <w:t xml:space="preserve"> </w:t>
            </w:r>
            <w:proofErr w:type="spellStart"/>
            <w:r w:rsidRPr="00CE56FF">
              <w:rPr>
                <w:b/>
                <w:bCs/>
                <w:color w:val="002060"/>
                <w:lang w:val="ru-RU"/>
              </w:rPr>
              <w:t>соціального</w:t>
            </w:r>
            <w:proofErr w:type="spellEnd"/>
            <w:r w:rsidRPr="00CE56FF">
              <w:rPr>
                <w:b/>
                <w:bCs/>
                <w:color w:val="002060"/>
                <w:lang w:val="ru-RU"/>
              </w:rPr>
              <w:t xml:space="preserve"> </w:t>
            </w:r>
            <w:proofErr w:type="spellStart"/>
            <w:r w:rsidRPr="00CE56FF">
              <w:rPr>
                <w:b/>
                <w:bCs/>
                <w:color w:val="002060"/>
                <w:lang w:val="ru-RU"/>
              </w:rPr>
              <w:t>захисту</w:t>
            </w:r>
            <w:proofErr w:type="spellEnd"/>
            <w:r w:rsidRPr="00CE56FF">
              <w:rPr>
                <w:b/>
                <w:bCs/>
                <w:color w:val="002060"/>
                <w:lang w:val="ru-RU"/>
              </w:rPr>
              <w:t xml:space="preserve"> </w:t>
            </w:r>
            <w:proofErr w:type="spellStart"/>
            <w:r w:rsidRPr="00CE56FF">
              <w:rPr>
                <w:b/>
                <w:bCs/>
                <w:color w:val="002060"/>
                <w:lang w:val="ru-RU"/>
              </w:rPr>
              <w:t>населення</w:t>
            </w:r>
            <w:proofErr w:type="spellEnd"/>
            <w:r w:rsidRPr="00CE56FF">
              <w:rPr>
                <w:b/>
                <w:bCs/>
                <w:color w:val="002060"/>
                <w:lang w:val="ru-RU"/>
              </w:rPr>
              <w:t xml:space="preserve"> </w:t>
            </w:r>
            <w:proofErr w:type="spellStart"/>
            <w:r w:rsidRPr="00CE56FF">
              <w:rPr>
                <w:b/>
                <w:bCs/>
                <w:color w:val="002060"/>
                <w:lang w:val="ru-RU"/>
              </w:rPr>
              <w:t>Нікопольської</w:t>
            </w:r>
            <w:proofErr w:type="spellEnd"/>
            <w:r w:rsidRPr="00CE56FF">
              <w:rPr>
                <w:b/>
                <w:bCs/>
                <w:color w:val="002060"/>
                <w:lang w:val="ru-RU"/>
              </w:rPr>
              <w:t xml:space="preserve"> РДА</w:t>
            </w:r>
          </w:p>
          <w:p w:rsidR="00CE56FF" w:rsidRPr="00CE56FF" w:rsidRDefault="00CE56FF" w:rsidP="00CE56FF">
            <w:pPr>
              <w:pStyle w:val="a4"/>
              <w:spacing w:after="0"/>
              <w:jc w:val="center"/>
              <w:rPr>
                <w:b/>
                <w:bCs/>
                <w:color w:val="002060"/>
                <w:sz w:val="12"/>
                <w:szCs w:val="12"/>
                <w:lang w:val="ru-RU"/>
              </w:rPr>
            </w:pP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before="57" w:after="0"/>
              <w:ind w:right="637"/>
              <w:jc w:val="both"/>
              <w:rPr>
                <w:color w:val="002060"/>
                <w:lang w:val="ru-RU"/>
              </w:rPr>
            </w:pPr>
            <w:proofErr w:type="spellStart"/>
            <w:r w:rsidRPr="00CE56FF">
              <w:rPr>
                <w:color w:val="002060"/>
                <w:lang w:val="ru-RU"/>
              </w:rPr>
              <w:t>Видача</w:t>
            </w:r>
            <w:proofErr w:type="spellEnd"/>
            <w:r w:rsidRPr="00CE56FF">
              <w:rPr>
                <w:color w:val="002060"/>
                <w:lang w:val="ru-RU"/>
              </w:rPr>
              <w:t xml:space="preserve"> </w:t>
            </w:r>
            <w:proofErr w:type="spellStart"/>
            <w:r w:rsidRPr="00CE56FF">
              <w:rPr>
                <w:color w:val="002060"/>
                <w:lang w:val="ru-RU"/>
              </w:rPr>
              <w:t>направлення</w:t>
            </w:r>
            <w:proofErr w:type="spellEnd"/>
            <w:r w:rsidRPr="00CE56FF">
              <w:rPr>
                <w:color w:val="002060"/>
                <w:lang w:val="ru-RU"/>
              </w:rPr>
              <w:t xml:space="preserve"> на </w:t>
            </w:r>
            <w:proofErr w:type="spellStart"/>
            <w:r w:rsidRPr="00CE56FF">
              <w:rPr>
                <w:color w:val="002060"/>
                <w:lang w:val="ru-RU"/>
              </w:rPr>
              <w:t>професійне</w:t>
            </w:r>
            <w:proofErr w:type="spellEnd"/>
            <w:r w:rsidRPr="00CE56FF">
              <w:rPr>
                <w:color w:val="002060"/>
                <w:lang w:val="ru-RU"/>
              </w:rPr>
              <w:t xml:space="preserve"> </w:t>
            </w:r>
            <w:proofErr w:type="spellStart"/>
            <w:r w:rsidRPr="00CE56FF">
              <w:rPr>
                <w:color w:val="002060"/>
                <w:lang w:val="ru-RU"/>
              </w:rPr>
              <w:t>навчання</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 xml:space="preserve">Призначення грошової компенсації за належні для отримання жилі приміщення деяким категоріям осіб,які захищали незалежність, суверенітет та територіальну цілісність України, а також членів їх сімей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ind w:right="113"/>
              <w:jc w:val="both"/>
              <w:rPr>
                <w:color w:val="002060"/>
              </w:rPr>
            </w:pPr>
            <w:r w:rsidRPr="00CE56FF">
              <w:rPr>
                <w:color w:val="002060"/>
              </w:rPr>
              <w:t>Надання згоди на перерахування коштів як оплати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r>
      <w:tr w:rsidR="00CE56FF" w:rsidTr="00CE56FF">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auto"/>
              <w:right w:val="single" w:sz="4" w:space="0" w:color="000001"/>
            </w:tcBorders>
            <w:shd w:val="clear" w:color="auto" w:fill="auto"/>
          </w:tcPr>
          <w:p w:rsidR="00CE56FF" w:rsidRDefault="00CE56FF" w:rsidP="00CE56FF">
            <w:pPr>
              <w:pStyle w:val="a4"/>
              <w:spacing w:after="0"/>
              <w:ind w:right="113"/>
              <w:jc w:val="both"/>
              <w:rPr>
                <w:color w:val="002060"/>
              </w:rPr>
            </w:pPr>
            <w:r w:rsidRPr="00CE56FF">
              <w:rPr>
                <w:color w:val="002060"/>
              </w:rPr>
              <w:t xml:space="preserve">Надання згоди на перерахування коштів як оплати грошової компенсації за </w:t>
            </w:r>
            <w:r w:rsidRPr="00CE56FF">
              <w:rPr>
                <w:color w:val="002060"/>
              </w:rPr>
              <w:lastRenderedPageBreak/>
              <w:t xml:space="preserve">належні для отримання жилі приміщення для внутрішньо </w:t>
            </w:r>
            <w:proofErr w:type="spellStart"/>
            <w:r w:rsidRPr="00CE56FF">
              <w:rPr>
                <w:color w:val="002060"/>
              </w:rPr>
              <w:t>переміщних</w:t>
            </w:r>
            <w:proofErr w:type="spellEnd"/>
            <w:r w:rsidRPr="00CE56FF">
              <w:rPr>
                <w:color w:val="002060"/>
              </w:rPr>
              <w:t xml:space="preserve"> осіб, які захищали незалежність, суверенітет та територіальну цілісність України, а також членів їх сімей </w:t>
            </w:r>
          </w:p>
          <w:p w:rsidR="00CE56FF" w:rsidRPr="00CE56FF" w:rsidRDefault="00CE56FF" w:rsidP="00CE56FF">
            <w:pPr>
              <w:pStyle w:val="a4"/>
              <w:spacing w:after="0"/>
              <w:ind w:right="113"/>
              <w:jc w:val="both"/>
              <w:rPr>
                <w:color w:val="002060"/>
              </w:rPr>
            </w:pPr>
          </w:p>
        </w:tc>
      </w:tr>
      <w:tr w:rsidR="00CE56FF" w:rsidRPr="004C72C4" w:rsidTr="00CE56FF">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6</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pStyle w:val="a4"/>
              <w:spacing w:after="0"/>
              <w:jc w:val="both"/>
              <w:rPr>
                <w:color w:val="002060"/>
                <w:lang w:val="ru-RU"/>
              </w:rPr>
            </w:pPr>
            <w:proofErr w:type="spellStart"/>
            <w:r w:rsidRPr="00CE56FF">
              <w:rPr>
                <w:color w:val="002060"/>
                <w:lang w:val="ru-RU"/>
              </w:rPr>
              <w:t>Надання</w:t>
            </w:r>
            <w:proofErr w:type="spellEnd"/>
            <w:r w:rsidRPr="00CE56FF">
              <w:rPr>
                <w:color w:val="002060"/>
                <w:lang w:val="ru-RU"/>
              </w:rPr>
              <w:t xml:space="preserve"> </w:t>
            </w:r>
            <w:proofErr w:type="spellStart"/>
            <w:r w:rsidRPr="00CE56FF">
              <w:rPr>
                <w:color w:val="002060"/>
                <w:lang w:val="ru-RU"/>
              </w:rPr>
              <w:t>учасникам</w:t>
            </w:r>
            <w:proofErr w:type="spellEnd"/>
            <w:r w:rsidRPr="00CE56FF">
              <w:rPr>
                <w:color w:val="002060"/>
                <w:lang w:val="ru-RU"/>
              </w:rPr>
              <w:t xml:space="preserve"> </w:t>
            </w:r>
            <w:proofErr w:type="spellStart"/>
            <w:r w:rsidRPr="00CE56FF">
              <w:rPr>
                <w:color w:val="002060"/>
                <w:lang w:val="ru-RU"/>
              </w:rPr>
              <w:t>бойових</w:t>
            </w:r>
            <w:proofErr w:type="spellEnd"/>
            <w:r w:rsidRPr="00CE56FF">
              <w:rPr>
                <w:color w:val="002060"/>
                <w:lang w:val="ru-RU"/>
              </w:rPr>
              <w:t xml:space="preserve"> </w:t>
            </w:r>
            <w:proofErr w:type="spellStart"/>
            <w:r w:rsidRPr="00CE56FF">
              <w:rPr>
                <w:color w:val="002060"/>
                <w:lang w:val="ru-RU"/>
              </w:rPr>
              <w:t>дій</w:t>
            </w:r>
            <w:proofErr w:type="spellEnd"/>
            <w:r w:rsidRPr="00CE56FF">
              <w:rPr>
                <w:color w:val="002060"/>
                <w:lang w:val="ru-RU"/>
              </w:rPr>
              <w:t xml:space="preserve"> </w:t>
            </w:r>
            <w:proofErr w:type="spellStart"/>
            <w:r w:rsidRPr="00CE56FF">
              <w:rPr>
                <w:color w:val="002060"/>
                <w:lang w:val="ru-RU"/>
              </w:rPr>
              <w:t>пільги</w:t>
            </w:r>
            <w:proofErr w:type="spellEnd"/>
            <w:r w:rsidRPr="00CE56FF">
              <w:rPr>
                <w:color w:val="002060"/>
                <w:lang w:val="ru-RU"/>
              </w:rPr>
              <w:t xml:space="preserve"> на </w:t>
            </w:r>
            <w:proofErr w:type="spellStart"/>
            <w:r w:rsidRPr="00CE56FF">
              <w:rPr>
                <w:color w:val="002060"/>
                <w:lang w:val="ru-RU"/>
              </w:rPr>
              <w:t>безоплатне</w:t>
            </w:r>
            <w:proofErr w:type="spellEnd"/>
            <w:r w:rsidRPr="00CE56FF">
              <w:rPr>
                <w:color w:val="002060"/>
                <w:lang w:val="ru-RU"/>
              </w:rPr>
              <w:t xml:space="preserve"> </w:t>
            </w:r>
            <w:proofErr w:type="spellStart"/>
            <w:r w:rsidRPr="00CE56FF">
              <w:rPr>
                <w:color w:val="002060"/>
                <w:lang w:val="ru-RU"/>
              </w:rPr>
              <w:t>забезпечення</w:t>
            </w:r>
            <w:proofErr w:type="spellEnd"/>
            <w:r w:rsidRPr="00CE56FF">
              <w:rPr>
                <w:color w:val="002060"/>
                <w:lang w:val="ru-RU"/>
              </w:rPr>
              <w:t xml:space="preserve"> </w:t>
            </w:r>
            <w:proofErr w:type="spellStart"/>
            <w:r w:rsidRPr="00CE56FF">
              <w:rPr>
                <w:color w:val="002060"/>
                <w:lang w:val="ru-RU"/>
              </w:rPr>
              <w:t>санаторно-курортним</w:t>
            </w:r>
            <w:proofErr w:type="spellEnd"/>
            <w:r w:rsidRPr="00CE56FF">
              <w:rPr>
                <w:color w:val="002060"/>
                <w:lang w:val="ru-RU"/>
              </w:rPr>
              <w:t xml:space="preserve"> </w:t>
            </w:r>
            <w:proofErr w:type="spellStart"/>
            <w:r w:rsidRPr="00CE56FF">
              <w:rPr>
                <w:color w:val="002060"/>
                <w:lang w:val="ru-RU"/>
              </w:rPr>
              <w:t>лікуванням</w:t>
            </w:r>
            <w:proofErr w:type="spellEnd"/>
            <w:r w:rsidRPr="00CE56FF">
              <w:rPr>
                <w:color w:val="002060"/>
                <w:lang w:val="ru-RU"/>
              </w:rPr>
              <w:t xml:space="preserve"> </w:t>
            </w:r>
            <w:proofErr w:type="spellStart"/>
            <w:r w:rsidRPr="00CE56FF">
              <w:rPr>
                <w:color w:val="002060"/>
                <w:lang w:val="ru-RU"/>
              </w:rPr>
              <w:t>або</w:t>
            </w:r>
            <w:proofErr w:type="spellEnd"/>
            <w:r w:rsidRPr="00CE56FF">
              <w:rPr>
                <w:color w:val="002060"/>
                <w:lang w:val="ru-RU"/>
              </w:rPr>
              <w:t xml:space="preserve"> </w:t>
            </w:r>
            <w:proofErr w:type="spellStart"/>
            <w:r w:rsidRPr="00CE56FF">
              <w:rPr>
                <w:color w:val="002060"/>
                <w:lang w:val="ru-RU"/>
              </w:rPr>
              <w:t>одержання</w:t>
            </w:r>
            <w:proofErr w:type="spellEnd"/>
            <w:r w:rsidRPr="00CE56FF">
              <w:rPr>
                <w:color w:val="002060"/>
                <w:lang w:val="ru-RU"/>
              </w:rPr>
              <w:t xml:space="preserve"> </w:t>
            </w:r>
            <w:proofErr w:type="spellStart"/>
            <w:r w:rsidRPr="00CE56FF">
              <w:rPr>
                <w:color w:val="002060"/>
                <w:lang w:val="ru-RU"/>
              </w:rPr>
              <w:t>компенсації</w:t>
            </w:r>
            <w:proofErr w:type="spellEnd"/>
            <w:r w:rsidRPr="00CE56FF">
              <w:rPr>
                <w:color w:val="002060"/>
                <w:lang w:val="ru-RU"/>
              </w:rPr>
              <w:t xml:space="preserve"> </w:t>
            </w:r>
            <w:proofErr w:type="spellStart"/>
            <w:r w:rsidRPr="00CE56FF">
              <w:rPr>
                <w:color w:val="002060"/>
                <w:lang w:val="ru-RU"/>
              </w:rPr>
              <w:t>вартості</w:t>
            </w:r>
            <w:proofErr w:type="spellEnd"/>
            <w:r w:rsidRPr="00CE56FF">
              <w:rPr>
                <w:color w:val="002060"/>
                <w:lang w:val="ru-RU"/>
              </w:rPr>
              <w:t xml:space="preserve"> </w:t>
            </w:r>
            <w:proofErr w:type="spellStart"/>
            <w:r w:rsidRPr="00CE56FF">
              <w:rPr>
                <w:color w:val="002060"/>
                <w:lang w:val="ru-RU"/>
              </w:rPr>
              <w:t>самостійного</w:t>
            </w:r>
            <w:proofErr w:type="spellEnd"/>
            <w:r w:rsidRPr="00CE56FF">
              <w:rPr>
                <w:color w:val="002060"/>
                <w:lang w:val="ru-RU"/>
              </w:rPr>
              <w:t xml:space="preserve"> санаторно-курортного </w:t>
            </w:r>
            <w:proofErr w:type="spellStart"/>
            <w:r w:rsidRPr="00CE56FF">
              <w:rPr>
                <w:color w:val="002060"/>
                <w:lang w:val="ru-RU"/>
              </w:rPr>
              <w:t>лікування</w:t>
            </w:r>
            <w:proofErr w:type="spellEnd"/>
            <w:r w:rsidRPr="00CE56FF">
              <w:rPr>
                <w:color w:val="002060"/>
                <w:lang w:val="ru-RU"/>
              </w:rPr>
              <w:t xml:space="preserve"> </w:t>
            </w:r>
          </w:p>
        </w:tc>
      </w:tr>
      <w:tr w:rsidR="00CE56FF" w:rsidTr="00CE56FF">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lang w:eastAsia="uk-UA"/>
              </w:rPr>
              <w:t>Надання особам з інвалідністю внаслідок війни  пільги на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eastAsia="uk-UA"/>
              </w:rPr>
              <w:t>Надання учасникам війни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rPr>
            </w:pPr>
            <w:r w:rsidRPr="00CE56FF">
              <w:rPr>
                <w:color w:val="002060"/>
                <w:lang w:eastAsia="uk-UA"/>
              </w:rPr>
              <w:t>Надання сім’ям загиблих (померлих) сім’ям загиблих (померлих) Захисників і Захисниць України пільги на безоплатне забезпечення санаторно-курортним лікуванням або одержання компенсації вартості самостійного санаторно-курортного лікування</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10</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pStyle w:val="a4"/>
              <w:spacing w:after="0"/>
              <w:jc w:val="both"/>
              <w:rPr>
                <w:color w:val="002060"/>
                <w:lang w:val="ru-RU"/>
              </w:rPr>
            </w:pPr>
            <w:r w:rsidRPr="00CE56FF">
              <w:rPr>
                <w:color w:val="002060"/>
                <w:lang w:eastAsia="uk-UA"/>
              </w:rPr>
              <w:t>Надання особам, які мають особливі заслуги перед Батьківщиною пільги на безоплатне першочергове забезпечення санаторно-курортним лікуванням</w:t>
            </w:r>
            <w:r w:rsidRPr="00CE56FF">
              <w:rPr>
                <w:b/>
                <w:bCs/>
                <w:caps/>
                <w:color w:val="002060"/>
                <w:lang w:eastAsia="uk-UA"/>
              </w:rPr>
              <w:t xml:space="preserve"> </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Призначення грошової компенсації замість санаторно-курортної путівки особам з інвалідністю внаслідок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jc w:val="both"/>
              <w:rPr>
                <w:color w:val="002060"/>
                <w:sz w:val="24"/>
                <w:szCs w:val="24"/>
                <w:lang w:val="ru-RU"/>
              </w:rPr>
            </w:pPr>
            <w:r w:rsidRPr="00CE56FF">
              <w:rPr>
                <w:rFonts w:ascii="Times New Roman" w:hAnsi="Times New Roman"/>
                <w:color w:val="002060"/>
                <w:sz w:val="24"/>
                <w:szCs w:val="24"/>
              </w:rPr>
              <w:t>Безоплатне поховання з військовими почестями померлих (загиблих) осіб</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 xml:space="preserve">Надання щорічної до </w:t>
            </w:r>
            <w:proofErr w:type="spellStart"/>
            <w:r w:rsidRPr="00CE56FF">
              <w:rPr>
                <w:rFonts w:ascii="Times New Roman" w:hAnsi="Times New Roman"/>
                <w:color w:val="002060"/>
                <w:sz w:val="24"/>
                <w:szCs w:val="24"/>
              </w:rPr>
              <w:t>До</w:t>
            </w:r>
            <w:proofErr w:type="spellEnd"/>
            <w:r w:rsidRPr="00CE56FF">
              <w:rPr>
                <w:rFonts w:ascii="Times New Roman" w:hAnsi="Times New Roman"/>
                <w:color w:val="002060"/>
                <w:sz w:val="24"/>
                <w:szCs w:val="24"/>
              </w:rPr>
              <w:t xml:space="preserve"> Дня Незалежності України разової грошової виплати ветеранам війни (у разі їх неотримання)”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Надання соціальної стипендії для осіб, які навчаються за державним або регіональним замовленням за денною формою навчання</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Надання щомісячної соціальної матеріальної підтримки членам сімей загиблих Захисників і Захисниць України,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 "Про соціальний і правовий захист військовослужбовців та членів їх сімей" в рамках дії заходів обласної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13.12.2019 №534-20/VІІ 9 (зі змінами)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right="637"/>
              <w:jc w:val="both"/>
              <w:rPr>
                <w:color w:val="002060"/>
                <w:sz w:val="24"/>
                <w:szCs w:val="24"/>
                <w:lang w:val="ru-RU"/>
              </w:rPr>
            </w:pPr>
            <w:r w:rsidRPr="00CE56FF">
              <w:rPr>
                <w:rFonts w:ascii="Times New Roman" w:hAnsi="Times New Roman"/>
                <w:color w:val="002060"/>
                <w:sz w:val="24"/>
                <w:szCs w:val="24"/>
              </w:rPr>
              <w:t xml:space="preserve">Встановлення статусу, видача </w:t>
            </w:r>
            <w:proofErr w:type="spellStart"/>
            <w:r w:rsidRPr="00CE56FF">
              <w:rPr>
                <w:rFonts w:ascii="Times New Roman" w:hAnsi="Times New Roman"/>
                <w:color w:val="002060"/>
                <w:sz w:val="24"/>
                <w:szCs w:val="24"/>
              </w:rPr>
              <w:t>посвідченнь</w:t>
            </w:r>
            <w:proofErr w:type="spellEnd"/>
            <w:r w:rsidRPr="00CE56FF">
              <w:rPr>
                <w:rFonts w:ascii="Times New Roman" w:hAnsi="Times New Roman"/>
                <w:color w:val="002060"/>
                <w:sz w:val="24"/>
                <w:szCs w:val="24"/>
              </w:rPr>
              <w:t xml:space="preserve"> учасникам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Встановлення статусу, видача посвідчень / довідок, продовження строку дії посвідчень (вклеювання бланка-вкладки) членам сім’ї загиблого (померлого) Захисника чи Захисниці України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18</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Встановлення статусу,видача посвідчень, продовження строку дії посвідчень (вклеювання бланка-вкладки) особам з інвалідністю внаслідок війни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19</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Встановлення статусу, видача посвідчень постраждалим учасникам Революції Гідності</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20</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57"/>
              <w:jc w:val="both"/>
              <w:rPr>
                <w:color w:val="002060"/>
                <w:sz w:val="24"/>
                <w:szCs w:val="24"/>
              </w:rPr>
            </w:pPr>
            <w:r w:rsidRPr="00CE56FF">
              <w:rPr>
                <w:rFonts w:ascii="Times New Roman" w:hAnsi="Times New Roman"/>
                <w:color w:val="002060"/>
                <w:sz w:val="24"/>
                <w:szCs w:val="24"/>
              </w:rPr>
              <w:t>Позбавлення статусу особи з інвалідністю внаслідок війни, члена сім’ї загиблого (померлого) ветерана війни, члена сім’ї загиблого (померлого) Захисника чи Захисниці України та постраждалого учасника Революції Гідності за заявою особи</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 xml:space="preserve">Видача нового посвідчення особам з інвалідністю внаслідок війни,учасникам війни, членам сім’ї загиблого (померлого) ветерана війни,членам сім’ї загиблого (померлого) Захисника чи Захисниці України,постраждалим учасникам Революції Гідності замість непридатного /втраченого та у разі зміни особистих даних </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Забезпечення санаторно-курортними путівками постраждалих учасників Революції Гідності</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rPr>
            </w:pPr>
            <w:r w:rsidRPr="00CE56FF">
              <w:rPr>
                <w:rFonts w:ascii="Times New Roman" w:hAnsi="Times New Roman"/>
                <w:color w:val="002060"/>
                <w:sz w:val="24"/>
                <w:szCs w:val="24"/>
              </w:rPr>
              <w:t xml:space="preserve">Проїзд один раз на рік (туди і назад) залізничним, водним, повітряним або міжміським автомобільним транспортом для осіб, які супроводжують особу з </w:t>
            </w:r>
            <w:r w:rsidRPr="00CE56FF">
              <w:rPr>
                <w:rFonts w:ascii="Times New Roman" w:hAnsi="Times New Roman"/>
                <w:color w:val="002060"/>
                <w:sz w:val="24"/>
                <w:szCs w:val="24"/>
              </w:rPr>
              <w:lastRenderedPageBreak/>
              <w:t>інвалідністю внаслідок війни І групи (не більше 1 супроводжуючого)</w:t>
            </w:r>
          </w:p>
        </w:tc>
      </w:tr>
      <w:tr w:rsidR="00CE56FF" w:rsidTr="00685FBC">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lastRenderedPageBreak/>
              <w:t>24</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spacing w:after="0" w:line="240" w:lineRule="auto"/>
              <w:ind w:right="34"/>
              <w:jc w:val="both"/>
              <w:rPr>
                <w:color w:val="002060"/>
                <w:sz w:val="24"/>
                <w:szCs w:val="24"/>
              </w:rPr>
            </w:pPr>
            <w:r w:rsidRPr="00CE56FF">
              <w:rPr>
                <w:rFonts w:ascii="Times New Roman" w:hAnsi="Times New Roman"/>
                <w:color w:val="002060"/>
                <w:sz w:val="24"/>
                <w:szCs w:val="24"/>
              </w:rPr>
              <w:t>Проїзд один раз на рік (туди і назад) залізничним, водним, повітряним або міжміським автомобільним транспортом для осіб з інвалідністю внаслідок війни I і II групи</w:t>
            </w:r>
          </w:p>
        </w:tc>
      </w:tr>
      <w:tr w:rsidR="00CE56FF" w:rsidRPr="004C72C4" w:rsidTr="00685FBC">
        <w:tblPrEx>
          <w:tblLook w:val="0000"/>
        </w:tblPrEx>
        <w:trPr>
          <w:trHeight w:val="260"/>
        </w:trPr>
        <w:tc>
          <w:tcPr>
            <w:tcW w:w="1702" w:type="dxa"/>
            <w:gridSpan w:val="3"/>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25</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Безплатний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 для осіб з інвалідністю внаслідок війни III групи</w:t>
            </w:r>
          </w:p>
        </w:tc>
      </w:tr>
      <w:tr w:rsidR="00CE56FF" w:rsidTr="00685FBC">
        <w:tblPrEx>
          <w:tblLook w:val="0000"/>
        </w:tblPrEx>
        <w:trPr>
          <w:trHeight w:val="260"/>
        </w:trPr>
        <w:tc>
          <w:tcPr>
            <w:tcW w:w="1702" w:type="dxa"/>
            <w:gridSpan w:val="3"/>
            <w:tcBorders>
              <w:top w:val="single" w:sz="4" w:space="0" w:color="auto"/>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26</w:t>
            </w:r>
          </w:p>
        </w:tc>
        <w:tc>
          <w:tcPr>
            <w:tcW w:w="8788" w:type="dxa"/>
            <w:tcBorders>
              <w:top w:val="single" w:sz="4" w:space="0" w:color="auto"/>
              <w:left w:val="single" w:sz="4" w:space="0" w:color="000001"/>
              <w:bottom w:val="single" w:sz="4" w:space="0" w:color="000001"/>
              <w:right w:val="single" w:sz="4" w:space="0" w:color="000001"/>
            </w:tcBorders>
            <w:shd w:val="clear" w:color="auto" w:fill="auto"/>
          </w:tcPr>
          <w:p w:rsidR="00CE56FF" w:rsidRPr="00CE56FF" w:rsidRDefault="00CE56FF" w:rsidP="00CE56FF">
            <w:pPr>
              <w:spacing w:before="57" w:after="0" w:line="240" w:lineRule="auto"/>
              <w:ind w:right="637"/>
              <w:jc w:val="both"/>
              <w:rPr>
                <w:color w:val="002060"/>
                <w:sz w:val="24"/>
                <w:szCs w:val="24"/>
              </w:rPr>
            </w:pPr>
            <w:r w:rsidRPr="00CE56FF">
              <w:rPr>
                <w:rFonts w:ascii="Times New Roman" w:hAnsi="Times New Roman"/>
                <w:color w:val="002060"/>
                <w:sz w:val="24"/>
                <w:szCs w:val="24"/>
              </w:rPr>
              <w:t xml:space="preserve">Прийняття рішення про надання соціальної послуги з соціальної адаптації </w:t>
            </w:r>
          </w:p>
        </w:tc>
      </w:tr>
      <w:tr w:rsidR="00CE56FF" w:rsidTr="00CE56FF">
        <w:tblPrEx>
          <w:tblLook w:val="0000"/>
        </w:tblPrEx>
        <w:trPr>
          <w:trHeight w:val="112"/>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rPr>
            </w:pPr>
            <w:r w:rsidRPr="00CE56FF">
              <w:rPr>
                <w:rFonts w:ascii="Times New Roman" w:hAnsi="Times New Roman"/>
                <w:color w:val="002060"/>
                <w:sz w:val="24"/>
                <w:szCs w:val="24"/>
              </w:rPr>
              <w:t>Організація оздоровлення та відпочинку дітей Дніпропетровської області у 2014-2025 роках, затверджена рішенням Дніпропетровської обласної ради від 27.12.2013 №507-23/VI (із змінами)”</w:t>
            </w:r>
          </w:p>
        </w:tc>
      </w:tr>
      <w:tr w:rsidR="00CE56FF" w:rsidRPr="004C72C4" w:rsidTr="00CE56FF">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jc w:val="center"/>
              <w:rPr>
                <w:color w:val="002060"/>
              </w:rPr>
            </w:pPr>
            <w:r w:rsidRPr="00CE56FF">
              <w:rPr>
                <w:rFonts w:ascii="Times New Roman" w:hAnsi="Times New Roman"/>
                <w:b/>
                <w:bCs/>
                <w:color w:val="002060"/>
              </w:rPr>
              <w:t>Дніпропетровське обласне відділення Фонду соціального захисту осіб з інвалідністю</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Виплата грошової компенсації вартості за самостійно придбані засоби реабілітації</w:t>
            </w:r>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left="57" w:right="113"/>
              <w:jc w:val="both"/>
              <w:rPr>
                <w:color w:val="002060"/>
                <w:sz w:val="24"/>
                <w:szCs w:val="24"/>
              </w:rPr>
            </w:pPr>
            <w:r w:rsidRPr="00CE56FF">
              <w:rPr>
                <w:rFonts w:ascii="Times New Roman" w:hAnsi="Times New Roman"/>
                <w:color w:val="00206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r>
      <w:tr w:rsidR="00CE56FF" w:rsidRPr="004C72C4" w:rsidTr="00685FBC">
        <w:tblPrEx>
          <w:tblLook w:val="0000"/>
        </w:tblPrEx>
        <w:trPr>
          <w:trHeight w:val="260"/>
        </w:trPr>
        <w:tc>
          <w:tcPr>
            <w:tcW w:w="10490" w:type="dxa"/>
            <w:gridSpan w:val="4"/>
            <w:tcBorders>
              <w:left w:val="single" w:sz="4" w:space="0" w:color="000001"/>
              <w:bottom w:val="single" w:sz="4" w:space="0" w:color="000001"/>
              <w:right w:val="single" w:sz="4" w:space="0" w:color="000001"/>
            </w:tcBorders>
            <w:shd w:val="clear" w:color="auto" w:fill="auto"/>
            <w:vAlign w:val="center"/>
          </w:tcPr>
          <w:p w:rsidR="00685FBC" w:rsidRPr="00685FBC" w:rsidRDefault="00CE56FF" w:rsidP="00685FBC">
            <w:pPr>
              <w:spacing w:after="0"/>
              <w:jc w:val="center"/>
              <w:rPr>
                <w:rFonts w:ascii="Times New Roman" w:hAnsi="Times New Roman"/>
                <w:b/>
                <w:bCs/>
                <w:color w:val="002060"/>
              </w:rPr>
            </w:pPr>
            <w:r w:rsidRPr="00CE56FF">
              <w:rPr>
                <w:rFonts w:ascii="Times New Roman" w:hAnsi="Times New Roman"/>
                <w:b/>
                <w:bCs/>
                <w:color w:val="002060"/>
              </w:rPr>
              <w:t>Дніпропетровський обласний центр зайнятості (філії та їх структурні підрозділи)</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1</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Видача ваучерів для підтримання конкурентоспроможності деяких категорій громадян на ринку праці</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2</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Інформування про додаткові гарантії сприяння працевлаштуванню</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3</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 xml:space="preserve">Надання </w:t>
            </w:r>
            <w:proofErr w:type="spellStart"/>
            <w:r w:rsidRPr="00CE56FF">
              <w:rPr>
                <w:rFonts w:ascii="Times New Roman" w:hAnsi="Times New Roman"/>
                <w:color w:val="002060"/>
                <w:sz w:val="24"/>
                <w:szCs w:val="24"/>
              </w:rPr>
              <w:t>мікрогрантів</w:t>
            </w:r>
            <w:proofErr w:type="spellEnd"/>
            <w:r w:rsidRPr="00CE56FF">
              <w:rPr>
                <w:rFonts w:ascii="Times New Roman" w:hAnsi="Times New Roman"/>
                <w:color w:val="002060"/>
                <w:sz w:val="24"/>
                <w:szCs w:val="24"/>
              </w:rPr>
              <w:t xml:space="preserve"> на створення або розвиток власного бізнесу в рамках державної програми </w:t>
            </w:r>
            <w:proofErr w:type="spellStart"/>
            <w:r w:rsidRPr="00CE56FF">
              <w:rPr>
                <w:rFonts w:ascii="Times New Roman" w:hAnsi="Times New Roman"/>
                <w:color w:val="002060"/>
                <w:sz w:val="24"/>
                <w:szCs w:val="24"/>
              </w:rPr>
              <w:t>“Є-Робота”</w:t>
            </w:r>
            <w:proofErr w:type="spellEnd"/>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4</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rFonts w:ascii="Times New Roman" w:hAnsi="Times New Roman"/>
                <w:color w:val="002060"/>
                <w:sz w:val="24"/>
                <w:szCs w:val="24"/>
              </w:rPr>
            </w:pPr>
            <w:r w:rsidRPr="00CE56FF">
              <w:rPr>
                <w:rFonts w:ascii="Times New Roman" w:hAnsi="Times New Roman"/>
                <w:color w:val="002060"/>
                <w:sz w:val="24"/>
                <w:szCs w:val="24"/>
              </w:rPr>
              <w:t xml:space="preserve">Єдиний портал вакансій – </w:t>
            </w:r>
            <w:hyperlink r:id="rId7" w:history="1">
              <w:r w:rsidRPr="00CE56FF">
                <w:rPr>
                  <w:rStyle w:val="af"/>
                  <w:rFonts w:ascii="Times New Roman" w:hAnsi="Times New Roman"/>
                  <w:color w:val="002060"/>
                  <w:sz w:val="24"/>
                  <w:szCs w:val="24"/>
                </w:rPr>
                <w:t>http://jobportal.dcz.gov.ua/</w:t>
              </w:r>
            </w:hyperlink>
          </w:p>
        </w:tc>
      </w:tr>
      <w:tr w:rsidR="00CE56FF"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5</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rPr>
            </w:pPr>
            <w:r w:rsidRPr="00CE56FF">
              <w:rPr>
                <w:rFonts w:ascii="Times New Roman" w:hAnsi="Times New Roman"/>
                <w:color w:val="002060"/>
                <w:sz w:val="24"/>
                <w:szCs w:val="24"/>
              </w:rPr>
              <w:t>Професійна консультація</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6</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jc w:val="both"/>
              <w:rPr>
                <w:color w:val="002060"/>
                <w:sz w:val="24"/>
                <w:szCs w:val="24"/>
                <w:lang w:val="ru-RU"/>
              </w:rPr>
            </w:pPr>
            <w:r w:rsidRPr="00CE56FF">
              <w:rPr>
                <w:rFonts w:ascii="Times New Roman" w:hAnsi="Times New Roman"/>
                <w:color w:val="002060"/>
                <w:sz w:val="24"/>
                <w:szCs w:val="24"/>
              </w:rPr>
              <w:t>Професійна підготовка, перепідготовка та підвищення  кваліфікації зареєстрованих безробітних</w:t>
            </w:r>
          </w:p>
        </w:tc>
      </w:tr>
      <w:tr w:rsidR="00CE56FF" w:rsidRPr="004C72C4" w:rsidTr="00CE56FF">
        <w:tblPrEx>
          <w:tblLook w:val="0000"/>
        </w:tblPrEx>
        <w:trPr>
          <w:trHeight w:val="260"/>
        </w:trPr>
        <w:tc>
          <w:tcPr>
            <w:tcW w:w="1702" w:type="dxa"/>
            <w:gridSpan w:val="3"/>
            <w:tcBorders>
              <w:left w:val="single" w:sz="4" w:space="0" w:color="000001"/>
              <w:bottom w:val="single" w:sz="4" w:space="0" w:color="000001"/>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7</w:t>
            </w:r>
          </w:p>
        </w:tc>
        <w:tc>
          <w:tcPr>
            <w:tcW w:w="8788" w:type="dxa"/>
            <w:tcBorders>
              <w:left w:val="single" w:sz="4" w:space="0" w:color="000001"/>
              <w:bottom w:val="single" w:sz="4" w:space="0" w:color="000001"/>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lang w:val="ru-RU"/>
              </w:rPr>
            </w:pPr>
            <w:r w:rsidRPr="00CE56FF">
              <w:rPr>
                <w:rFonts w:ascii="Times New Roman" w:hAnsi="Times New Roman"/>
                <w:color w:val="002060"/>
                <w:sz w:val="24"/>
                <w:szCs w:val="24"/>
              </w:rPr>
              <w:t>Реєстрація безробітних у службі зайнятості</w:t>
            </w:r>
          </w:p>
        </w:tc>
      </w:tr>
      <w:tr w:rsidR="00CE56FF" w:rsidTr="00685FBC">
        <w:tblPrEx>
          <w:tblLook w:val="0000"/>
        </w:tblPrEx>
        <w:trPr>
          <w:trHeight w:val="260"/>
        </w:trPr>
        <w:tc>
          <w:tcPr>
            <w:tcW w:w="1702" w:type="dxa"/>
            <w:gridSpan w:val="3"/>
            <w:tcBorders>
              <w:left w:val="single" w:sz="4" w:space="0" w:color="000001"/>
              <w:bottom w:val="single" w:sz="4" w:space="0" w:color="auto"/>
            </w:tcBorders>
            <w:shd w:val="clear" w:color="auto" w:fill="auto"/>
          </w:tcPr>
          <w:p w:rsidR="00CE56FF" w:rsidRPr="00CE56FF" w:rsidRDefault="00CE56FF" w:rsidP="00CE56FF">
            <w:pPr>
              <w:widowControl w:val="0"/>
              <w:tabs>
                <w:tab w:val="center" w:pos="4153"/>
                <w:tab w:val="right" w:pos="8306"/>
              </w:tabs>
              <w:spacing w:after="0"/>
              <w:contextualSpacing/>
              <w:jc w:val="center"/>
              <w:rPr>
                <w:color w:val="002060"/>
              </w:rPr>
            </w:pPr>
            <w:r w:rsidRPr="00CE56FF">
              <w:rPr>
                <w:rFonts w:ascii="Times New Roman" w:hAnsi="Times New Roman"/>
                <w:color w:val="002060"/>
              </w:rPr>
              <w:t>8</w:t>
            </w:r>
          </w:p>
        </w:tc>
        <w:tc>
          <w:tcPr>
            <w:tcW w:w="8788" w:type="dxa"/>
            <w:tcBorders>
              <w:left w:val="single" w:sz="4" w:space="0" w:color="000001"/>
              <w:bottom w:val="single" w:sz="4" w:space="0" w:color="auto"/>
              <w:right w:val="single" w:sz="4" w:space="0" w:color="000001"/>
            </w:tcBorders>
            <w:shd w:val="clear" w:color="auto" w:fill="auto"/>
          </w:tcPr>
          <w:p w:rsidR="00CE56FF" w:rsidRPr="00CE56FF" w:rsidRDefault="00CE56FF" w:rsidP="00CE56FF">
            <w:pPr>
              <w:spacing w:after="0" w:line="240" w:lineRule="auto"/>
              <w:ind w:right="637"/>
              <w:jc w:val="both"/>
              <w:rPr>
                <w:color w:val="002060"/>
                <w:sz w:val="24"/>
                <w:szCs w:val="24"/>
              </w:rPr>
            </w:pPr>
            <w:r w:rsidRPr="00CE56FF">
              <w:rPr>
                <w:rFonts w:ascii="Times New Roman" w:hAnsi="Times New Roman"/>
                <w:color w:val="002060"/>
                <w:sz w:val="24"/>
                <w:szCs w:val="24"/>
              </w:rPr>
              <w:t xml:space="preserve">Інформування про соціальні послуги служби зайнятості та консультування щодо механізму реєстрації на </w:t>
            </w:r>
            <w:proofErr w:type="spellStart"/>
            <w:r w:rsidRPr="00CE56FF">
              <w:rPr>
                <w:rFonts w:ascii="Times New Roman" w:hAnsi="Times New Roman"/>
                <w:color w:val="002060"/>
                <w:sz w:val="24"/>
                <w:szCs w:val="24"/>
              </w:rPr>
              <w:t>веб-сайті</w:t>
            </w:r>
            <w:proofErr w:type="spellEnd"/>
            <w:r w:rsidRPr="00CE56FF">
              <w:rPr>
                <w:rFonts w:ascii="Times New Roman" w:hAnsi="Times New Roman"/>
                <w:color w:val="002060"/>
                <w:sz w:val="24"/>
                <w:szCs w:val="24"/>
              </w:rPr>
              <w:t xml:space="preserve"> державної служби зайнятості</w:t>
            </w:r>
          </w:p>
        </w:tc>
      </w:tr>
      <w:tr w:rsidR="00685FBC" w:rsidTr="00AD467B">
        <w:tblPrEx>
          <w:tblLook w:val="0000"/>
        </w:tblPrEx>
        <w:trPr>
          <w:trHeight w:val="260"/>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rsidR="00685FBC" w:rsidRPr="00CE56FF" w:rsidRDefault="00685FBC" w:rsidP="00685FBC">
            <w:pPr>
              <w:spacing w:after="0" w:line="240" w:lineRule="auto"/>
              <w:ind w:right="-108"/>
              <w:jc w:val="both"/>
              <w:rPr>
                <w:rFonts w:ascii="Times New Roman" w:hAnsi="Times New Roman"/>
                <w:color w:val="002060"/>
                <w:sz w:val="24"/>
                <w:szCs w:val="24"/>
              </w:rPr>
            </w:pPr>
            <w:r w:rsidRPr="00E92E7A">
              <w:rPr>
                <w:rFonts w:ascii="Times New Roman" w:eastAsiaTheme="minorHAnsi" w:hAnsi="Times New Roman"/>
                <w:color w:val="002060"/>
              </w:rPr>
              <w:t>(</w:t>
            </w:r>
            <w:r w:rsidRPr="00685FBC">
              <w:rPr>
                <w:rFonts w:ascii="Times New Roman" w:eastAsiaTheme="minorHAnsi" w:hAnsi="Times New Roman"/>
                <w:i/>
                <w:color w:val="002060"/>
              </w:rPr>
              <w:t>К</w:t>
            </w:r>
            <w:r w:rsidRPr="00E92E7A">
              <w:rPr>
                <w:rFonts w:ascii="Times New Roman" w:eastAsiaTheme="minorHAnsi" w:hAnsi="Times New Roman"/>
                <w:i/>
                <w:color w:val="002060"/>
              </w:rPr>
              <w:t>омплексн</w:t>
            </w:r>
            <w:r>
              <w:rPr>
                <w:rFonts w:ascii="Times New Roman" w:eastAsiaTheme="minorHAnsi" w:hAnsi="Times New Roman"/>
                <w:i/>
                <w:color w:val="002060"/>
              </w:rPr>
              <w:t>а</w:t>
            </w:r>
            <w:r w:rsidRPr="00E92E7A">
              <w:rPr>
                <w:rFonts w:ascii="Times New Roman" w:eastAsiaTheme="minorHAnsi" w:hAnsi="Times New Roman"/>
                <w:i/>
                <w:color w:val="002060"/>
              </w:rPr>
              <w:t xml:space="preserve"> послуг</w:t>
            </w:r>
            <w:r>
              <w:rPr>
                <w:rFonts w:ascii="Times New Roman" w:eastAsiaTheme="minorHAnsi" w:hAnsi="Times New Roman"/>
                <w:i/>
                <w:color w:val="002060"/>
              </w:rPr>
              <w:t xml:space="preserve">а </w:t>
            </w:r>
            <w:r w:rsidRPr="008974AD">
              <w:rPr>
                <w:rFonts w:ascii="Times New Roman" w:eastAsiaTheme="minorHAnsi" w:hAnsi="Times New Roman"/>
                <w:sz w:val="28"/>
                <w:szCs w:val="28"/>
              </w:rPr>
              <w:t xml:space="preserve"> </w:t>
            </w:r>
            <w:r w:rsidRPr="00E92E7A">
              <w:rPr>
                <w:rFonts w:ascii="Times New Roman" w:eastAsiaTheme="minorHAnsi" w:hAnsi="Times New Roman"/>
                <w:i/>
                <w:iCs/>
                <w:color w:val="002060"/>
              </w:rPr>
              <w:t xml:space="preserve">доповнено на підставі рішення </w:t>
            </w:r>
            <w:r>
              <w:rPr>
                <w:rFonts w:ascii="Times New Roman" w:eastAsia="Times New Roman" w:hAnsi="Times New Roman"/>
                <w:i/>
                <w:iCs/>
                <w:color w:val="002060"/>
                <w:spacing w:val="3"/>
                <w:kern w:val="2"/>
              </w:rPr>
              <w:t>41</w:t>
            </w:r>
            <w:r w:rsidRPr="00E92E7A">
              <w:rPr>
                <w:rFonts w:ascii="Times New Roman" w:eastAsia="Andale Sans UI;Arial Unicode MS" w:hAnsi="Times New Roman"/>
                <w:i/>
                <w:iCs/>
                <w:color w:val="002060"/>
                <w:spacing w:val="3"/>
                <w:kern w:val="2"/>
              </w:rPr>
              <w:t xml:space="preserve"> сесії міської ради 8 скликання від </w:t>
            </w:r>
            <w:r>
              <w:rPr>
                <w:rFonts w:ascii="Times New Roman" w:eastAsia="Andale Sans UI;Arial Unicode MS" w:hAnsi="Times New Roman" w:cs="Tahoma"/>
                <w:i/>
                <w:iCs/>
                <w:color w:val="002060"/>
                <w:spacing w:val="3"/>
                <w:kern w:val="2"/>
              </w:rPr>
              <w:t>30</w:t>
            </w:r>
            <w:r w:rsidRPr="00E92E7A">
              <w:rPr>
                <w:rFonts w:ascii="Times New Roman" w:eastAsia="Andale Sans UI;Arial Unicode MS" w:hAnsi="Times New Roman"/>
                <w:i/>
                <w:iCs/>
                <w:color w:val="002060"/>
                <w:spacing w:val="3"/>
                <w:kern w:val="2"/>
              </w:rPr>
              <w:t>.</w:t>
            </w:r>
            <w:r>
              <w:rPr>
                <w:rFonts w:ascii="Times New Roman" w:eastAsia="Andale Sans UI;Arial Unicode MS" w:hAnsi="Times New Roman"/>
                <w:i/>
                <w:iCs/>
                <w:color w:val="002060"/>
                <w:spacing w:val="3"/>
                <w:kern w:val="2"/>
              </w:rPr>
              <w:t>06</w:t>
            </w:r>
            <w:r w:rsidRPr="00E92E7A">
              <w:rPr>
                <w:rFonts w:ascii="Times New Roman" w:eastAsia="Andale Sans UI;Arial Unicode MS" w:hAnsi="Times New Roman"/>
                <w:i/>
                <w:iCs/>
                <w:color w:val="002060"/>
                <w:spacing w:val="3"/>
                <w:kern w:val="2"/>
              </w:rPr>
              <w:t>.202</w:t>
            </w:r>
            <w:r>
              <w:rPr>
                <w:rFonts w:ascii="Times New Roman" w:eastAsia="Andale Sans UI;Arial Unicode MS" w:hAnsi="Times New Roman"/>
                <w:i/>
                <w:iCs/>
                <w:color w:val="002060"/>
                <w:spacing w:val="3"/>
                <w:kern w:val="2"/>
              </w:rPr>
              <w:t>3</w:t>
            </w:r>
            <w:r w:rsidRPr="00E92E7A">
              <w:rPr>
                <w:rFonts w:ascii="Times New Roman" w:eastAsia="Andale Sans UI;Arial Unicode MS" w:hAnsi="Times New Roman"/>
                <w:i/>
                <w:iCs/>
                <w:color w:val="002060"/>
                <w:spacing w:val="3"/>
                <w:kern w:val="2"/>
              </w:rPr>
              <w:t xml:space="preserve"> №</w:t>
            </w:r>
            <w:r>
              <w:rPr>
                <w:rFonts w:ascii="Times New Roman" w:eastAsia="Andale Sans UI;Arial Unicode MS" w:hAnsi="Times New Roman"/>
                <w:i/>
                <w:iCs/>
                <w:color w:val="002060"/>
                <w:spacing w:val="3"/>
                <w:kern w:val="2"/>
              </w:rPr>
              <w:t>29</w:t>
            </w:r>
            <w:r w:rsidRPr="00E92E7A">
              <w:rPr>
                <w:rFonts w:ascii="Times New Roman" w:eastAsia="Andale Sans UI;Arial Unicode MS" w:hAnsi="Times New Roman" w:cs="Tahoma"/>
                <w:i/>
                <w:iCs/>
                <w:color w:val="002060"/>
                <w:spacing w:val="3"/>
                <w:kern w:val="2"/>
              </w:rPr>
              <w:t>)</w:t>
            </w:r>
          </w:p>
        </w:tc>
      </w:tr>
    </w:tbl>
    <w:p w:rsidR="00F2330A" w:rsidRDefault="00F2330A" w:rsidP="00CE56FF">
      <w:pPr>
        <w:spacing w:after="0" w:line="240" w:lineRule="auto"/>
        <w:contextualSpacing/>
        <w:jc w:val="both"/>
        <w:rPr>
          <w:rFonts w:ascii="Times New Roman" w:hAnsi="Times New Roman"/>
          <w:color w:val="000000"/>
          <w:sz w:val="26"/>
          <w:szCs w:val="26"/>
          <w:lang w:eastAsia="en-US"/>
        </w:rPr>
      </w:pPr>
    </w:p>
    <w:p w:rsidR="00F2330A" w:rsidRDefault="00F2330A">
      <w:pPr>
        <w:spacing w:after="0" w:line="240" w:lineRule="auto"/>
        <w:contextualSpacing/>
        <w:jc w:val="both"/>
        <w:rPr>
          <w:rFonts w:ascii="Times New Roman" w:hAnsi="Times New Roman"/>
          <w:color w:val="000000"/>
          <w:sz w:val="26"/>
          <w:szCs w:val="26"/>
          <w:lang w:eastAsia="en-US"/>
        </w:rPr>
      </w:pPr>
    </w:p>
    <w:p w:rsidR="00330DAE" w:rsidRDefault="002D3A34">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val="ru-RU" w:eastAsia="en-US"/>
        </w:rPr>
        <w:tab/>
      </w:r>
      <w:r>
        <w:rPr>
          <w:rFonts w:ascii="Times New Roman" w:hAnsi="Times New Roman"/>
          <w:color w:val="000000"/>
          <w:sz w:val="26"/>
          <w:szCs w:val="26"/>
          <w:lang w:val="ru-RU" w:eastAsia="en-US"/>
        </w:rPr>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sectPr w:rsidR="00330DAE" w:rsidSect="00CE56FF">
      <w:pgSz w:w="11906" w:h="16838"/>
      <w:pgMar w:top="851" w:right="572" w:bottom="993" w:left="1418"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onospace">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F80"/>
    <w:multiLevelType w:val="multilevel"/>
    <w:tmpl w:val="A04E6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7382C"/>
    <w:multiLevelType w:val="multilevel"/>
    <w:tmpl w:val="6BF07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37B43B0"/>
    <w:multiLevelType w:val="multilevel"/>
    <w:tmpl w:val="CD5E4F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8E605CD"/>
    <w:multiLevelType w:val="multilevel"/>
    <w:tmpl w:val="5F90AB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60833FD"/>
    <w:multiLevelType w:val="multilevel"/>
    <w:tmpl w:val="480693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425"/>
  <w:characterSpacingControl w:val="doNotCompress"/>
  <w:compat/>
  <w:rsids>
    <w:rsidRoot w:val="00330DAE"/>
    <w:rsid w:val="00033FE0"/>
    <w:rsid w:val="00047C5D"/>
    <w:rsid w:val="000873AC"/>
    <w:rsid w:val="000D0D26"/>
    <w:rsid w:val="00107B9F"/>
    <w:rsid w:val="00134152"/>
    <w:rsid w:val="00140DEF"/>
    <w:rsid w:val="00141A13"/>
    <w:rsid w:val="002D3A34"/>
    <w:rsid w:val="002F47AD"/>
    <w:rsid w:val="00330DAE"/>
    <w:rsid w:val="004E2BBB"/>
    <w:rsid w:val="004F1E72"/>
    <w:rsid w:val="005701D6"/>
    <w:rsid w:val="005D6290"/>
    <w:rsid w:val="00685FBC"/>
    <w:rsid w:val="009B669B"/>
    <w:rsid w:val="00A60100"/>
    <w:rsid w:val="00AD727E"/>
    <w:rsid w:val="00B644F0"/>
    <w:rsid w:val="00BD3C07"/>
    <w:rsid w:val="00C95D0E"/>
    <w:rsid w:val="00CA7457"/>
    <w:rsid w:val="00CE56FF"/>
    <w:rsid w:val="00D4485D"/>
    <w:rsid w:val="00E92E7A"/>
    <w:rsid w:val="00F2330A"/>
    <w:rsid w:val="00F43E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3"/>
    <w:next w:val="a4"/>
    <w:qFormat/>
    <w:rsid w:val="008C3238"/>
    <w:pPr>
      <w:numPr>
        <w:ilvl w:val="2"/>
        <w:numId w:val="1"/>
      </w:numPr>
      <w:spacing w:before="140"/>
      <w:outlineLvl w:val="2"/>
    </w:pPr>
    <w:rPr>
      <w:rFonts w:ascii="Liberation Serif;Times New Roma" w:eastAsia="NSimSun" w:hAnsi="Liberation Serif;Times New Roma" w:cs="Lucida Sans"/>
      <w:b/>
      <w:bCs/>
    </w:rPr>
  </w:style>
  <w:style w:type="character" w:customStyle="1" w:styleId="a5">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8C3238"/>
    <w:rPr>
      <w:b/>
      <w:bCs/>
    </w:rPr>
  </w:style>
  <w:style w:type="character" w:customStyle="1" w:styleId="WW8Num2z0">
    <w:name w:val="WW8Num2z0"/>
    <w:qFormat/>
    <w:rsid w:val="008C3238"/>
  </w:style>
  <w:style w:type="character" w:customStyle="1" w:styleId="WW8Num2z1">
    <w:name w:val="WW8Num2z1"/>
    <w:qFormat/>
    <w:rsid w:val="008C3238"/>
  </w:style>
  <w:style w:type="character" w:customStyle="1" w:styleId="WW8Num2z2">
    <w:name w:val="WW8Num2z2"/>
    <w:qFormat/>
    <w:rsid w:val="008C3238"/>
  </w:style>
  <w:style w:type="character" w:customStyle="1" w:styleId="WW8Num2z3">
    <w:name w:val="WW8Num2z3"/>
    <w:qFormat/>
    <w:rsid w:val="008C3238"/>
  </w:style>
  <w:style w:type="character" w:customStyle="1" w:styleId="WW8Num2z4">
    <w:name w:val="WW8Num2z4"/>
    <w:qFormat/>
    <w:rsid w:val="008C3238"/>
  </w:style>
  <w:style w:type="character" w:customStyle="1" w:styleId="WW8Num2z5">
    <w:name w:val="WW8Num2z5"/>
    <w:qFormat/>
    <w:rsid w:val="008C3238"/>
  </w:style>
  <w:style w:type="character" w:customStyle="1" w:styleId="WW8Num2z6">
    <w:name w:val="WW8Num2z6"/>
    <w:qFormat/>
    <w:rsid w:val="008C3238"/>
  </w:style>
  <w:style w:type="character" w:customStyle="1" w:styleId="WW8Num2z7">
    <w:name w:val="WW8Num2z7"/>
    <w:qFormat/>
    <w:rsid w:val="008C3238"/>
  </w:style>
  <w:style w:type="character" w:customStyle="1" w:styleId="WW8Num2z8">
    <w:name w:val="WW8Num2z8"/>
    <w:qFormat/>
    <w:rsid w:val="008C3238"/>
  </w:style>
  <w:style w:type="paragraph" w:customStyle="1" w:styleId="a3">
    <w:name w:val="Заголовок"/>
    <w:basedOn w:val="a"/>
    <w:next w:val="a4"/>
    <w:qFormat/>
    <w:rsid w:val="00AF532C"/>
    <w:pPr>
      <w:keepNext/>
      <w:spacing w:before="240" w:after="120"/>
    </w:pPr>
    <w:rPr>
      <w:rFonts w:ascii="Liberation Sans" w:eastAsia="Microsoft YaHei" w:hAnsi="Liberation Sans" w:cs="Arial"/>
      <w:sz w:val="28"/>
      <w:szCs w:val="28"/>
    </w:rPr>
  </w:style>
  <w:style w:type="paragraph" w:styleId="a4">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4"/>
    <w:rsid w:val="00AF532C"/>
    <w:rPr>
      <w:rFonts w:cs="Arial"/>
    </w:rPr>
  </w:style>
  <w:style w:type="paragraph" w:customStyle="1" w:styleId="Caption">
    <w:name w:val="Caption"/>
    <w:basedOn w:val="a"/>
    <w:qFormat/>
    <w:rsid w:val="00AF532C"/>
    <w:pPr>
      <w:suppressLineNumbers/>
      <w:spacing w:before="120" w:after="120"/>
    </w:pPr>
    <w:rPr>
      <w:rFonts w:cs="Arial"/>
      <w:i/>
      <w:iCs/>
      <w:sz w:val="24"/>
      <w:szCs w:val="24"/>
    </w:rPr>
  </w:style>
  <w:style w:type="paragraph" w:customStyle="1" w:styleId="a7">
    <w:name w:val="Покажчик"/>
    <w:basedOn w:val="a"/>
    <w:qFormat/>
    <w:rsid w:val="00AF532C"/>
    <w:pPr>
      <w:suppressLineNumbers/>
    </w:pPr>
    <w:rPr>
      <w:rFonts w:cs="Arial"/>
    </w:rPr>
  </w:style>
  <w:style w:type="paragraph" w:styleId="a8">
    <w:name w:val="index heading"/>
    <w:basedOn w:val="a"/>
    <w:qFormat/>
    <w:rsid w:val="008C3238"/>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8C3238"/>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8C3238"/>
    <w:pPr>
      <w:suppressLineNumbers/>
    </w:pPr>
  </w:style>
  <w:style w:type="paragraph" w:customStyle="1" w:styleId="ad">
    <w:name w:val="Заголовок таблиці"/>
    <w:basedOn w:val="ac"/>
    <w:qFormat/>
    <w:rsid w:val="008C3238"/>
    <w:pPr>
      <w:jc w:val="center"/>
    </w:pPr>
    <w:rPr>
      <w:b/>
      <w:bCs/>
    </w:rPr>
  </w:style>
  <w:style w:type="paragraph" w:customStyle="1" w:styleId="ae">
    <w:name w:val="Нормальний текст"/>
    <w:basedOn w:val="a"/>
    <w:qFormat/>
    <w:rsid w:val="008C3238"/>
    <w:pPr>
      <w:spacing w:before="120" w:after="0"/>
      <w:ind w:firstLine="567"/>
    </w:pPr>
  </w:style>
  <w:style w:type="numbering" w:customStyle="1" w:styleId="WW8Num2">
    <w:name w:val="WW8Num2"/>
    <w:qFormat/>
    <w:rsid w:val="008C3238"/>
  </w:style>
  <w:style w:type="character" w:styleId="af">
    <w:name w:val="Hyperlink"/>
    <w:rsid w:val="00CE56FF"/>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obportal.dcz.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8635D-CA3E-4DAE-BEBD-8A19DB9A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42321</Words>
  <Characters>24124</Characters>
  <Application>Microsoft Office Word</Application>
  <DocSecurity>0</DocSecurity>
  <Lines>201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Smirnova</cp:lastModifiedBy>
  <cp:revision>2</cp:revision>
  <cp:lastPrinted>2022-02-21T10:49:00Z</cp:lastPrinted>
  <dcterms:created xsi:type="dcterms:W3CDTF">2023-11-29T08:29:00Z</dcterms:created>
  <dcterms:modified xsi:type="dcterms:W3CDTF">2023-11-29T08:29:00Z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