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D646D7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A0074E" w:rsidRPr="00A0074E">
        <w:rPr>
          <w:rFonts w:ascii="Times New Roman" w:hAnsi="Times New Roman"/>
          <w:bCs/>
          <w:sz w:val="28"/>
          <w:szCs w:val="28"/>
        </w:rPr>
        <w:t>0.11.2023                                   м.Покров                              №  Р-1</w:t>
      </w:r>
      <w:r>
        <w:rPr>
          <w:rFonts w:ascii="Times New Roman" w:hAnsi="Times New Roman"/>
          <w:bCs/>
          <w:sz w:val="28"/>
          <w:szCs w:val="28"/>
        </w:rPr>
        <w:t>85</w:t>
      </w:r>
      <w:r w:rsidR="00A0074E" w:rsidRPr="00A0074E">
        <w:rPr>
          <w:rFonts w:ascii="Times New Roman" w:hAnsi="Times New Roman"/>
          <w:bCs/>
          <w:sz w:val="28"/>
          <w:szCs w:val="28"/>
        </w:rPr>
        <w:t>/06-34-23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Відповідно до п. 2</w:t>
      </w:r>
      <w:bookmarkStart w:id="0" w:name="_GoBack"/>
      <w:bookmarkEnd w:id="0"/>
      <w:r w:rsidRPr="00733F9C">
        <w:rPr>
          <w:rFonts w:ascii="Times New Roman" w:hAnsi="Times New Roman"/>
          <w:bCs/>
          <w:sz w:val="28"/>
          <w:szCs w:val="28"/>
        </w:rPr>
        <w:t xml:space="preserve">3 ст. 26, п. 20 ч. 4 ст.42 Закону України «Про місцеве самоврядування в Україні», частини 2 статті 77 Бюджетного кодексу України,  </w:t>
      </w:r>
      <w:r w:rsidR="006240F6">
        <w:rPr>
          <w:rFonts w:ascii="Times New Roman" w:hAnsi="Times New Roman"/>
          <w:sz w:val="28"/>
          <w:szCs w:val="28"/>
        </w:rPr>
        <w:t xml:space="preserve">розпорядження </w:t>
      </w:r>
      <w:r w:rsidR="00C12B50">
        <w:rPr>
          <w:rFonts w:ascii="Times New Roman" w:hAnsi="Times New Roman"/>
          <w:sz w:val="28"/>
          <w:szCs w:val="28"/>
        </w:rPr>
        <w:t>голови облдерж</w:t>
      </w:r>
      <w:r w:rsidR="006240F6">
        <w:rPr>
          <w:rFonts w:ascii="Times New Roman" w:hAnsi="Times New Roman"/>
          <w:sz w:val="28"/>
          <w:szCs w:val="28"/>
        </w:rPr>
        <w:t>адміністрації від</w:t>
      </w:r>
      <w:r w:rsidR="00C12B50">
        <w:rPr>
          <w:rFonts w:ascii="Times New Roman" w:hAnsi="Times New Roman"/>
          <w:sz w:val="28"/>
          <w:szCs w:val="28"/>
        </w:rPr>
        <w:t xml:space="preserve"> 24</w:t>
      </w:r>
      <w:r w:rsidR="006240F6">
        <w:rPr>
          <w:rFonts w:ascii="Times New Roman" w:hAnsi="Times New Roman"/>
          <w:sz w:val="28"/>
          <w:szCs w:val="28"/>
        </w:rPr>
        <w:t>.</w:t>
      </w:r>
      <w:r w:rsidR="007D3EED">
        <w:rPr>
          <w:rFonts w:ascii="Times New Roman" w:hAnsi="Times New Roman"/>
          <w:sz w:val="28"/>
          <w:szCs w:val="28"/>
        </w:rPr>
        <w:t>1</w:t>
      </w:r>
      <w:r w:rsidR="006240F6">
        <w:rPr>
          <w:rFonts w:ascii="Times New Roman" w:hAnsi="Times New Roman"/>
          <w:sz w:val="28"/>
          <w:szCs w:val="28"/>
        </w:rPr>
        <w:t>1.2023 №</w:t>
      </w:r>
      <w:r w:rsidR="007D3EED">
        <w:rPr>
          <w:rFonts w:ascii="Times New Roman" w:hAnsi="Times New Roman"/>
          <w:sz w:val="28"/>
          <w:szCs w:val="28"/>
        </w:rPr>
        <w:t>4</w:t>
      </w:r>
      <w:r w:rsidR="00C12B50">
        <w:rPr>
          <w:rFonts w:ascii="Times New Roman" w:hAnsi="Times New Roman"/>
          <w:sz w:val="28"/>
          <w:szCs w:val="28"/>
        </w:rPr>
        <w:t>24</w:t>
      </w:r>
      <w:r w:rsidR="006240F6">
        <w:rPr>
          <w:rFonts w:ascii="Times New Roman" w:hAnsi="Times New Roman"/>
          <w:sz w:val="28"/>
          <w:szCs w:val="28"/>
        </w:rPr>
        <w:t>/0/527-2</w:t>
      </w:r>
      <w:r w:rsidR="006240F6" w:rsidRPr="006240F6">
        <w:rPr>
          <w:rFonts w:ascii="Times New Roman" w:hAnsi="Times New Roman"/>
          <w:sz w:val="28"/>
          <w:szCs w:val="28"/>
        </w:rPr>
        <w:t>3</w:t>
      </w:r>
      <w:r w:rsidR="00C12B50">
        <w:rPr>
          <w:rFonts w:ascii="Times New Roman" w:hAnsi="Times New Roman"/>
          <w:sz w:val="28"/>
          <w:szCs w:val="28"/>
        </w:rPr>
        <w:t>,</w:t>
      </w:r>
      <w:r w:rsidR="006240F6" w:rsidRPr="006240F6">
        <w:rPr>
          <w:rFonts w:ascii="Times New Roman" w:hAnsi="Times New Roman"/>
          <w:sz w:val="28"/>
          <w:szCs w:val="28"/>
        </w:rPr>
        <w:t xml:space="preserve"> </w:t>
      </w:r>
      <w:r w:rsidRPr="00733F9C">
        <w:rPr>
          <w:rFonts w:ascii="Times New Roman" w:hAnsi="Times New Roman"/>
          <w:bCs/>
          <w:sz w:val="28"/>
          <w:szCs w:val="28"/>
        </w:rPr>
        <w:t>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6240F6" w:rsidRDefault="006240F6" w:rsidP="006240F6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33F9C" w:rsidRPr="006240F6">
        <w:rPr>
          <w:rFonts w:ascii="Times New Roman" w:hAnsi="Times New Roman"/>
          <w:bCs/>
          <w:sz w:val="28"/>
          <w:szCs w:val="28"/>
        </w:rPr>
        <w:t xml:space="preserve">1. </w:t>
      </w:r>
      <w:r w:rsidR="00C25828">
        <w:rPr>
          <w:rFonts w:ascii="Times New Roman" w:hAnsi="Times New Roman"/>
          <w:bCs/>
          <w:sz w:val="28"/>
          <w:szCs w:val="28"/>
        </w:rPr>
        <w:t>Збільшити</w:t>
      </w:r>
      <w:r w:rsidR="00733F9C" w:rsidRPr="006240F6">
        <w:rPr>
          <w:rFonts w:ascii="Times New Roman" w:hAnsi="Times New Roman"/>
          <w:bCs/>
          <w:sz w:val="28"/>
          <w:szCs w:val="28"/>
        </w:rPr>
        <w:t xml:space="preserve"> </w:t>
      </w:r>
      <w:r w:rsidRPr="006240F6">
        <w:rPr>
          <w:rFonts w:ascii="Times New Roman" w:hAnsi="Times New Roman"/>
          <w:sz w:val="28"/>
          <w:szCs w:val="28"/>
        </w:rPr>
        <w:t xml:space="preserve">дохідну </w:t>
      </w:r>
      <w:r w:rsidRPr="00680230">
        <w:rPr>
          <w:rFonts w:ascii="Times New Roman" w:hAnsi="Times New Roman"/>
          <w:sz w:val="28"/>
          <w:szCs w:val="28"/>
        </w:rPr>
        <w:t xml:space="preserve">та видаткову частину </w:t>
      </w:r>
      <w:r>
        <w:rPr>
          <w:rFonts w:ascii="Times New Roman" w:hAnsi="Times New Roman"/>
          <w:sz w:val="28"/>
          <w:szCs w:val="28"/>
        </w:rPr>
        <w:t>загального</w:t>
      </w:r>
      <w:r w:rsidRPr="00680230">
        <w:rPr>
          <w:rFonts w:ascii="Times New Roman" w:hAnsi="Times New Roman"/>
          <w:sz w:val="28"/>
          <w:szCs w:val="28"/>
        </w:rPr>
        <w:t xml:space="preserve"> фонду міського бюджету:</w:t>
      </w:r>
    </w:p>
    <w:p w:rsidR="006240F6" w:rsidRPr="00652298" w:rsidRDefault="006240F6" w:rsidP="006240F6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0230">
        <w:rPr>
          <w:rFonts w:ascii="Times New Roman" w:hAnsi="Times New Roman"/>
          <w:sz w:val="28"/>
          <w:szCs w:val="28"/>
        </w:rPr>
        <w:t xml:space="preserve">- </w:t>
      </w:r>
      <w:r w:rsidRPr="00652298">
        <w:rPr>
          <w:rFonts w:ascii="Times New Roman" w:hAnsi="Times New Roman"/>
          <w:sz w:val="28"/>
          <w:szCs w:val="28"/>
        </w:rPr>
        <w:t xml:space="preserve">по </w:t>
      </w:r>
      <w:r w:rsidR="00C25828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</w:t>
      </w:r>
      <w:r w:rsidRPr="00652298">
        <w:rPr>
          <w:rFonts w:ascii="Times New Roman" w:hAnsi="Times New Roman"/>
          <w:sz w:val="28"/>
          <w:szCs w:val="28"/>
        </w:rPr>
        <w:t>:</w:t>
      </w:r>
    </w:p>
    <w:p w:rsidR="006240F6" w:rsidRDefault="006240F6" w:rsidP="006240F6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445CF9">
        <w:rPr>
          <w:rFonts w:ascii="Times New Roman" w:hAnsi="Times New Roman"/>
          <w:sz w:val="28"/>
          <w:szCs w:val="28"/>
          <w:lang w:eastAsia="ar-SA"/>
        </w:rPr>
        <w:t xml:space="preserve">за рахунок </w:t>
      </w:r>
      <w:r w:rsidR="00C25828">
        <w:rPr>
          <w:rFonts w:ascii="Times New Roman" w:hAnsi="Times New Roman"/>
          <w:sz w:val="28"/>
          <w:szCs w:val="28"/>
          <w:lang w:eastAsia="ar-SA"/>
        </w:rPr>
        <w:t>іншої дотації з місцевого бюджету</w:t>
      </w:r>
      <w:r w:rsidRPr="00445CF9">
        <w:rPr>
          <w:rFonts w:ascii="Times New Roman" w:hAnsi="Times New Roman"/>
          <w:sz w:val="28"/>
          <w:szCs w:val="28"/>
          <w:lang w:eastAsia="ar-SA"/>
        </w:rPr>
        <w:t xml:space="preserve"> на суму </w:t>
      </w:r>
      <w:r w:rsidR="00D91882">
        <w:rPr>
          <w:rFonts w:ascii="Times New Roman" w:hAnsi="Times New Roman"/>
          <w:sz w:val="28"/>
          <w:szCs w:val="28"/>
          <w:lang w:eastAsia="ar-SA"/>
        </w:rPr>
        <w:t>40 824,63</w:t>
      </w:r>
      <w:r w:rsidRPr="00445CF9">
        <w:rPr>
          <w:rFonts w:ascii="Times New Roman" w:hAnsi="Times New Roman"/>
          <w:sz w:val="28"/>
          <w:szCs w:val="28"/>
          <w:lang w:eastAsia="ar-SA"/>
        </w:rPr>
        <w:t xml:space="preserve"> грн.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94" w:rsidRDefault="00F11A94" w:rsidP="001B6186">
      <w:pPr>
        <w:spacing w:after="0" w:line="240" w:lineRule="auto"/>
      </w:pPr>
      <w:r>
        <w:separator/>
      </w:r>
    </w:p>
  </w:endnote>
  <w:endnote w:type="continuationSeparator" w:id="0">
    <w:p w:rsidR="00F11A94" w:rsidRDefault="00F11A94" w:rsidP="001B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94" w:rsidRDefault="00F11A94" w:rsidP="001B6186">
      <w:pPr>
        <w:spacing w:after="0" w:line="240" w:lineRule="auto"/>
      </w:pPr>
      <w:r>
        <w:separator/>
      </w:r>
    </w:p>
  </w:footnote>
  <w:footnote w:type="continuationSeparator" w:id="0">
    <w:p w:rsidR="00F11A94" w:rsidRDefault="00F11A94" w:rsidP="001B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86" w:rsidRDefault="001B6186" w:rsidP="001B6186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318D"/>
    <w:rsid w:val="00114DA1"/>
    <w:rsid w:val="00156F15"/>
    <w:rsid w:val="001914A2"/>
    <w:rsid w:val="001B08CF"/>
    <w:rsid w:val="001B6186"/>
    <w:rsid w:val="00210FBA"/>
    <w:rsid w:val="00312F3C"/>
    <w:rsid w:val="00431FF0"/>
    <w:rsid w:val="00484415"/>
    <w:rsid w:val="004C58F7"/>
    <w:rsid w:val="006240F6"/>
    <w:rsid w:val="00625E49"/>
    <w:rsid w:val="0063602D"/>
    <w:rsid w:val="00673EB1"/>
    <w:rsid w:val="006D2C20"/>
    <w:rsid w:val="007260EC"/>
    <w:rsid w:val="00733F9C"/>
    <w:rsid w:val="007462D8"/>
    <w:rsid w:val="007D3EED"/>
    <w:rsid w:val="007F799C"/>
    <w:rsid w:val="008528CB"/>
    <w:rsid w:val="00884565"/>
    <w:rsid w:val="008E5206"/>
    <w:rsid w:val="00A0074E"/>
    <w:rsid w:val="00C12B50"/>
    <w:rsid w:val="00C25828"/>
    <w:rsid w:val="00C61E2E"/>
    <w:rsid w:val="00C76B15"/>
    <w:rsid w:val="00CB49B8"/>
    <w:rsid w:val="00D619B6"/>
    <w:rsid w:val="00D646D7"/>
    <w:rsid w:val="00D91882"/>
    <w:rsid w:val="00F11A94"/>
    <w:rsid w:val="00F20B5F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C5B0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1B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6186"/>
  </w:style>
  <w:style w:type="paragraph" w:styleId="ab">
    <w:name w:val="footer"/>
    <w:basedOn w:val="a"/>
    <w:link w:val="ac"/>
    <w:uiPriority w:val="99"/>
    <w:unhideWhenUsed/>
    <w:rsid w:val="001B6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5</cp:revision>
  <cp:lastPrinted>2023-11-30T12:13:00Z</cp:lastPrinted>
  <dcterms:created xsi:type="dcterms:W3CDTF">2023-12-01T08:15:00Z</dcterms:created>
  <dcterms:modified xsi:type="dcterms:W3CDTF">2023-12-01T08:16:00Z</dcterms:modified>
</cp:coreProperties>
</file>