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68" w:type="dxa"/>
        <w:jc w:val="left"/>
        <w:tblInd w:w="4077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68"/>
      </w:tblGrid>
      <w:tr>
        <w:trPr>
          <w:trHeight w:val="621" w:hRule="atLeast"/>
        </w:trPr>
        <w:tc>
          <w:tcPr>
            <w:tcW w:w="1668" w:type="dxa"/>
            <w:tcBorders/>
            <w:shd w:fill="auto" w:val="clear"/>
            <w:vAlign w:val="center"/>
          </w:tcPr>
          <w:p>
            <w:pPr>
              <w:pStyle w:val="21"/>
              <w:ind w:left="601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142875</wp:posOffset>
                  </wp:positionV>
                  <wp:extent cx="444500" cy="635000"/>
                  <wp:effectExtent l="0" t="0" r="0" b="0"/>
                  <wp:wrapTopAndBottom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right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копія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«31» липня 2018 р.                                                                                  №206/</w:t>
      </w:r>
      <w:r>
        <w:rPr>
          <w:sz w:val="28"/>
          <w:szCs w:val="28"/>
        </w:rPr>
        <w:t>1</w:t>
      </w:r>
      <w:r>
        <w:rPr>
          <w:sz w:val="28"/>
          <w:szCs w:val="28"/>
        </w:rPr>
        <w:t>-р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врегулювання норм робочого часу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адміністративних послуг на серпень 2018 року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>
      <w:pPr>
        <w:pStyle w:val="Normal"/>
        <w:rPr>
          <w:bCs/>
          <w:sz w:val="28"/>
          <w:lang w:val="uk-UA"/>
        </w:rPr>
      </w:pPr>
      <w:r>
        <w:rPr>
          <w:bCs/>
          <w:sz w:val="28"/>
          <w:lang w:val="uk-UA"/>
        </w:rPr>
      </w:r>
    </w:p>
    <w:p>
      <w:pPr>
        <w:pStyle w:val="Normal"/>
        <w:ind w:left="3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</w:t>
      </w:r>
      <w:r>
        <w:rPr>
          <w:bCs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рішенням ІІ пленарного засідання 28 сесії 7 скликання від 22.12.2017 року № 45 «Про внесення змін до деяких положень про відділи виконавчого комітету Покровської міської ради»:</w:t>
      </w:r>
    </w:p>
    <w:p>
      <w:pPr>
        <w:pStyle w:val="Normal"/>
        <w:ind w:left="38" w:hanging="0"/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</w:r>
    </w:p>
    <w:p>
      <w:pPr>
        <w:pStyle w:val="Normal"/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1. Затвердити   графік   роботи  адміністраторів Центру надання  адміністративних   послуг з 01 серпня  по 31 серпня 2018 року, згідно додатків.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2. Контроль за виконанням цього розпорядження покласти на секретаря міської ради  Пастуха А.І.</w:t>
      </w:r>
    </w:p>
    <w:p>
      <w:pPr>
        <w:pStyle w:val="Normal"/>
        <w:ind w:left="708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 голова</w:t>
        <w:tab/>
        <w:tab/>
        <w:t xml:space="preserve">    </w:t>
        <w:tab/>
        <w:tab/>
        <w:tab/>
        <w:tab/>
        <w:t xml:space="preserve">                            О.М.Шаповал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</w:r>
    </w:p>
    <w:p>
      <w:pPr>
        <w:pStyle w:val="Normal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</w:r>
    </w:p>
    <w:p>
      <w:pPr>
        <w:pStyle w:val="Normal"/>
        <w:rPr>
          <w:bCs/>
          <w:lang w:val="uk-UA"/>
        </w:rPr>
      </w:pPr>
      <w:r>
        <w:rPr>
          <w:bCs/>
          <w:sz w:val="20"/>
          <w:szCs w:val="20"/>
          <w:lang w:val="uk-UA"/>
        </w:rPr>
        <w:t xml:space="preserve">Кравченко, </w:t>
      </w:r>
      <w:bookmarkStart w:id="0" w:name="_GoBack"/>
      <w:bookmarkEnd w:id="0"/>
      <w:r>
        <w:rPr>
          <w:bCs/>
          <w:sz w:val="20"/>
          <w:szCs w:val="20"/>
          <w:lang w:val="uk-UA"/>
        </w:rPr>
        <w:t>4 20 31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567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Додаток 1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до  розпорядження міського голови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</w:t>
      </w:r>
      <w:bookmarkStart w:id="1" w:name="__DdeLink__910_811868294"/>
      <w:r>
        <w:rPr>
          <w:lang w:val="uk-UA"/>
        </w:rPr>
        <w:t xml:space="preserve"> </w:t>
      </w:r>
      <w:r>
        <w:rPr>
          <w:lang w:val="uk-UA"/>
        </w:rPr>
        <w:t>від 31.07.2018 р № 206/1-р</w:t>
      </w:r>
      <w:bookmarkEnd w:id="1"/>
      <w:r>
        <w:rPr>
          <w:lang w:val="uk-UA"/>
        </w:rPr>
        <w:t xml:space="preserve">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center"/>
        <w:rPr/>
      </w:pPr>
      <w:r>
        <w:rPr>
          <w:lang w:val="uk-UA"/>
        </w:rPr>
        <w:t xml:space="preserve">Графік роботи адміністраторів ЦНАП на серпень </w:t>
      </w:r>
      <w:r>
        <w:rPr>
          <w:color w:val="000000"/>
          <w:lang w:val="uk-UA"/>
        </w:rPr>
        <w:t>2018 року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5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Клочковська І.В.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Кравченко Н.І.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01.08.18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02.08.18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03.08.18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04.08.18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05.08.18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06.08.18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07.08.18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11.00-20.00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08.08.18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09.08.18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10.08.18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11.08.18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14.08.18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11.00-20.00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15.08.18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16.08.18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17.08.18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18.08.18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19.08.18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20.08.18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21.08.18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11.00-20.00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22.08.18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23.08.18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24.08.18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25.08.18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26.08.18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27.08.18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28.08.18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11.00-20.00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29.08.18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30.08.18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31.08.18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13.00-14.00</w:t>
            </w:r>
          </w:p>
        </w:tc>
      </w:tr>
    </w:tbl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/>
      </w:pPr>
      <w:r>
        <w:rPr>
          <w:sz w:val="24"/>
          <w:szCs w:val="24"/>
          <w:lang w:val="uk-UA"/>
        </w:rPr>
        <w:t>Баланс робочого часу – 175 год</w:t>
      </w:r>
    </w:p>
    <w:p>
      <w:pPr>
        <w:pStyle w:val="Normal"/>
        <w:rPr/>
      </w:pPr>
      <w:r>
        <w:rPr>
          <w:sz w:val="24"/>
          <w:szCs w:val="24"/>
          <w:lang w:val="uk-UA"/>
        </w:rPr>
        <w:t>Робочих днів  - 22 дн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   </w:t>
      </w:r>
      <w:r>
        <w:rPr>
          <w:lang w:val="uk-UA"/>
        </w:rPr>
        <w:t>В.о.адміністратора-керівника ЦНАП                                           Н.І.Кравченко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/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</w:t>
      </w:r>
      <w:bookmarkStart w:id="2" w:name="_GoBack1"/>
      <w:bookmarkEnd w:id="2"/>
      <w:r>
        <w:rPr>
          <w:lang w:val="uk-UA"/>
        </w:rPr>
        <w:t xml:space="preserve">     </w:t>
      </w:r>
      <w:r>
        <w:rPr>
          <w:lang w:val="uk-UA"/>
        </w:rPr>
        <w:t xml:space="preserve">Додаток 2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</w:t>
      </w:r>
      <w:r>
        <w:rPr>
          <w:lang w:val="uk-UA"/>
        </w:rPr>
        <w:t>до  розпорядження міського голови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від 31.07.2018 р № 206/1-р                   </w:t>
      </w:r>
    </w:p>
    <w:p>
      <w:pPr>
        <w:pStyle w:val="Normal"/>
        <w:tabs>
          <w:tab w:val="left" w:pos="11560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</w:t>
      </w:r>
      <w:r>
        <w:rPr>
          <w:lang w:val="uk-UA"/>
        </w:rPr>
        <w:t>Графік роботи адміністраторів ЦНАП на серпень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2018 року</w:t>
      </w:r>
      <w:r>
        <w:rPr>
          <w:lang w:val="uk-UA"/>
        </w:rPr>
        <w:t xml:space="preserve">                                     </w:t>
      </w:r>
    </w:p>
    <w:p>
      <w:pPr>
        <w:pStyle w:val="Normal"/>
        <w:tabs>
          <w:tab w:val="left" w:pos="11560" w:leader="none"/>
        </w:tabs>
        <w:jc w:val="both"/>
        <w:rPr/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3" w:type="dxa"/>
        <w:jc w:val="left"/>
        <w:tblInd w:w="2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0"/>
        <w:gridCol w:w="1701"/>
        <w:gridCol w:w="1843"/>
        <w:gridCol w:w="1984"/>
        <w:gridCol w:w="1985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Пепяк О.І.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Фетисова О.А.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Обідня перерва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01.08.18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02.08.18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03.08.18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13.00-13.30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04.08.18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05.08.18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06.08.18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07.08.18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08.08.18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09.08.18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10.08.18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11.08.18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13.08.18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14.08.18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15.08.18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16.08.18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17.08.18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18.08.18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19.08.18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20.08.18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21.08.18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22.08.18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23.08.18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24.08.18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25.08.18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26.08.18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27.08.18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28.08.18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29.08.18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12.00-12.45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30.08.18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31.08.18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Чергова відпустка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8.00-1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  <w:lang w:val="uk-UA"/>
              </w:rPr>
              <w:t>12.00-13.00</w:t>
            </w:r>
          </w:p>
        </w:tc>
      </w:tr>
    </w:tbl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/>
      </w:pPr>
      <w:r>
        <w:rPr>
          <w:sz w:val="24"/>
          <w:szCs w:val="24"/>
          <w:lang w:val="uk-UA"/>
        </w:rPr>
        <w:t>Баланс робочого часу – 175 год</w:t>
      </w:r>
    </w:p>
    <w:p>
      <w:pPr>
        <w:pStyle w:val="Normal"/>
        <w:rPr/>
      </w:pPr>
      <w:r>
        <w:rPr>
          <w:sz w:val="24"/>
          <w:szCs w:val="24"/>
          <w:lang w:val="uk-UA"/>
        </w:rPr>
        <w:t>Робочих днів  - 22 дн</w:t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/>
      </w:pPr>
      <w:r>
        <w:rPr>
          <w:lang w:val="uk-UA"/>
        </w:rPr>
        <w:t xml:space="preserve">     </w:t>
      </w:r>
      <w:r>
        <w:rPr>
          <w:lang w:val="uk-UA"/>
        </w:rPr>
        <w:t>В.о.адміністратора-керівника ЦНАП                                           Н.І.Кравченко</w:t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8640" w:leader="none"/>
        </w:tabs>
        <w:ind w:left="-284" w:hanging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307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ий текст 21"/>
    <w:basedOn w:val="Normal"/>
    <w:qFormat/>
    <w:rsid w:val="00d30724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 LibreOffice_project/2524958677847fb3bb44820e40380acbe820f960</Application>
  <Pages>3</Pages>
  <Words>537</Words>
  <Characters>4165</Characters>
  <CharactersWithSpaces>5879</CharactersWithSpaces>
  <Paragraphs>301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2018-08-01T08:50:00Z</dcterms:created>
  <dc:creator>Admin</dc:creator>
  <dc:description/>
  <dc:language>uk-UA</dc:language>
  <cp:lastModifiedBy/>
  <dcterms:modified xsi:type="dcterms:W3CDTF">2018-08-04T12:15:00Z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