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3F87F"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4D3047B9" w14:textId="77777777">
        <w:trPr>
          <w:trHeight w:val="1571"/>
        </w:trPr>
        <w:tc>
          <w:tcPr>
            <w:tcW w:w="5353" w:type="dxa"/>
            <w:shd w:val="clear" w:color="auto" w:fill="auto"/>
          </w:tcPr>
          <w:p w14:paraId="5A40CC58" w14:textId="77777777" w:rsidR="000552D2" w:rsidRDefault="000552D2">
            <w:pPr>
              <w:rPr>
                <w:lang w:val="uk-UA"/>
              </w:rPr>
            </w:pPr>
          </w:p>
        </w:tc>
        <w:tc>
          <w:tcPr>
            <w:tcW w:w="4961" w:type="dxa"/>
            <w:shd w:val="clear" w:color="auto" w:fill="auto"/>
          </w:tcPr>
          <w:p w14:paraId="02EC2C41" w14:textId="77777777" w:rsidR="000552D2" w:rsidRDefault="00A20827">
            <w:pPr>
              <w:rPr>
                <w:b/>
                <w:lang w:val="uk-UA"/>
              </w:rPr>
            </w:pPr>
            <w:r>
              <w:rPr>
                <w:b/>
                <w:lang w:val="uk-UA"/>
              </w:rPr>
              <w:t>ЗАТВЕРДЖЕНО</w:t>
            </w:r>
          </w:p>
          <w:p w14:paraId="396A7CC0" w14:textId="77777777" w:rsidR="000552D2" w:rsidRPr="000E21AA" w:rsidRDefault="00A20827">
            <w:pPr>
              <w:rPr>
                <w:lang w:val="uk-UA"/>
              </w:rPr>
            </w:pPr>
            <w:r w:rsidRPr="000E21AA">
              <w:rPr>
                <w:color w:val="2F2F2F"/>
                <w:lang w:val="uk-UA"/>
              </w:rPr>
              <w:t xml:space="preserve">Рішення виконавчого комітету </w:t>
            </w:r>
            <w:r w:rsidRPr="000E21AA">
              <w:rPr>
                <w:lang w:val="uk-UA"/>
              </w:rPr>
              <w:t xml:space="preserve">        </w:t>
            </w:r>
            <w:bookmarkStart w:id="0" w:name="_Hlk157529436"/>
            <w:bookmarkEnd w:id="0"/>
          </w:p>
          <w:p w14:paraId="4540A200" w14:textId="77777777" w:rsidR="000552D2" w:rsidRDefault="00A20827">
            <w:r w:rsidRPr="000E21AA">
              <w:rPr>
                <w:lang w:val="uk-UA"/>
              </w:rPr>
              <w:t>Покровської міської ради</w:t>
            </w:r>
          </w:p>
          <w:p w14:paraId="5F0A481D" w14:textId="77777777" w:rsidR="009D2001" w:rsidRDefault="009D2001" w:rsidP="009D2001">
            <w:pPr>
              <w:rPr>
                <w:lang w:val="uk-UA"/>
              </w:rPr>
            </w:pPr>
            <w:r>
              <w:rPr>
                <w:u w:val="single"/>
                <w:lang w:val="uk-UA"/>
              </w:rPr>
              <w:t>23.04.2025</w:t>
            </w:r>
            <w:r>
              <w:rPr>
                <w:lang w:val="uk-UA"/>
              </w:rPr>
              <w:t xml:space="preserve">   №   </w:t>
            </w:r>
            <w:r>
              <w:rPr>
                <w:u w:val="single"/>
                <w:lang w:val="uk-UA"/>
              </w:rPr>
              <w:t xml:space="preserve">145/06-53-25                                                         </w:t>
            </w:r>
          </w:p>
          <w:p w14:paraId="5B93B915" w14:textId="489D8BD5" w:rsidR="000552D2" w:rsidRDefault="000552D2">
            <w:pPr>
              <w:rPr>
                <w:lang w:val="uk-UA"/>
              </w:rPr>
            </w:pPr>
          </w:p>
        </w:tc>
      </w:tr>
    </w:tbl>
    <w:p w14:paraId="503C7007" w14:textId="77777777" w:rsidR="000552D2" w:rsidRPr="004D64AF" w:rsidRDefault="00A20827">
      <w:pPr>
        <w:jc w:val="center"/>
        <w:rPr>
          <w:b/>
          <w:lang w:val="uk-UA"/>
        </w:rPr>
      </w:pPr>
      <w:r w:rsidRPr="004D64AF">
        <w:rPr>
          <w:b/>
          <w:lang w:val="uk-UA"/>
        </w:rPr>
        <w:t>ІНФОРМАЦІЙНА КАРТКА адміністративної послуги №</w:t>
      </w:r>
      <w:r w:rsidR="009A42C0">
        <w:rPr>
          <w:b/>
          <w:lang w:val="uk-UA"/>
        </w:rPr>
        <w:t xml:space="preserve"> </w:t>
      </w:r>
      <w:r w:rsidR="008A6FE8">
        <w:rPr>
          <w:b/>
          <w:lang w:val="uk-UA"/>
        </w:rPr>
        <w:t>08-</w:t>
      </w:r>
      <w:r w:rsidR="002065B3">
        <w:rPr>
          <w:b/>
          <w:lang w:val="uk-UA"/>
        </w:rPr>
        <w:t>82</w:t>
      </w:r>
      <w:r w:rsidR="008A6FE8">
        <w:rPr>
          <w:b/>
          <w:lang w:val="uk-UA"/>
        </w:rPr>
        <w:t>.1</w:t>
      </w:r>
    </w:p>
    <w:p w14:paraId="39A2A4FE" w14:textId="77777777" w:rsidR="000552D2" w:rsidRPr="004D64AF" w:rsidRDefault="000552D2">
      <w:pPr>
        <w:rPr>
          <w:b/>
          <w:lang w:val="uk-UA"/>
        </w:rPr>
      </w:pPr>
    </w:p>
    <w:p w14:paraId="2FA0860E" w14:textId="77777777" w:rsidR="00784806" w:rsidRDefault="00226CBD" w:rsidP="00226CBD">
      <w:pPr>
        <w:jc w:val="center"/>
        <w:rPr>
          <w:b/>
          <w:caps/>
          <w:lang w:val="uk-UA"/>
        </w:rPr>
      </w:pPr>
      <w:r w:rsidRPr="00226CBD">
        <w:rPr>
          <w:b/>
          <w:lang w:val="uk-UA"/>
        </w:rPr>
        <w:t>ВСТАНОВЛЕННЯ СТАТУСУ ЧЛЕНА СІМ’Ї ЗАГИБЛОГО (ПОМЕРЛОГО) ВЕТЕРАНА ВІЙНИ ТА ЧЛЕНА СІМ’Ї ЗАГИБЛОГО (ПОМЕРЛОГО) ЗАХИСНИКА ЧИ ЗАХИСНИЦІ УКРАЇНИ, ВИДАЧ</w:t>
      </w:r>
      <w:r w:rsidR="002D1D38">
        <w:rPr>
          <w:b/>
          <w:lang w:val="uk-UA"/>
        </w:rPr>
        <w:t>А</w:t>
      </w:r>
      <w:r w:rsidRPr="00226CBD">
        <w:rPr>
          <w:b/>
          <w:lang w:val="uk-UA"/>
        </w:rPr>
        <w:t xml:space="preserve"> ПОСВІДЧЕННЯ/ДОВІДКИ, ПРОДОВЖЕННЯ СТРОКУ ДІЇ ПОСВІДЧЕННЯ (ВКЛЕЮВАННЯ БЛАНКА-ВКЛАДКИ)   </w:t>
      </w:r>
    </w:p>
    <w:p w14:paraId="3C43A280" w14:textId="77777777" w:rsidR="000552D2" w:rsidRPr="00974160" w:rsidRDefault="00A20827">
      <w:pPr>
        <w:jc w:val="center"/>
        <w:rPr>
          <w:b/>
          <w:bCs/>
          <w:lang w:val="uk-UA"/>
        </w:rPr>
      </w:pPr>
      <w:r w:rsidRPr="00974160">
        <w:rPr>
          <w:b/>
          <w:bCs/>
          <w:u w:val="single"/>
          <w:lang w:val="uk-UA"/>
        </w:rPr>
        <w:t>Управління праці та соціального захисту населення виконавчого комітету</w:t>
      </w:r>
      <w:r w:rsidRPr="00974160">
        <w:rPr>
          <w:b/>
          <w:bCs/>
          <w:lang w:val="uk-UA"/>
        </w:rPr>
        <w:t xml:space="preserve"> </w:t>
      </w:r>
      <w:r w:rsidRPr="00974160">
        <w:rPr>
          <w:b/>
          <w:bCs/>
          <w:u w:val="single"/>
          <w:lang w:val="uk-UA"/>
        </w:rPr>
        <w:t>Покровської міської ради Дніпропетровської області</w:t>
      </w:r>
    </w:p>
    <w:p w14:paraId="09BDD30F"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2568FA9" w14:textId="77777777" w:rsidR="000552D2" w:rsidRDefault="000552D2">
      <w:pPr>
        <w:jc w:val="center"/>
        <w:rPr>
          <w:lang w:val="uk-UA"/>
        </w:rPr>
      </w:pPr>
    </w:p>
    <w:p w14:paraId="5DD21C7C" w14:textId="77777777" w:rsidR="000552D2" w:rsidRDefault="00A20827">
      <w:pPr>
        <w:jc w:val="center"/>
        <w:rPr>
          <w:bCs/>
          <w:i/>
          <w:iCs/>
          <w:lang w:val="uk-UA"/>
        </w:rPr>
      </w:pPr>
      <w:r>
        <w:rPr>
          <w:bCs/>
          <w:sz w:val="26"/>
          <w:szCs w:val="26"/>
          <w:lang w:val="uk-UA"/>
        </w:rPr>
        <w:t>_________________________________</w:t>
      </w:r>
      <w:r w:rsidRPr="004D64AF">
        <w:rPr>
          <w:bCs/>
          <w:u w:val="single"/>
          <w:lang w:val="uk-UA"/>
        </w:rPr>
        <w:t>0</w:t>
      </w:r>
      <w:r w:rsidR="00F479BD">
        <w:rPr>
          <w:bCs/>
          <w:u w:val="single"/>
          <w:lang w:val="uk-UA"/>
        </w:rPr>
        <w:t>0237</w:t>
      </w:r>
      <w:r w:rsidR="004D64AF">
        <w:rPr>
          <w:bCs/>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609BB5EF" w14:textId="77777777" w:rsidR="000552D2" w:rsidRDefault="000552D2">
      <w:pPr>
        <w:rPr>
          <w:sz w:val="20"/>
          <w:szCs w:val="20"/>
          <w:highlight w:val="yellow"/>
          <w:lang w:val="uk-UA"/>
        </w:rPr>
      </w:pPr>
    </w:p>
    <w:p w14:paraId="509F7973"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095ECB3C" w14:textId="77777777"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10312A3"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3DEEB33C" w14:textId="77777777" w:rsidR="000552D2" w:rsidRDefault="000552D2">
            <w:pPr>
              <w:tabs>
                <w:tab w:val="left" w:pos="6270"/>
              </w:tabs>
              <w:jc w:val="center"/>
              <w:rPr>
                <w:rStyle w:val="2"/>
                <w:bCs w:val="0"/>
              </w:rPr>
            </w:pPr>
          </w:p>
        </w:tc>
      </w:tr>
      <w:tr w:rsidR="000552D2" w14:paraId="2B81C247"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4A76663"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750F902B"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11AC844" w14:textId="77777777" w:rsidR="000552D2" w:rsidRDefault="00A20827" w:rsidP="00F90459">
            <w:pPr>
              <w:spacing w:line="300" w:lineRule="exact"/>
              <w:jc w:val="center"/>
            </w:pPr>
            <w:r>
              <w:t>53300</w:t>
            </w:r>
            <w:r w:rsidRPr="000E21AA">
              <w:rPr>
                <w:lang w:val="uk-UA"/>
              </w:rPr>
              <w:t xml:space="preserve">, Дніпропетровська обл., Нікопольський </w:t>
            </w:r>
            <w:proofErr w:type="gramStart"/>
            <w:r w:rsidRPr="000E21AA">
              <w:rPr>
                <w:lang w:val="uk-UA"/>
              </w:rPr>
              <w:t>район,  м.</w:t>
            </w:r>
            <w:proofErr w:type="gramEnd"/>
            <w:r w:rsidR="000E21AA">
              <w:rPr>
                <w:lang w:val="uk-UA"/>
              </w:rPr>
              <w:t xml:space="preserve"> </w:t>
            </w:r>
            <w:r w:rsidRPr="000E21AA">
              <w:rPr>
                <w:lang w:val="uk-UA"/>
              </w:rPr>
              <w:t>Покров, вул.  Залужного, 5</w:t>
            </w:r>
          </w:p>
        </w:tc>
      </w:tr>
      <w:tr w:rsidR="000552D2" w14:paraId="753ED8DE"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C06F516"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21F517EC"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2A384C9"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6629FADE"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38A0D68"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12314B2A"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081D51D1"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67D8844F" w14:textId="77777777" w:rsidR="000552D2" w:rsidRDefault="00A20827">
            <w:pPr>
              <w:spacing w:line="300" w:lineRule="exact"/>
              <w:rPr>
                <w:lang w:val="uk-UA"/>
              </w:rPr>
            </w:pPr>
            <w:r>
              <w:rPr>
                <w:lang w:val="uk-UA"/>
              </w:rPr>
              <w:t>Перерва:</w:t>
            </w:r>
          </w:p>
          <w:p w14:paraId="7858AC2E"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7CD2469C"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29EBD013" w14:textId="77777777" w:rsidR="000552D2" w:rsidRDefault="00A20827">
            <w:pPr>
              <w:spacing w:line="300" w:lineRule="exact"/>
            </w:pPr>
            <w:r>
              <w:rPr>
                <w:lang w:val="uk-UA"/>
              </w:rPr>
              <w:t>Вихідний день: субота, неділя</w:t>
            </w:r>
          </w:p>
          <w:p w14:paraId="569A370D" w14:textId="77777777" w:rsidR="000552D2" w:rsidRDefault="000552D2">
            <w:pPr>
              <w:tabs>
                <w:tab w:val="left" w:pos="6270"/>
              </w:tabs>
              <w:ind w:firstLine="28"/>
              <w:rPr>
                <w:rStyle w:val="2"/>
                <w:b w:val="0"/>
                <w:bCs w:val="0"/>
                <w:sz w:val="10"/>
                <w:szCs w:val="10"/>
              </w:rPr>
            </w:pPr>
          </w:p>
        </w:tc>
      </w:tr>
      <w:tr w:rsidR="000552D2" w:rsidRPr="009D2001" w14:paraId="2543C05C"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712B31D"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736E19C0"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61DEE01F" w14:textId="77777777" w:rsidR="000552D2" w:rsidRDefault="00A20827">
            <w:pPr>
              <w:spacing w:line="300" w:lineRule="exact"/>
              <w:rPr>
                <w:lang w:val="uk-UA"/>
              </w:rPr>
            </w:pPr>
            <w:r>
              <w:rPr>
                <w:lang w:val="uk-UA"/>
              </w:rPr>
              <w:t>телефон: 0931219088</w:t>
            </w:r>
          </w:p>
          <w:p w14:paraId="3E48EB64"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0E7B24E9" w14:textId="77777777" w:rsidR="000552D2" w:rsidRDefault="00A20827">
            <w:pPr>
              <w:spacing w:line="300" w:lineRule="exact"/>
              <w:rPr>
                <w:rStyle w:val="2"/>
                <w:b w:val="0"/>
                <w:bCs w:val="0"/>
              </w:rPr>
            </w:pPr>
            <w:r>
              <w:rPr>
                <w:lang w:val="uk-UA"/>
              </w:rPr>
              <w:t>http://www.pkrv.dp.gov.ua</w:t>
            </w:r>
          </w:p>
        </w:tc>
      </w:tr>
      <w:tr w:rsidR="000552D2" w14:paraId="29D874BC" w14:textId="77777777" w:rsidTr="0041633E">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337485D"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6ADFE170" w14:textId="77777777" w:rsidR="000552D2" w:rsidRDefault="000552D2">
            <w:pPr>
              <w:tabs>
                <w:tab w:val="left" w:pos="6270"/>
              </w:tabs>
              <w:jc w:val="center"/>
            </w:pPr>
          </w:p>
        </w:tc>
      </w:tr>
      <w:tr w:rsidR="000552D2" w14:paraId="6E6A04C3"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0030B43"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FD407AB"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4370E8D"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F36127D"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8700207"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6C0A9E5B" w14:textId="77777777" w:rsidR="000552D2" w:rsidRDefault="000552D2"/>
        </w:tc>
      </w:tr>
      <w:tr w:rsidR="000552D2" w14:paraId="08F33326"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445A8D8"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F6B57FD"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41B3F94"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6462F338"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3199F1C" w14:textId="77777777" w:rsidR="000552D2" w:rsidRDefault="00A20827">
            <w:pPr>
              <w:pStyle w:val="TableParagraph"/>
              <w:jc w:val="center"/>
            </w:pPr>
            <w:r>
              <w:rPr>
                <w:sz w:val="24"/>
              </w:rPr>
              <w:t>(063)4637783</w:t>
            </w:r>
          </w:p>
          <w:p w14:paraId="48F9C100"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06DEFF2" w14:textId="77777777" w:rsidR="000552D2" w:rsidRDefault="00A20827">
            <w:pPr>
              <w:spacing w:line="300" w:lineRule="exact"/>
              <w:jc w:val="center"/>
              <w:rPr>
                <w:lang w:val="uk-UA"/>
              </w:rPr>
            </w:pPr>
            <w:r>
              <w:rPr>
                <w:lang w:val="uk-UA"/>
              </w:rPr>
              <w:t>ПН-ПТ 08.00-16.00</w:t>
            </w:r>
          </w:p>
          <w:p w14:paraId="049AF3AE" w14:textId="77777777" w:rsidR="000552D2" w:rsidRDefault="00A20827">
            <w:pPr>
              <w:spacing w:line="300" w:lineRule="exact"/>
              <w:jc w:val="center"/>
              <w:rPr>
                <w:lang w:val="uk-UA"/>
              </w:rPr>
            </w:pPr>
            <w:r>
              <w:rPr>
                <w:lang w:val="uk-UA"/>
              </w:rPr>
              <w:t>ВТ 08.00-20.00</w:t>
            </w:r>
          </w:p>
        </w:tc>
        <w:tc>
          <w:tcPr>
            <w:tcW w:w="235" w:type="dxa"/>
            <w:shd w:val="clear" w:color="auto" w:fill="auto"/>
          </w:tcPr>
          <w:p w14:paraId="478308BE" w14:textId="77777777" w:rsidR="000552D2" w:rsidRDefault="000552D2">
            <w:pPr>
              <w:rPr>
                <w:lang w:val="uk-UA"/>
              </w:rPr>
            </w:pPr>
          </w:p>
        </w:tc>
      </w:tr>
      <w:tr w:rsidR="000552D2" w14:paraId="73914035"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4FDEF46" w14:textId="77777777" w:rsidR="000552D2" w:rsidRDefault="00A20827">
            <w:pPr>
              <w:pStyle w:val="TableParagraph"/>
              <w:jc w:val="center"/>
              <w:rPr>
                <w:b/>
                <w:sz w:val="24"/>
              </w:rPr>
            </w:pPr>
            <w:r>
              <w:rPr>
                <w:b/>
                <w:spacing w:val="-5"/>
                <w:sz w:val="24"/>
              </w:rPr>
              <w:lastRenderedPageBreak/>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CD152A8"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55CC52F" w14:textId="77777777" w:rsidR="000552D2" w:rsidRDefault="00A20827" w:rsidP="00F90459">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30560DC" w14:textId="77777777" w:rsidR="000552D2" w:rsidRDefault="00A20827">
            <w:pPr>
              <w:pStyle w:val="TableParagraph"/>
              <w:jc w:val="center"/>
            </w:pPr>
            <w:r>
              <w:rPr>
                <w:sz w:val="24"/>
              </w:rPr>
              <w:t>(063)0588481</w:t>
            </w:r>
          </w:p>
          <w:p w14:paraId="2061A806"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D77A853" w14:textId="77777777" w:rsidR="000552D2" w:rsidRDefault="00A20827">
            <w:pPr>
              <w:pStyle w:val="TableParagraph"/>
              <w:jc w:val="center"/>
              <w:rPr>
                <w:sz w:val="24"/>
              </w:rPr>
            </w:pPr>
            <w:r>
              <w:rPr>
                <w:sz w:val="24"/>
              </w:rPr>
              <w:t>ПН-ЧТ 08-16.00</w:t>
            </w:r>
          </w:p>
          <w:p w14:paraId="52815031" w14:textId="77777777" w:rsidR="000552D2" w:rsidRDefault="00A20827">
            <w:pPr>
              <w:pStyle w:val="TableParagraph"/>
              <w:jc w:val="center"/>
              <w:rPr>
                <w:sz w:val="24"/>
              </w:rPr>
            </w:pPr>
            <w:r>
              <w:rPr>
                <w:sz w:val="24"/>
              </w:rPr>
              <w:t>перерва 12.00-12.45</w:t>
            </w:r>
          </w:p>
          <w:p w14:paraId="45EE520D" w14:textId="77777777" w:rsidR="000552D2" w:rsidRDefault="00A20827">
            <w:pPr>
              <w:pStyle w:val="TableParagraph"/>
              <w:jc w:val="center"/>
              <w:rPr>
                <w:sz w:val="24"/>
              </w:rPr>
            </w:pPr>
            <w:r>
              <w:rPr>
                <w:sz w:val="24"/>
              </w:rPr>
              <w:t>ПТ 08.00-15.00</w:t>
            </w:r>
          </w:p>
          <w:p w14:paraId="62CE85ED" w14:textId="77777777" w:rsidR="000552D2" w:rsidRDefault="00A20827">
            <w:pPr>
              <w:pStyle w:val="TableParagraph"/>
              <w:jc w:val="center"/>
              <w:rPr>
                <w:sz w:val="24"/>
              </w:rPr>
            </w:pPr>
            <w:r>
              <w:rPr>
                <w:sz w:val="24"/>
              </w:rPr>
              <w:t>перерва 12.00-13.00</w:t>
            </w:r>
          </w:p>
        </w:tc>
        <w:tc>
          <w:tcPr>
            <w:tcW w:w="235" w:type="dxa"/>
            <w:shd w:val="clear" w:color="auto" w:fill="auto"/>
          </w:tcPr>
          <w:p w14:paraId="27F4C0B2" w14:textId="77777777" w:rsidR="000552D2" w:rsidRDefault="000552D2"/>
        </w:tc>
      </w:tr>
      <w:tr w:rsidR="000552D2" w14:paraId="02C48D57"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6591F67"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416667E"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A66D2D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5B2EDC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C59A2B1" w14:textId="77777777" w:rsidR="000552D2" w:rsidRDefault="000552D2">
            <w:pPr>
              <w:pStyle w:val="TableParagraph"/>
              <w:jc w:val="center"/>
              <w:rPr>
                <w:sz w:val="24"/>
              </w:rPr>
            </w:pPr>
          </w:p>
        </w:tc>
        <w:tc>
          <w:tcPr>
            <w:tcW w:w="235" w:type="dxa"/>
            <w:shd w:val="clear" w:color="auto" w:fill="auto"/>
          </w:tcPr>
          <w:p w14:paraId="15C35C9C" w14:textId="77777777" w:rsidR="000552D2" w:rsidRDefault="000552D2"/>
        </w:tc>
      </w:tr>
      <w:tr w:rsidR="000552D2" w14:paraId="6E439345"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96EECB7"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F7C0578"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3EAA709"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C16C0F7"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FF57C26" w14:textId="77777777" w:rsidR="000552D2" w:rsidRDefault="000552D2">
            <w:pPr>
              <w:pStyle w:val="TableParagraph"/>
              <w:jc w:val="center"/>
              <w:rPr>
                <w:sz w:val="24"/>
              </w:rPr>
            </w:pPr>
          </w:p>
        </w:tc>
        <w:tc>
          <w:tcPr>
            <w:tcW w:w="235" w:type="dxa"/>
            <w:shd w:val="clear" w:color="auto" w:fill="auto"/>
          </w:tcPr>
          <w:p w14:paraId="07A8B565" w14:textId="77777777" w:rsidR="000552D2" w:rsidRDefault="000552D2"/>
        </w:tc>
      </w:tr>
      <w:tr w:rsidR="000552D2" w14:paraId="0B3F3EC0"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175A505"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9487A79"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C8F3CA3"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E161A65"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0FF8516" w14:textId="77777777" w:rsidR="000552D2" w:rsidRDefault="000552D2">
            <w:pPr>
              <w:pStyle w:val="TableParagraph"/>
              <w:jc w:val="center"/>
              <w:rPr>
                <w:sz w:val="24"/>
              </w:rPr>
            </w:pPr>
          </w:p>
        </w:tc>
        <w:tc>
          <w:tcPr>
            <w:tcW w:w="235" w:type="dxa"/>
            <w:shd w:val="clear" w:color="auto" w:fill="auto"/>
          </w:tcPr>
          <w:p w14:paraId="35A16227" w14:textId="77777777" w:rsidR="000552D2" w:rsidRDefault="000552D2"/>
        </w:tc>
      </w:tr>
      <w:tr w:rsidR="000552D2" w14:paraId="66737DCB" w14:textId="77777777" w:rsidTr="0041633E">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456F14B"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62A14204" w14:textId="77777777"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7ADD3BF"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14:paraId="3B06F03E"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F6E8890"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E79F8D8"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84C4BF7" w14:textId="77777777" w:rsidR="000552D2" w:rsidRDefault="004D64AF" w:rsidP="00E75426">
            <w:pPr>
              <w:jc w:val="both"/>
              <w:rPr>
                <w:color w:val="000000"/>
                <w:lang w:val="uk-UA"/>
              </w:rPr>
            </w:pPr>
            <w:r w:rsidRPr="004D64AF">
              <w:rPr>
                <w:color w:val="000000"/>
                <w:lang w:val="uk-UA"/>
              </w:rPr>
              <w:t xml:space="preserve">    </w:t>
            </w:r>
            <w:r w:rsidR="004A1CA2">
              <w:rPr>
                <w:lang w:val="uk-UA"/>
              </w:rPr>
              <w:t xml:space="preserve"> Закон України </w:t>
            </w:r>
            <w:r w:rsidR="00E75426">
              <w:rPr>
                <w:lang w:val="uk-UA"/>
              </w:rPr>
              <w:t>«П</w:t>
            </w:r>
            <w:r w:rsidR="004A1CA2">
              <w:rPr>
                <w:lang w:val="uk-UA"/>
              </w:rPr>
              <w:t>ро адміністративну процедуру</w:t>
            </w:r>
            <w:r w:rsidR="00E75426">
              <w:rPr>
                <w:lang w:val="uk-UA"/>
              </w:rPr>
              <w:t>»</w:t>
            </w:r>
            <w:r w:rsidR="004A1CA2">
              <w:rPr>
                <w:lang w:val="uk-UA"/>
              </w:rPr>
              <w:t xml:space="preserve">, </w:t>
            </w:r>
            <w:r w:rsidR="00E75426">
              <w:rPr>
                <w:lang w:val="uk-UA"/>
              </w:rPr>
              <w:t>«</w:t>
            </w:r>
            <w:r w:rsidR="004A1CA2">
              <w:rPr>
                <w:lang w:val="uk-UA"/>
              </w:rPr>
              <w:t>Про адміністративні послуги</w:t>
            </w:r>
            <w:r w:rsidR="00E75426">
              <w:rPr>
                <w:lang w:val="uk-UA"/>
              </w:rPr>
              <w:t>»</w:t>
            </w:r>
            <w:r w:rsidR="004A1CA2">
              <w:rPr>
                <w:lang w:val="uk-UA"/>
              </w:rPr>
              <w:t xml:space="preserve">, </w:t>
            </w:r>
            <w:r w:rsidR="004A1CA2">
              <w:t xml:space="preserve"> </w:t>
            </w:r>
            <w:r w:rsidRPr="004D64AF">
              <w:rPr>
                <w:color w:val="000000"/>
                <w:lang w:val="uk-UA"/>
              </w:rPr>
              <w:t xml:space="preserve"> Закон України </w:t>
            </w:r>
            <w:r w:rsidR="00E75426">
              <w:rPr>
                <w:color w:val="000000"/>
                <w:lang w:val="uk-UA"/>
              </w:rPr>
              <w:t>«</w:t>
            </w:r>
            <w:r w:rsidRPr="004D64AF">
              <w:rPr>
                <w:color w:val="000000"/>
                <w:lang w:val="uk-UA"/>
              </w:rPr>
              <w:t>Про статус ветеранів війни, гарантії їх соціального захисту</w:t>
            </w:r>
            <w:r w:rsidR="00E75426">
              <w:rPr>
                <w:color w:val="000000"/>
                <w:lang w:val="uk-UA"/>
              </w:rPr>
              <w:t>»</w:t>
            </w:r>
            <w:r w:rsidRPr="004D64AF">
              <w:rPr>
                <w:color w:val="000000"/>
                <w:lang w:val="uk-UA"/>
              </w:rPr>
              <w:t xml:space="preserve"> від 22.10.1993 № 3551-XII</w:t>
            </w:r>
          </w:p>
          <w:p w14:paraId="420AFFDF" w14:textId="77777777" w:rsidR="006D2366" w:rsidRPr="004D64AF" w:rsidRDefault="006D2366" w:rsidP="00E75426">
            <w:pPr>
              <w:jc w:val="both"/>
              <w:rPr>
                <w:lang w:val="uk-UA"/>
              </w:rPr>
            </w:pPr>
          </w:p>
        </w:tc>
      </w:tr>
      <w:tr w:rsidR="000552D2" w:rsidRPr="009D2001" w14:paraId="56DE8700"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43B5963" w14:textId="77777777"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3E0DCCB" w14:textId="77777777"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4832992" w14:textId="77777777" w:rsidR="006D2366" w:rsidRPr="00A12732" w:rsidRDefault="004D64AF" w:rsidP="00183346">
            <w:pPr>
              <w:ind w:firstLine="284"/>
              <w:jc w:val="both"/>
              <w:rPr>
                <w:lang w:val="uk-UA"/>
              </w:rPr>
            </w:pPr>
            <w:r w:rsidRPr="004D64AF">
              <w:rPr>
                <w:color w:val="000000"/>
                <w:lang w:val="uk-UA"/>
              </w:rPr>
              <w:t>Постанова Кабінету Міністрів України</w:t>
            </w:r>
            <w:r w:rsidRPr="004D64AF">
              <w:rPr>
                <w:lang w:val="uk-UA"/>
              </w:rPr>
              <w:br/>
            </w:r>
            <w:r w:rsidRPr="004D64AF">
              <w:rPr>
                <w:color w:val="000000"/>
                <w:lang w:val="uk-UA"/>
              </w:rPr>
              <w:t xml:space="preserve">від 12.05.1994 № 302 </w:t>
            </w:r>
            <w:r w:rsidR="00E75426">
              <w:rPr>
                <w:color w:val="000000"/>
                <w:lang w:val="uk-UA"/>
              </w:rPr>
              <w:t>«</w:t>
            </w:r>
            <w:r w:rsidRPr="004D64AF">
              <w:rPr>
                <w:color w:val="000000"/>
                <w:lang w:val="uk-UA"/>
              </w:rPr>
              <w:t>Про порядок видачі посвідчень і нагрудних знаків ветеранів війни</w:t>
            </w:r>
            <w:r w:rsidR="00E75426">
              <w:rPr>
                <w:color w:val="000000"/>
                <w:lang w:val="uk-UA"/>
              </w:rPr>
              <w:t>»</w:t>
            </w:r>
            <w:r w:rsidR="00183346">
              <w:rPr>
                <w:color w:val="000000"/>
                <w:lang w:val="uk-UA"/>
              </w:rPr>
              <w:t xml:space="preserve"> (далі – Положення № 302)</w:t>
            </w:r>
            <w:r w:rsidRPr="004D64AF">
              <w:rPr>
                <w:color w:val="000000"/>
                <w:lang w:val="uk-UA"/>
              </w:rPr>
              <w:t xml:space="preserve">; </w:t>
            </w:r>
            <w:r w:rsidR="009E451E" w:rsidRPr="009E451E">
              <w:rPr>
                <w:color w:val="000000"/>
                <w:lang w:val="uk-UA"/>
              </w:rPr>
              <w:t xml:space="preserve"> </w:t>
            </w:r>
            <w:r w:rsidR="00AC79AD">
              <w:rPr>
                <w:color w:val="000000"/>
                <w:lang w:val="uk-UA"/>
              </w:rPr>
              <w:t>п</w:t>
            </w:r>
            <w:r w:rsidR="009E451E" w:rsidRPr="009E451E">
              <w:rPr>
                <w:color w:val="000000"/>
                <w:lang w:val="uk-UA"/>
              </w:rPr>
              <w:t>останова Кабінету Міністрів України від</w:t>
            </w:r>
            <w:r w:rsidR="006D2366">
              <w:rPr>
                <w:color w:val="000000"/>
                <w:lang w:val="uk-UA"/>
              </w:rPr>
              <w:t xml:space="preserve"> </w:t>
            </w:r>
            <w:r w:rsidR="006D2366" w:rsidRPr="006D2366">
              <w:rPr>
                <w:color w:val="000000"/>
                <w:lang w:val="uk-UA"/>
              </w:rPr>
              <w:t>23.09.2015 №</w:t>
            </w:r>
            <w:r w:rsidR="006D2366">
              <w:rPr>
                <w:color w:val="000000"/>
              </w:rPr>
              <w:t> </w:t>
            </w:r>
            <w:r w:rsidR="006D2366" w:rsidRPr="006D2366">
              <w:rPr>
                <w:color w:val="000000"/>
                <w:lang w:val="uk-UA"/>
              </w:rPr>
              <w:t xml:space="preserve">740 </w:t>
            </w:r>
            <w:r w:rsidR="006D2366">
              <w:rPr>
                <w:color w:val="000000"/>
                <w:lang w:val="uk-UA"/>
              </w:rPr>
              <w:t>«</w:t>
            </w:r>
            <w:r w:rsidR="006D2366" w:rsidRPr="006D2366">
              <w:rPr>
                <w:color w:val="000000"/>
                <w:lang w:val="uk-UA"/>
              </w:rPr>
              <w:t xml:space="preserve">Про затвердження Порядку надання статусу </w:t>
            </w:r>
            <w:r w:rsidR="00183346">
              <w:rPr>
                <w:color w:val="000000"/>
                <w:lang w:val="uk-UA"/>
              </w:rPr>
              <w:t>члена сім’ї загиблого (померлого) Захисника чи Захисниці України</w:t>
            </w:r>
            <w:r w:rsidR="006D2366">
              <w:rPr>
                <w:color w:val="000000"/>
                <w:lang w:val="uk-UA"/>
              </w:rPr>
              <w:t>»</w:t>
            </w:r>
            <w:r w:rsidR="009E451E" w:rsidRPr="009E451E">
              <w:rPr>
                <w:color w:val="000000"/>
                <w:lang w:val="uk-UA"/>
              </w:rPr>
              <w:t xml:space="preserve"> </w:t>
            </w:r>
            <w:r w:rsidR="00183346">
              <w:rPr>
                <w:color w:val="000000"/>
                <w:lang w:val="uk-UA"/>
              </w:rPr>
              <w:t xml:space="preserve">(далі – Порядок </w:t>
            </w:r>
            <w:r w:rsidR="00301A56">
              <w:rPr>
                <w:color w:val="000000"/>
                <w:lang w:val="uk-UA"/>
              </w:rPr>
              <w:t>№ 740).</w:t>
            </w:r>
          </w:p>
        </w:tc>
      </w:tr>
      <w:tr w:rsidR="000552D2" w:rsidRPr="004D64AF" w14:paraId="0A710DE3"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1EDF759"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136DDD6"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0E91FAE" w14:textId="77777777" w:rsidR="000552D2" w:rsidRPr="004D64AF" w:rsidRDefault="00794CA1">
            <w:pPr>
              <w:ind w:firstLine="284"/>
              <w:jc w:val="both"/>
              <w:rPr>
                <w:lang w:val="uk-UA"/>
              </w:rPr>
            </w:pPr>
            <w:r>
              <w:rPr>
                <w:lang w:val="uk-UA"/>
              </w:rPr>
              <w:t>---</w:t>
            </w:r>
          </w:p>
        </w:tc>
      </w:tr>
      <w:tr w:rsidR="000552D2" w14:paraId="41EAA23B"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2E6F5F"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6734D71"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06EB38A" w14:textId="77777777" w:rsidR="000552D2" w:rsidRPr="004D64AF" w:rsidRDefault="00A20827">
            <w:pPr>
              <w:ind w:firstLine="284"/>
              <w:jc w:val="both"/>
              <w:rPr>
                <w:lang w:val="uk-UA"/>
              </w:rPr>
            </w:pPr>
            <w:r w:rsidRPr="004D64AF">
              <w:rPr>
                <w:lang w:val="uk-UA"/>
              </w:rPr>
              <w:t>---</w:t>
            </w:r>
          </w:p>
        </w:tc>
      </w:tr>
      <w:tr w:rsidR="000552D2" w14:paraId="0003F148" w14:textId="77777777"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15E76E4" w14:textId="77777777" w:rsidR="000552D2" w:rsidRPr="004D64AF" w:rsidRDefault="00A20827">
            <w:pPr>
              <w:jc w:val="center"/>
              <w:rPr>
                <w:b/>
                <w:lang w:val="uk-UA"/>
              </w:rPr>
            </w:pPr>
            <w:r w:rsidRPr="004D64AF">
              <w:rPr>
                <w:b/>
                <w:lang w:val="uk-UA"/>
              </w:rPr>
              <w:t>Умови отримання адміністративної послуги</w:t>
            </w:r>
          </w:p>
        </w:tc>
      </w:tr>
      <w:tr w:rsidR="000552D2" w:rsidRPr="00301A56" w14:paraId="474C308C"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4C1293"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B716CD1"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968664E" w14:textId="77777777" w:rsidR="00301A56" w:rsidRDefault="00301A56" w:rsidP="00301A56">
            <w:pPr>
              <w:jc w:val="both"/>
              <w:rPr>
                <w:color w:val="0D0D0D"/>
                <w:lang w:val="uk-UA"/>
              </w:rPr>
            </w:pPr>
            <w:r>
              <w:rPr>
                <w:color w:val="0D0D0D"/>
                <w:lang w:val="uk-UA"/>
              </w:rPr>
              <w:t xml:space="preserve">     </w:t>
            </w:r>
            <w:r w:rsidRPr="00301A56">
              <w:rPr>
                <w:color w:val="0D0D0D"/>
                <w:lang w:val="uk-UA"/>
              </w:rPr>
              <w:t>Звернення члена сім’ї загиблого (померлого) ветерана війни, Захисника чи Захисниці України, зазначеного у статтях 10, 10</w:t>
            </w:r>
            <w:r w:rsidRPr="00301A56">
              <w:rPr>
                <w:color w:val="0D0D0D"/>
                <w:vertAlign w:val="superscript"/>
                <w:lang w:val="uk-UA"/>
              </w:rPr>
              <w:t xml:space="preserve">1 </w:t>
            </w:r>
            <w:r w:rsidRPr="00301A56">
              <w:rPr>
                <w:color w:val="0D0D0D"/>
                <w:lang w:val="uk-UA"/>
              </w:rPr>
              <w:t xml:space="preserve">Закону України </w:t>
            </w:r>
            <w:r w:rsidR="004A0DB0">
              <w:rPr>
                <w:color w:val="0D0D0D"/>
                <w:lang w:val="uk-UA"/>
              </w:rPr>
              <w:t>«</w:t>
            </w:r>
            <w:r w:rsidRPr="00301A56">
              <w:rPr>
                <w:color w:val="0D0D0D"/>
                <w:lang w:val="uk-UA"/>
              </w:rPr>
              <w:t>Про статус ветеранів війни, гарантії їх соціального захисту</w:t>
            </w:r>
            <w:r w:rsidR="004A0DB0">
              <w:rPr>
                <w:color w:val="0D0D0D"/>
                <w:lang w:val="uk-UA"/>
              </w:rPr>
              <w:t>»</w:t>
            </w:r>
            <w:r w:rsidRPr="00301A56">
              <w:rPr>
                <w:color w:val="0D0D0D"/>
                <w:lang w:val="uk-UA"/>
              </w:rPr>
              <w:t xml:space="preserve"> (далі – Закон), з числа: </w:t>
            </w:r>
          </w:p>
          <w:p w14:paraId="75298E65" w14:textId="77777777" w:rsidR="00301A56" w:rsidRDefault="00301A56" w:rsidP="00301A56">
            <w:pPr>
              <w:jc w:val="both"/>
              <w:rPr>
                <w:color w:val="0D0D0D"/>
                <w:lang w:val="uk-UA"/>
              </w:rPr>
            </w:pPr>
            <w:r>
              <w:rPr>
                <w:color w:val="0D0D0D"/>
                <w:lang w:val="uk-UA"/>
              </w:rPr>
              <w:t xml:space="preserve">     </w:t>
            </w:r>
            <w:r w:rsidRPr="00301A56">
              <w:rPr>
                <w:color w:val="0D0D0D"/>
                <w:lang w:val="uk-UA"/>
              </w:rPr>
              <w:t xml:space="preserve">батьків; </w:t>
            </w:r>
          </w:p>
          <w:p w14:paraId="5648A8EF" w14:textId="77777777" w:rsidR="00301A56" w:rsidRPr="00301A56" w:rsidRDefault="00301A56" w:rsidP="00F94FAF">
            <w:pPr>
              <w:jc w:val="both"/>
              <w:rPr>
                <w:rFonts w:ascii="Calibri" w:eastAsia="Calibri" w:hAnsi="Calibri" w:cs="Calibri"/>
                <w:color w:val="000000"/>
                <w:lang w:val="uk-UA"/>
              </w:rPr>
            </w:pPr>
            <w:r>
              <w:rPr>
                <w:color w:val="0D0D0D"/>
                <w:lang w:val="uk-UA"/>
              </w:rPr>
              <w:t xml:space="preserve">     </w:t>
            </w:r>
            <w:r w:rsidRPr="00301A56">
              <w:rPr>
                <w:color w:val="0D0D0D"/>
                <w:lang w:val="uk-UA"/>
              </w:rPr>
              <w:t>одного з подружжя, який не одружився вдруге, незалежно від того, виплачується йому пенсія чи ні;</w:t>
            </w:r>
            <w:r>
              <w:rPr>
                <w:color w:val="0D0D0D"/>
                <w:lang w:val="uk-UA"/>
              </w:rPr>
              <w:t xml:space="preserve"> </w:t>
            </w:r>
          </w:p>
          <w:p w14:paraId="3C85B68F" w14:textId="77777777" w:rsidR="00301A56" w:rsidRDefault="00301A56" w:rsidP="00301A56">
            <w:pPr>
              <w:autoSpaceDE w:val="0"/>
              <w:autoSpaceDN w:val="0"/>
              <w:adjustRightInd w:val="0"/>
              <w:jc w:val="both"/>
              <w:rPr>
                <w:color w:val="0D0D0D"/>
                <w:lang w:val="uk-UA"/>
              </w:rPr>
            </w:pPr>
            <w:r>
              <w:rPr>
                <w:color w:val="0D0D0D"/>
                <w:lang w:val="uk-UA"/>
              </w:rPr>
              <w:t xml:space="preserve">     </w:t>
            </w:r>
            <w:r w:rsidRPr="00301A56">
              <w:rPr>
                <w:color w:val="0D0D0D"/>
                <w:lang w:val="uk-UA"/>
              </w:rPr>
              <w:t xml:space="preserve">дітей, які не мають (і не мали) своїх сімей; </w:t>
            </w:r>
          </w:p>
          <w:p w14:paraId="70B96EB4" w14:textId="77777777" w:rsidR="00301A56" w:rsidRDefault="00301A56" w:rsidP="00301A56">
            <w:pPr>
              <w:autoSpaceDE w:val="0"/>
              <w:autoSpaceDN w:val="0"/>
              <w:adjustRightInd w:val="0"/>
              <w:jc w:val="both"/>
              <w:rPr>
                <w:color w:val="0D0D0D"/>
                <w:lang w:val="uk-UA"/>
              </w:rPr>
            </w:pPr>
            <w:r>
              <w:rPr>
                <w:color w:val="0D0D0D"/>
                <w:lang w:val="uk-UA"/>
              </w:rPr>
              <w:t xml:space="preserve">     </w:t>
            </w:r>
            <w:r w:rsidRPr="00301A56">
              <w:rPr>
                <w:color w:val="0D0D0D"/>
                <w:lang w:val="uk-UA"/>
              </w:rPr>
              <w:t xml:space="preserve">дітей, які мають свої сім’ї, але стали особами з інвалідністю до досягнення повноліття; </w:t>
            </w:r>
          </w:p>
          <w:p w14:paraId="14D8D8AB" w14:textId="77777777" w:rsidR="00301A56" w:rsidRDefault="00301A56" w:rsidP="00301A56">
            <w:pPr>
              <w:autoSpaceDE w:val="0"/>
              <w:autoSpaceDN w:val="0"/>
              <w:adjustRightInd w:val="0"/>
              <w:jc w:val="both"/>
              <w:rPr>
                <w:color w:val="0D0D0D"/>
                <w:lang w:val="uk-UA"/>
              </w:rPr>
            </w:pPr>
            <w:r>
              <w:rPr>
                <w:color w:val="0D0D0D"/>
                <w:lang w:val="uk-UA"/>
              </w:rPr>
              <w:t xml:space="preserve">    </w:t>
            </w:r>
            <w:r w:rsidRPr="00301A56">
              <w:rPr>
                <w:color w:val="0D0D0D"/>
                <w:lang w:val="uk-UA"/>
              </w:rPr>
              <w:t xml:space="preserve">дітей, обоє з батьків яких загинули або пропали безвісти; </w:t>
            </w:r>
          </w:p>
          <w:p w14:paraId="5DFCD38A" w14:textId="77777777" w:rsidR="002D1D38" w:rsidRPr="002D1D38" w:rsidRDefault="00301A56" w:rsidP="00301A56">
            <w:pPr>
              <w:autoSpaceDE w:val="0"/>
              <w:autoSpaceDN w:val="0"/>
              <w:adjustRightInd w:val="0"/>
              <w:jc w:val="both"/>
              <w:rPr>
                <w:lang w:val="uk-UA"/>
              </w:rPr>
            </w:pPr>
            <w:r>
              <w:rPr>
                <w:color w:val="0D0D0D"/>
                <w:lang w:val="uk-UA"/>
              </w:rPr>
              <w:t xml:space="preserve">     </w:t>
            </w:r>
            <w:r w:rsidRPr="00301A56">
              <w:rPr>
                <w:color w:val="0D0D0D"/>
                <w:lang w:val="uk-UA"/>
              </w:rPr>
              <w:t>утриманців загиблого (померлого), яким у зв’язку з цим виплачується пенсія.</w:t>
            </w:r>
          </w:p>
        </w:tc>
      </w:tr>
      <w:tr w:rsidR="00382AF7" w:rsidRPr="00D47029" w14:paraId="66663AA1"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0EF356A" w14:textId="77777777" w:rsidR="00382AF7" w:rsidRDefault="00382AF7" w:rsidP="00382AF7">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3E0F316" w14:textId="77777777" w:rsidR="00382AF7" w:rsidRDefault="00382AF7" w:rsidP="00382AF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7DA42B8" w14:textId="77777777" w:rsidR="00D4798B" w:rsidRDefault="00022597" w:rsidP="002C59BE">
            <w:pPr>
              <w:pStyle w:val="af3"/>
              <w:keepNext/>
              <w:ind w:left="0" w:firstLine="282"/>
              <w:jc w:val="both"/>
              <w:rPr>
                <w:b/>
                <w:lang w:val="uk-UA"/>
              </w:rPr>
            </w:pPr>
            <w:r>
              <w:rPr>
                <w:b/>
                <w:lang w:val="uk-UA"/>
              </w:rPr>
              <w:t>До управління праці та соціального захисту населення ч</w:t>
            </w:r>
            <w:r w:rsidR="00D4798B" w:rsidRPr="000578A1">
              <w:rPr>
                <w:b/>
                <w:lang w:val="uk-UA"/>
              </w:rPr>
              <w:t>лен</w:t>
            </w:r>
            <w:r>
              <w:rPr>
                <w:b/>
                <w:lang w:val="uk-UA"/>
              </w:rPr>
              <w:t>и</w:t>
            </w:r>
            <w:r w:rsidR="00D4798B" w:rsidRPr="000578A1">
              <w:rPr>
                <w:b/>
                <w:lang w:val="uk-UA"/>
              </w:rPr>
              <w:t xml:space="preserve"> сімей загиблих (померлих) ветеранів війни</w:t>
            </w:r>
            <w:r>
              <w:rPr>
                <w:b/>
                <w:lang w:val="uk-UA"/>
              </w:rPr>
              <w:t xml:space="preserve"> подають</w:t>
            </w:r>
            <w:r w:rsidR="00301A56">
              <w:rPr>
                <w:b/>
                <w:lang w:val="uk-UA"/>
              </w:rPr>
              <w:t>:</w:t>
            </w:r>
            <w:r w:rsidR="00D4798B" w:rsidRPr="000578A1">
              <w:rPr>
                <w:b/>
                <w:lang w:val="uk-UA"/>
              </w:rPr>
              <w:t xml:space="preserve"> </w:t>
            </w:r>
          </w:p>
          <w:p w14:paraId="3B3E81BC" w14:textId="77777777" w:rsidR="00301A56" w:rsidRPr="000578A1" w:rsidRDefault="00301A56" w:rsidP="002C59BE">
            <w:pPr>
              <w:pStyle w:val="af3"/>
              <w:keepNext/>
              <w:ind w:left="0" w:firstLine="282"/>
              <w:jc w:val="both"/>
              <w:rPr>
                <w:b/>
                <w:lang w:val="uk-UA"/>
              </w:rPr>
            </w:pPr>
          </w:p>
          <w:p w14:paraId="6803CA8F" w14:textId="77777777" w:rsidR="00665A1D" w:rsidRPr="004B24D0" w:rsidRDefault="004B24D0" w:rsidP="004B24D0">
            <w:pPr>
              <w:autoSpaceDE w:val="0"/>
              <w:autoSpaceDN w:val="0"/>
              <w:adjustRightInd w:val="0"/>
              <w:ind w:left="57" w:right="57"/>
              <w:jc w:val="both"/>
              <w:rPr>
                <w:rFonts w:ascii="TimesNewRomanPSMT" w:eastAsiaTheme="minorHAnsi" w:hAnsi="TimesNewRomanPSMT" w:cs="TimesNewRomanPSMT"/>
                <w:lang w:val="uk-UA" w:eastAsia="en-US"/>
                <w14:ligatures w14:val="standardContextual"/>
              </w:rPr>
            </w:pPr>
            <w:r w:rsidRPr="004B24D0">
              <w:rPr>
                <w:color w:val="0D0D0D"/>
                <w:lang w:val="uk-UA"/>
              </w:rPr>
              <w:t>1)</w:t>
            </w:r>
            <w:r w:rsidR="009E4079">
              <w:rPr>
                <w:color w:val="0D0D0D"/>
                <w:lang w:val="uk-UA"/>
              </w:rPr>
              <w:t xml:space="preserve"> </w:t>
            </w:r>
            <w:r w:rsidR="00301A56" w:rsidRPr="004B24D0">
              <w:rPr>
                <w:color w:val="0D0D0D"/>
                <w:lang w:val="uk-UA"/>
              </w:rPr>
              <w:t>заява довільної форми</w:t>
            </w:r>
            <w:r w:rsidR="00022597" w:rsidRPr="004B24D0">
              <w:rPr>
                <w:color w:val="0D0D0D"/>
                <w:lang w:val="uk-UA"/>
              </w:rPr>
              <w:t xml:space="preserve">; </w:t>
            </w:r>
          </w:p>
          <w:p w14:paraId="747EB1CD" w14:textId="77777777" w:rsidR="0036123A" w:rsidRPr="00842013" w:rsidRDefault="004B24D0" w:rsidP="004B24D0">
            <w:pPr>
              <w:spacing w:line="238" w:lineRule="auto"/>
              <w:ind w:left="57" w:right="57"/>
              <w:jc w:val="both"/>
              <w:rPr>
                <w:lang w:val="uk-UA"/>
              </w:rPr>
            </w:pPr>
            <w:r>
              <w:rPr>
                <w:color w:val="0D0D0D"/>
                <w:lang w:val="uk-UA"/>
              </w:rPr>
              <w:t>2)</w:t>
            </w:r>
            <w:r w:rsidR="009E4079">
              <w:rPr>
                <w:color w:val="0D0D0D"/>
                <w:lang w:val="uk-UA"/>
              </w:rPr>
              <w:t xml:space="preserve"> </w:t>
            </w:r>
            <w:r w:rsidR="0036123A" w:rsidRPr="00842013">
              <w:rPr>
                <w:color w:val="0D0D0D"/>
                <w:lang w:val="uk-UA"/>
              </w:rPr>
              <w:t>копія паспорта громадянина України/</w:t>
            </w:r>
            <w:r w:rsidR="009E4079">
              <w:rPr>
                <w:color w:val="0D0D0D"/>
                <w:lang w:val="uk-UA"/>
              </w:rPr>
              <w:t xml:space="preserve"> </w:t>
            </w:r>
            <w:r w:rsidR="0036123A" w:rsidRPr="00842013">
              <w:rPr>
                <w:color w:val="0D0D0D"/>
                <w:lang w:val="uk-UA"/>
              </w:rPr>
              <w:t>тимчасового посвідчення громадянина України (для громадян України), паспортного документа іноземця або документа, що посвідчує особу без громадянства, посвідки на постійне проживання, посвідки на тимчасове проживання, посвідчення біженця, посвідчення особи, яка потребує додаткового захисту, або іншого документа, що підтверджує законність перебування іноземця або особи без громадянства на території України, крім довідки про звернення за захистом в Україні та довідки про звернення за визнанням особою без громадянства (для іноземців та осіб без громадянства);</w:t>
            </w:r>
          </w:p>
          <w:p w14:paraId="3B780E38" w14:textId="77777777" w:rsidR="0036123A" w:rsidRPr="00842013" w:rsidRDefault="004B24D0" w:rsidP="004B24D0">
            <w:pPr>
              <w:spacing w:line="238" w:lineRule="auto"/>
              <w:ind w:left="57" w:right="57"/>
              <w:jc w:val="both"/>
              <w:rPr>
                <w:lang w:val="uk-UA"/>
              </w:rPr>
            </w:pPr>
            <w:r>
              <w:rPr>
                <w:color w:val="0D0D0D"/>
                <w:lang w:val="uk-UA"/>
              </w:rPr>
              <w:t>3)</w:t>
            </w:r>
            <w:r w:rsidR="009E4079">
              <w:rPr>
                <w:color w:val="0D0D0D"/>
                <w:lang w:val="uk-UA"/>
              </w:rPr>
              <w:t xml:space="preserve"> </w:t>
            </w:r>
            <w:r w:rsidR="0036123A" w:rsidRPr="00842013">
              <w:rPr>
                <w:color w:val="0D0D0D"/>
                <w:lang w:val="uk-UA"/>
              </w:rPr>
              <w:t xml:space="preserve">копія документа, що засвідчує реєстрацію у Державному реєстрі фізичних осіб </w:t>
            </w:r>
            <w:r w:rsidR="0036123A" w:rsidRPr="00842013">
              <w:rPr>
                <w:b/>
                <w:color w:val="0D0D0D"/>
                <w:lang w:val="uk-UA"/>
              </w:rPr>
              <w:t>–</w:t>
            </w:r>
            <w:r w:rsidR="0036123A" w:rsidRPr="00842013">
              <w:rPr>
                <w:color w:val="0D0D0D"/>
                <w:lang w:val="uk-UA"/>
              </w:rPr>
              <w:t xml:space="preserve"> платників податків (крім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або дані про реєстраційний номер облікової картки платника податків з Державного реєстру фізичних осіб </w:t>
            </w:r>
            <w:r w:rsidR="0036123A" w:rsidRPr="00842013">
              <w:rPr>
                <w:b/>
                <w:color w:val="0D0D0D"/>
                <w:lang w:val="uk-UA"/>
              </w:rPr>
              <w:t>–</w:t>
            </w:r>
            <w:r w:rsidR="0036123A" w:rsidRPr="00842013">
              <w:rPr>
                <w:color w:val="0D0D0D"/>
                <w:lang w:val="uk-UA"/>
              </w:rPr>
              <w:t xml:space="preserve"> платників податків, внесені до паспорта громадянина України;</w:t>
            </w:r>
          </w:p>
          <w:p w14:paraId="07C640DB" w14:textId="77777777" w:rsidR="0036123A" w:rsidRPr="00842013" w:rsidRDefault="004B24D0" w:rsidP="004B24D0">
            <w:pPr>
              <w:ind w:left="57" w:right="57"/>
              <w:jc w:val="both"/>
              <w:rPr>
                <w:lang w:val="uk-UA"/>
              </w:rPr>
            </w:pPr>
            <w:r>
              <w:rPr>
                <w:color w:val="0D0D0D"/>
                <w:lang w:val="uk-UA"/>
              </w:rPr>
              <w:t>4)</w:t>
            </w:r>
            <w:r w:rsidR="009E4079">
              <w:rPr>
                <w:color w:val="0D0D0D"/>
                <w:lang w:val="uk-UA"/>
              </w:rPr>
              <w:t xml:space="preserve"> </w:t>
            </w:r>
            <w:r w:rsidR="0036123A" w:rsidRPr="00842013">
              <w:rPr>
                <w:color w:val="0D0D0D"/>
                <w:lang w:val="uk-UA"/>
              </w:rPr>
              <w:t>копія свідоцтва про смерть члена сім’ї або повідомлення про його загибель;</w:t>
            </w:r>
          </w:p>
          <w:p w14:paraId="5BB2C21C" w14:textId="77777777" w:rsidR="0036123A" w:rsidRPr="00842013" w:rsidRDefault="004B24D0" w:rsidP="004B24D0">
            <w:pPr>
              <w:spacing w:line="238" w:lineRule="auto"/>
              <w:ind w:left="57" w:right="57"/>
              <w:jc w:val="both"/>
              <w:rPr>
                <w:lang w:val="uk-UA"/>
              </w:rPr>
            </w:pPr>
            <w:r>
              <w:rPr>
                <w:color w:val="0D0D0D"/>
                <w:lang w:val="uk-UA"/>
              </w:rPr>
              <w:t>5)</w:t>
            </w:r>
            <w:r w:rsidR="009E4079">
              <w:rPr>
                <w:color w:val="0D0D0D"/>
                <w:lang w:val="uk-UA"/>
              </w:rPr>
              <w:t xml:space="preserve"> </w:t>
            </w:r>
            <w:r w:rsidR="0036123A" w:rsidRPr="00842013">
              <w:rPr>
                <w:color w:val="0D0D0D"/>
                <w:lang w:val="uk-UA"/>
              </w:rPr>
              <w:t>довідка військово-лікарської комісії про встановлення причинного зв’язку смерті ветерана війни;</w:t>
            </w:r>
          </w:p>
          <w:p w14:paraId="73CDA0FB" w14:textId="77777777" w:rsidR="0036123A" w:rsidRPr="00842013" w:rsidRDefault="004B24D0" w:rsidP="004B24D0">
            <w:pPr>
              <w:ind w:left="57" w:right="57"/>
              <w:jc w:val="both"/>
              <w:rPr>
                <w:lang w:val="uk-UA"/>
              </w:rPr>
            </w:pPr>
            <w:r>
              <w:rPr>
                <w:color w:val="0D0D0D"/>
                <w:lang w:val="uk-UA"/>
              </w:rPr>
              <w:t>6)</w:t>
            </w:r>
            <w:r w:rsidR="009E4079">
              <w:rPr>
                <w:color w:val="0D0D0D"/>
                <w:lang w:val="uk-UA"/>
              </w:rPr>
              <w:t xml:space="preserve"> </w:t>
            </w:r>
            <w:r w:rsidR="0036123A" w:rsidRPr="00842013">
              <w:rPr>
                <w:color w:val="0D0D0D"/>
                <w:lang w:val="uk-UA"/>
              </w:rPr>
              <w:t>копія свідоцтва про шлюб (для дружини /чоловіка);</w:t>
            </w:r>
          </w:p>
          <w:p w14:paraId="32A5C435" w14:textId="77777777" w:rsidR="0036123A" w:rsidRPr="00842013" w:rsidRDefault="004B24D0" w:rsidP="004B24D0">
            <w:pPr>
              <w:ind w:left="57" w:right="57"/>
              <w:jc w:val="both"/>
              <w:rPr>
                <w:lang w:val="uk-UA"/>
              </w:rPr>
            </w:pPr>
            <w:r>
              <w:rPr>
                <w:color w:val="0D0D0D"/>
                <w:lang w:val="uk-UA"/>
              </w:rPr>
              <w:t>7)</w:t>
            </w:r>
            <w:r w:rsidR="009E4079">
              <w:rPr>
                <w:color w:val="0D0D0D"/>
                <w:lang w:val="uk-UA"/>
              </w:rPr>
              <w:t xml:space="preserve"> </w:t>
            </w:r>
            <w:r w:rsidR="0036123A" w:rsidRPr="00842013">
              <w:rPr>
                <w:color w:val="0D0D0D"/>
                <w:lang w:val="uk-UA"/>
              </w:rPr>
              <w:t>копія свідоцтва про народження загиблого (померлого) – для батьків;</w:t>
            </w:r>
          </w:p>
          <w:p w14:paraId="1C64E505" w14:textId="77777777" w:rsidR="0036123A" w:rsidRPr="00842013" w:rsidRDefault="004B24D0" w:rsidP="004B24D0">
            <w:pPr>
              <w:ind w:left="57" w:right="57"/>
              <w:jc w:val="both"/>
              <w:rPr>
                <w:lang w:val="uk-UA"/>
              </w:rPr>
            </w:pPr>
            <w:r>
              <w:rPr>
                <w:color w:val="0D0D0D"/>
                <w:lang w:val="uk-UA"/>
              </w:rPr>
              <w:t>8)</w:t>
            </w:r>
            <w:r w:rsidR="009E4079">
              <w:rPr>
                <w:color w:val="0D0D0D"/>
                <w:lang w:val="uk-UA"/>
              </w:rPr>
              <w:t xml:space="preserve"> </w:t>
            </w:r>
            <w:r w:rsidR="0036123A" w:rsidRPr="00842013">
              <w:rPr>
                <w:color w:val="0D0D0D"/>
                <w:lang w:val="uk-UA"/>
              </w:rPr>
              <w:t>копія свідоцтва про народження дитини – для дітей загиблого (померлого);</w:t>
            </w:r>
          </w:p>
          <w:p w14:paraId="65B2BA65" w14:textId="77777777" w:rsidR="0036123A" w:rsidRPr="00842013" w:rsidRDefault="004B24D0" w:rsidP="004B24D0">
            <w:pPr>
              <w:spacing w:line="238" w:lineRule="auto"/>
              <w:ind w:left="57" w:right="57"/>
              <w:jc w:val="both"/>
              <w:rPr>
                <w:lang w:val="uk-UA"/>
              </w:rPr>
            </w:pPr>
            <w:r>
              <w:rPr>
                <w:color w:val="0D0D0D"/>
                <w:lang w:val="uk-UA"/>
              </w:rPr>
              <w:t>9)</w:t>
            </w:r>
            <w:r w:rsidR="009E4079">
              <w:rPr>
                <w:color w:val="0D0D0D"/>
                <w:lang w:val="uk-UA"/>
              </w:rPr>
              <w:t xml:space="preserve"> </w:t>
            </w:r>
            <w:r w:rsidR="0036123A" w:rsidRPr="00842013">
              <w:rPr>
                <w:color w:val="0D0D0D"/>
                <w:lang w:val="uk-UA"/>
              </w:rPr>
              <w:t>довідка про призначення пенсії у разі втрати годувальника (для осіб, які перебували на утриманні ветерана війни);</w:t>
            </w:r>
          </w:p>
          <w:p w14:paraId="14A59CC5" w14:textId="77777777" w:rsidR="0036123A" w:rsidRPr="00842013" w:rsidRDefault="004B24D0" w:rsidP="004B24D0">
            <w:pPr>
              <w:spacing w:line="238" w:lineRule="auto"/>
              <w:ind w:left="57" w:right="57"/>
              <w:jc w:val="both"/>
              <w:rPr>
                <w:lang w:val="uk-UA"/>
              </w:rPr>
            </w:pPr>
            <w:r>
              <w:rPr>
                <w:color w:val="0D0D0D"/>
                <w:lang w:val="uk-UA"/>
              </w:rPr>
              <w:t>10)</w:t>
            </w:r>
            <w:r w:rsidR="009E4079">
              <w:rPr>
                <w:color w:val="0D0D0D"/>
                <w:lang w:val="uk-UA"/>
              </w:rPr>
              <w:t xml:space="preserve"> </w:t>
            </w:r>
            <w:r w:rsidR="0036123A" w:rsidRPr="00842013">
              <w:rPr>
                <w:color w:val="0D0D0D"/>
                <w:lang w:val="uk-UA"/>
              </w:rPr>
              <w:t>довідка медичного закладу про інвалідність до досягнення повноліття (для дітей, яким встановлено інвалідність до 18 років);</w:t>
            </w:r>
          </w:p>
          <w:p w14:paraId="307BF082" w14:textId="77777777" w:rsidR="0036123A" w:rsidRPr="004B24D0" w:rsidRDefault="004B24D0" w:rsidP="004B24D0">
            <w:pPr>
              <w:autoSpaceDE w:val="0"/>
              <w:autoSpaceDN w:val="0"/>
              <w:adjustRightInd w:val="0"/>
              <w:ind w:left="57" w:right="57"/>
              <w:jc w:val="both"/>
              <w:rPr>
                <w:color w:val="000000"/>
                <w:lang w:val="uk-UA"/>
              </w:rPr>
            </w:pPr>
            <w:r w:rsidRPr="004B24D0">
              <w:rPr>
                <w:color w:val="0D0D0D"/>
                <w:lang w:val="uk-UA"/>
              </w:rPr>
              <w:t>11)</w:t>
            </w:r>
            <w:r w:rsidR="009E4079">
              <w:rPr>
                <w:color w:val="0D0D0D"/>
                <w:lang w:val="uk-UA"/>
              </w:rPr>
              <w:t xml:space="preserve"> </w:t>
            </w:r>
            <w:r w:rsidR="0036123A" w:rsidRPr="004B24D0">
              <w:rPr>
                <w:color w:val="0D0D0D"/>
                <w:lang w:val="uk-UA"/>
              </w:rPr>
              <w:t>копія посвідчення загиблого (померлого) ветерана війни (за наявності);</w:t>
            </w:r>
          </w:p>
          <w:p w14:paraId="1DC674E2" w14:textId="77777777" w:rsidR="0036123A" w:rsidRPr="00842013" w:rsidRDefault="004B24D0" w:rsidP="004B24D0">
            <w:pPr>
              <w:spacing w:line="238" w:lineRule="auto"/>
              <w:ind w:left="57" w:right="57"/>
              <w:jc w:val="both"/>
              <w:rPr>
                <w:lang w:val="uk-UA"/>
              </w:rPr>
            </w:pPr>
            <w:r>
              <w:rPr>
                <w:color w:val="0D0D0D"/>
                <w:lang w:val="uk-UA"/>
              </w:rPr>
              <w:t>12)</w:t>
            </w:r>
            <w:r w:rsidR="009E4079">
              <w:rPr>
                <w:color w:val="0D0D0D"/>
                <w:lang w:val="uk-UA"/>
              </w:rPr>
              <w:t xml:space="preserve"> </w:t>
            </w:r>
            <w:r w:rsidR="0036123A" w:rsidRPr="00842013">
              <w:rPr>
                <w:color w:val="0D0D0D"/>
                <w:lang w:val="uk-UA"/>
              </w:rPr>
              <w:t>копія довідки МСЕК про встановлення інвалідності (для дружин (чоловіків) осіб з інвалідністю внаслідок Другої світової війни, учасників війни і бойових дій, партизанів і підпільників, які не одружилися вдруге;</w:t>
            </w:r>
          </w:p>
          <w:p w14:paraId="617ECAC8" w14:textId="77777777" w:rsidR="0036123A" w:rsidRPr="00842013" w:rsidRDefault="004B24D0" w:rsidP="004B24D0">
            <w:pPr>
              <w:spacing w:line="238" w:lineRule="auto"/>
              <w:ind w:left="57" w:right="57"/>
              <w:jc w:val="both"/>
              <w:rPr>
                <w:lang w:val="uk-UA"/>
              </w:rPr>
            </w:pPr>
            <w:r>
              <w:rPr>
                <w:color w:val="0D0D0D"/>
                <w:lang w:val="uk-UA"/>
              </w:rPr>
              <w:t>13)</w:t>
            </w:r>
            <w:r w:rsidR="009E4079">
              <w:rPr>
                <w:color w:val="0D0D0D"/>
                <w:lang w:val="uk-UA"/>
              </w:rPr>
              <w:t xml:space="preserve"> </w:t>
            </w:r>
            <w:r w:rsidR="0036123A" w:rsidRPr="00842013">
              <w:rPr>
                <w:color w:val="0D0D0D"/>
                <w:lang w:val="uk-UA"/>
              </w:rPr>
              <w:t xml:space="preserve">документи про нагородження орденами і </w:t>
            </w:r>
            <w:r w:rsidR="0036123A" w:rsidRPr="00842013">
              <w:rPr>
                <w:color w:val="0D0D0D"/>
                <w:lang w:val="uk-UA"/>
              </w:rPr>
              <w:lastRenderedPageBreak/>
              <w:t>медалями колишнього Союзу РСР за самовіддану працю і бездоганну військову службу та встановлення ветерану за життя інвалідності (для дружин (чоловіків), які не одружилися вдруге);</w:t>
            </w:r>
          </w:p>
          <w:p w14:paraId="58363BD6" w14:textId="77777777" w:rsidR="0036123A" w:rsidRPr="00842013" w:rsidRDefault="004B24D0" w:rsidP="004B24D0">
            <w:pPr>
              <w:spacing w:line="238" w:lineRule="auto"/>
              <w:ind w:left="57" w:right="57"/>
              <w:jc w:val="both"/>
              <w:rPr>
                <w:lang w:val="uk-UA"/>
              </w:rPr>
            </w:pPr>
            <w:r>
              <w:rPr>
                <w:color w:val="0D0D0D"/>
                <w:lang w:val="uk-UA"/>
              </w:rPr>
              <w:t>14)</w:t>
            </w:r>
            <w:r w:rsidR="009E4079">
              <w:rPr>
                <w:color w:val="0D0D0D"/>
                <w:lang w:val="uk-UA"/>
              </w:rPr>
              <w:t xml:space="preserve"> </w:t>
            </w:r>
            <w:r w:rsidR="0036123A" w:rsidRPr="00842013">
              <w:rPr>
                <w:color w:val="0D0D0D"/>
                <w:lang w:val="uk-UA"/>
              </w:rPr>
              <w:t>документи про участь померлого ветерана у Другій світовій війні та війні з Японією у складі діючої армії та нагородження померлого ветерана за бойові дії державними нагородами та орденами і медалями колишнього Союзу РСР (крім ювілейних) (для дружин (чоловіків), які не одружилися вдруге);</w:t>
            </w:r>
          </w:p>
          <w:p w14:paraId="33A27123" w14:textId="77777777" w:rsidR="0036123A" w:rsidRPr="00842013" w:rsidRDefault="004B24D0" w:rsidP="004B24D0">
            <w:pPr>
              <w:spacing w:line="238" w:lineRule="auto"/>
              <w:ind w:left="57" w:right="57"/>
              <w:jc w:val="both"/>
              <w:rPr>
                <w:lang w:val="uk-UA"/>
              </w:rPr>
            </w:pPr>
            <w:r>
              <w:rPr>
                <w:color w:val="0D0D0D"/>
                <w:lang w:val="uk-UA"/>
              </w:rPr>
              <w:t>15)</w:t>
            </w:r>
            <w:r w:rsidR="009E4079">
              <w:rPr>
                <w:color w:val="0D0D0D"/>
                <w:lang w:val="uk-UA"/>
              </w:rPr>
              <w:t xml:space="preserve"> </w:t>
            </w:r>
            <w:r w:rsidR="0036123A" w:rsidRPr="00842013">
              <w:rPr>
                <w:color w:val="0D0D0D"/>
                <w:lang w:val="uk-UA"/>
              </w:rPr>
              <w:t xml:space="preserve">документи про навчання за денною або дуальною формою здобуття освіти у закладах професійної (професійно-технічної), фахової </w:t>
            </w:r>
            <w:proofErr w:type="spellStart"/>
            <w:r w:rsidR="0036123A" w:rsidRPr="00842013">
              <w:rPr>
                <w:color w:val="0D0D0D"/>
                <w:lang w:val="uk-UA"/>
              </w:rPr>
              <w:t>передвищої</w:t>
            </w:r>
            <w:proofErr w:type="spellEnd"/>
            <w:r w:rsidR="0036123A" w:rsidRPr="00842013">
              <w:rPr>
                <w:color w:val="0D0D0D"/>
                <w:lang w:val="uk-UA"/>
              </w:rPr>
              <w:t xml:space="preserve"> та вищої освіти, до закінчення цих закладів освіти, але не довше ніж до досягнення ними 23 років (для дітей померлих учасників бойових дій);</w:t>
            </w:r>
          </w:p>
          <w:p w14:paraId="79DB10DF" w14:textId="77777777" w:rsidR="0036123A" w:rsidRPr="00842013" w:rsidRDefault="004B24D0" w:rsidP="004B24D0">
            <w:pPr>
              <w:spacing w:line="238" w:lineRule="auto"/>
              <w:ind w:left="57" w:right="57"/>
              <w:jc w:val="both"/>
              <w:rPr>
                <w:lang w:val="uk-UA"/>
              </w:rPr>
            </w:pPr>
            <w:r>
              <w:rPr>
                <w:color w:val="0D0D0D"/>
                <w:lang w:val="uk-UA"/>
              </w:rPr>
              <w:t>16)</w:t>
            </w:r>
            <w:r w:rsidR="009E4079">
              <w:rPr>
                <w:color w:val="0D0D0D"/>
                <w:lang w:val="uk-UA"/>
              </w:rPr>
              <w:t xml:space="preserve"> </w:t>
            </w:r>
            <w:r w:rsidR="0036123A" w:rsidRPr="00842013">
              <w:rPr>
                <w:color w:val="0D0D0D"/>
                <w:lang w:val="uk-UA"/>
              </w:rPr>
              <w:t xml:space="preserve">копія документа, який надає повноваження законному представнику або уповноваженій особі представляти заявника, оформленого відповідно до законодавства (для осіб віком до 14 років </w:t>
            </w:r>
            <w:r w:rsidR="0036123A" w:rsidRPr="00842013">
              <w:rPr>
                <w:b/>
                <w:color w:val="0D0D0D"/>
                <w:lang w:val="uk-UA"/>
              </w:rPr>
              <w:t>–</w:t>
            </w:r>
            <w:r w:rsidR="0036123A" w:rsidRPr="00842013">
              <w:rPr>
                <w:color w:val="0D0D0D"/>
                <w:lang w:val="uk-UA"/>
              </w:rPr>
              <w:t xml:space="preserve"> свідоцтва про народження) </w:t>
            </w:r>
            <w:r w:rsidR="0036123A" w:rsidRPr="00842013">
              <w:rPr>
                <w:b/>
                <w:color w:val="0D0D0D"/>
                <w:lang w:val="uk-UA"/>
              </w:rPr>
              <w:t>–</w:t>
            </w:r>
            <w:r w:rsidR="0036123A" w:rsidRPr="00842013">
              <w:rPr>
                <w:color w:val="0D0D0D"/>
                <w:lang w:val="uk-UA"/>
              </w:rPr>
              <w:t xml:space="preserve"> у разі подання документів законним представником або уповноваженою особою;</w:t>
            </w:r>
          </w:p>
          <w:p w14:paraId="64232DF3" w14:textId="77777777" w:rsidR="0036123A" w:rsidRPr="00842013" w:rsidRDefault="004B24D0" w:rsidP="004B24D0">
            <w:pPr>
              <w:ind w:left="57" w:right="57"/>
              <w:jc w:val="both"/>
              <w:rPr>
                <w:lang w:val="uk-UA"/>
              </w:rPr>
            </w:pPr>
            <w:r>
              <w:rPr>
                <w:color w:val="0D0D0D"/>
                <w:lang w:val="uk-UA"/>
              </w:rPr>
              <w:t>17)</w:t>
            </w:r>
            <w:r w:rsidR="009E4079">
              <w:rPr>
                <w:color w:val="0D0D0D"/>
                <w:lang w:val="uk-UA"/>
              </w:rPr>
              <w:t xml:space="preserve"> </w:t>
            </w:r>
            <w:r w:rsidR="0036123A" w:rsidRPr="00842013">
              <w:rPr>
                <w:color w:val="0D0D0D"/>
                <w:lang w:val="uk-UA"/>
              </w:rPr>
              <w:t>фотокартка (кольорова, матова) 3х4 см;</w:t>
            </w:r>
          </w:p>
          <w:p w14:paraId="34A6B5B2" w14:textId="77777777" w:rsidR="0036123A" w:rsidRPr="00842013" w:rsidRDefault="004B24D0" w:rsidP="004B24D0">
            <w:pPr>
              <w:ind w:left="57" w:right="57"/>
              <w:jc w:val="both"/>
              <w:rPr>
                <w:lang w:val="uk-UA"/>
              </w:rPr>
            </w:pPr>
            <w:r>
              <w:rPr>
                <w:color w:val="0D0D0D"/>
                <w:lang w:val="uk-UA"/>
              </w:rPr>
              <w:t>18)</w:t>
            </w:r>
            <w:r w:rsidR="009E4079">
              <w:rPr>
                <w:color w:val="0D0D0D"/>
                <w:lang w:val="uk-UA"/>
              </w:rPr>
              <w:t xml:space="preserve"> </w:t>
            </w:r>
            <w:r w:rsidR="0036123A" w:rsidRPr="00842013">
              <w:rPr>
                <w:color w:val="0D0D0D"/>
                <w:lang w:val="uk-UA"/>
              </w:rPr>
              <w:t xml:space="preserve">посвідчення </w:t>
            </w:r>
            <w:r w:rsidR="009176FE">
              <w:rPr>
                <w:color w:val="0D0D0D"/>
                <w:lang w:val="uk-UA"/>
              </w:rPr>
              <w:t xml:space="preserve">(для </w:t>
            </w:r>
            <w:r w:rsidR="0036123A" w:rsidRPr="00842013">
              <w:rPr>
                <w:color w:val="0D0D0D"/>
                <w:lang w:val="uk-UA"/>
              </w:rPr>
              <w:t>продовження строку дії</w:t>
            </w:r>
            <w:r w:rsidR="009176FE">
              <w:rPr>
                <w:color w:val="0D0D0D"/>
                <w:lang w:val="uk-UA"/>
              </w:rPr>
              <w:t>/вклеювання бланка-вкладки)</w:t>
            </w:r>
            <w:r w:rsidR="0036123A" w:rsidRPr="00842013">
              <w:rPr>
                <w:color w:val="0D0D0D"/>
                <w:lang w:val="uk-UA"/>
              </w:rPr>
              <w:t>.</w:t>
            </w:r>
          </w:p>
          <w:p w14:paraId="7A952F26" w14:textId="77777777" w:rsidR="0036123A" w:rsidRPr="0036123A" w:rsidRDefault="0036123A" w:rsidP="002C59BE">
            <w:pPr>
              <w:autoSpaceDE w:val="0"/>
              <w:autoSpaceDN w:val="0"/>
              <w:adjustRightInd w:val="0"/>
              <w:ind w:right="57"/>
              <w:jc w:val="both"/>
              <w:rPr>
                <w:color w:val="000000"/>
                <w:lang w:val="uk-UA"/>
              </w:rPr>
            </w:pPr>
          </w:p>
          <w:p w14:paraId="483EBB91" w14:textId="77777777" w:rsidR="008A50EB" w:rsidRDefault="00323D3F" w:rsidP="002C59BE">
            <w:pPr>
              <w:tabs>
                <w:tab w:val="left" w:pos="1780"/>
              </w:tabs>
              <w:ind w:right="57"/>
              <w:jc w:val="both"/>
              <w:rPr>
                <w:b/>
                <w:color w:val="000000"/>
                <w:lang w:val="uk-UA"/>
              </w:rPr>
            </w:pPr>
            <w:r w:rsidRPr="000578A1">
              <w:rPr>
                <w:color w:val="000000"/>
                <w:lang w:val="uk-UA"/>
              </w:rPr>
              <w:t xml:space="preserve">      </w:t>
            </w:r>
            <w:r w:rsidR="003020BC" w:rsidRPr="000578A1">
              <w:rPr>
                <w:b/>
                <w:color w:val="000000"/>
                <w:lang w:val="uk-UA"/>
              </w:rPr>
              <w:t>Д</w:t>
            </w:r>
            <w:r w:rsidR="009176FE">
              <w:rPr>
                <w:b/>
                <w:color w:val="000000"/>
                <w:lang w:val="uk-UA"/>
              </w:rPr>
              <w:t xml:space="preserve">о </w:t>
            </w:r>
            <w:r w:rsidR="009176FE">
              <w:rPr>
                <w:b/>
                <w:lang w:val="uk-UA"/>
              </w:rPr>
              <w:t xml:space="preserve"> управління праці та соціального захисту населення </w:t>
            </w:r>
            <w:r w:rsidR="003020BC" w:rsidRPr="000578A1">
              <w:rPr>
                <w:b/>
                <w:color w:val="000000"/>
                <w:lang w:val="uk-UA"/>
              </w:rPr>
              <w:t>член</w:t>
            </w:r>
            <w:r w:rsidR="009176FE">
              <w:rPr>
                <w:b/>
                <w:color w:val="000000"/>
                <w:lang w:val="uk-UA"/>
              </w:rPr>
              <w:t>и</w:t>
            </w:r>
            <w:r w:rsidR="003020BC" w:rsidRPr="000578A1">
              <w:rPr>
                <w:b/>
                <w:color w:val="000000"/>
                <w:lang w:val="uk-UA"/>
              </w:rPr>
              <w:t xml:space="preserve"> сімей загиблих (померлих) Захисників чи Захисниць України </w:t>
            </w:r>
            <w:r w:rsidR="009176FE">
              <w:rPr>
                <w:b/>
                <w:color w:val="000000"/>
                <w:lang w:val="uk-UA"/>
              </w:rPr>
              <w:t>подають</w:t>
            </w:r>
            <w:r w:rsidR="003020BC" w:rsidRPr="000578A1">
              <w:rPr>
                <w:b/>
                <w:color w:val="000000"/>
                <w:lang w:val="uk-UA"/>
              </w:rPr>
              <w:t>:</w:t>
            </w:r>
          </w:p>
          <w:p w14:paraId="29AE7FC5" w14:textId="77777777" w:rsidR="009176FE" w:rsidRPr="000578A1" w:rsidRDefault="009176FE" w:rsidP="002C59BE">
            <w:pPr>
              <w:tabs>
                <w:tab w:val="left" w:pos="1780"/>
              </w:tabs>
              <w:ind w:right="57"/>
              <w:jc w:val="both"/>
              <w:rPr>
                <w:b/>
                <w:color w:val="000000"/>
                <w:lang w:val="uk-UA"/>
              </w:rPr>
            </w:pPr>
            <w:r>
              <w:rPr>
                <w:b/>
                <w:color w:val="000000"/>
                <w:lang w:val="uk-UA"/>
              </w:rPr>
              <w:t>1.</w:t>
            </w:r>
            <w:r w:rsidR="009D431C">
              <w:rPr>
                <w:b/>
                <w:color w:val="000000"/>
                <w:lang w:val="uk-UA"/>
              </w:rPr>
              <w:t xml:space="preserve"> </w:t>
            </w:r>
            <w:r>
              <w:rPr>
                <w:b/>
                <w:color w:val="000000"/>
                <w:lang w:val="uk-UA"/>
              </w:rPr>
              <w:t>Заяву:</w:t>
            </w:r>
          </w:p>
          <w:p w14:paraId="26687718" w14:textId="77777777" w:rsidR="00D47029" w:rsidRDefault="009176FE" w:rsidP="002C59BE">
            <w:pPr>
              <w:pStyle w:val="af3"/>
              <w:numPr>
                <w:ilvl w:val="0"/>
                <w:numId w:val="5"/>
              </w:numPr>
              <w:autoSpaceDE w:val="0"/>
              <w:autoSpaceDN w:val="0"/>
              <w:adjustRightInd w:val="0"/>
              <w:ind w:left="0" w:right="57" w:firstLine="0"/>
              <w:jc w:val="both"/>
              <w:rPr>
                <w:color w:val="0D0D0D"/>
                <w:lang w:val="uk-UA"/>
              </w:rPr>
            </w:pPr>
            <w:r>
              <w:rPr>
                <w:color w:val="0D0D0D"/>
                <w:lang w:val="uk-UA"/>
              </w:rPr>
              <w:t xml:space="preserve">встановленого зразка </w:t>
            </w:r>
            <w:r w:rsidR="00D47029" w:rsidRPr="00D47029">
              <w:rPr>
                <w:color w:val="0D0D0D"/>
                <w:lang w:val="uk-UA"/>
              </w:rPr>
              <w:t>заява згідно з додатком 2 до Порядку № 740</w:t>
            </w:r>
            <w:r>
              <w:rPr>
                <w:color w:val="0D0D0D"/>
                <w:lang w:val="uk-UA"/>
              </w:rPr>
              <w:t>;</w:t>
            </w:r>
          </w:p>
          <w:p w14:paraId="10AD94FC" w14:textId="77777777" w:rsidR="009176FE" w:rsidRDefault="009176FE" w:rsidP="002C59BE">
            <w:pPr>
              <w:pStyle w:val="af3"/>
              <w:numPr>
                <w:ilvl w:val="0"/>
                <w:numId w:val="5"/>
              </w:numPr>
              <w:autoSpaceDE w:val="0"/>
              <w:autoSpaceDN w:val="0"/>
              <w:adjustRightInd w:val="0"/>
              <w:ind w:left="0" w:right="57" w:firstLine="0"/>
              <w:jc w:val="both"/>
              <w:rPr>
                <w:color w:val="0D0D0D"/>
                <w:lang w:val="uk-UA"/>
              </w:rPr>
            </w:pPr>
            <w:r>
              <w:rPr>
                <w:color w:val="0D0D0D"/>
                <w:lang w:val="uk-UA"/>
              </w:rPr>
              <w:t>** в електронній формі (для членів сімей осіб, зазначених у пункті 5 частини першої статті 10¹ Закону).</w:t>
            </w:r>
          </w:p>
          <w:p w14:paraId="6E39430A" w14:textId="77777777" w:rsidR="00D47029" w:rsidRPr="009D431C" w:rsidRDefault="009176FE" w:rsidP="002C59BE">
            <w:pPr>
              <w:autoSpaceDE w:val="0"/>
              <w:autoSpaceDN w:val="0"/>
              <w:adjustRightInd w:val="0"/>
              <w:ind w:right="57"/>
              <w:jc w:val="both"/>
              <w:rPr>
                <w:rFonts w:ascii="Calibri" w:eastAsia="Calibri" w:hAnsi="Calibri" w:cs="Calibri"/>
                <w:b/>
                <w:color w:val="000000"/>
                <w:lang w:val="uk-UA"/>
              </w:rPr>
            </w:pPr>
            <w:r>
              <w:rPr>
                <w:b/>
                <w:color w:val="0D0D0D"/>
                <w:lang w:val="uk-UA"/>
              </w:rPr>
              <w:t xml:space="preserve">2. До </w:t>
            </w:r>
            <w:r w:rsidR="00D47029" w:rsidRPr="009D431C">
              <w:rPr>
                <w:b/>
                <w:color w:val="0D0D0D"/>
                <w:lang w:val="uk-UA"/>
              </w:rPr>
              <w:t>заяви за наявності</w:t>
            </w:r>
            <w:r w:rsidRPr="009D431C">
              <w:rPr>
                <w:b/>
                <w:color w:val="0D0D0D"/>
                <w:lang w:val="uk-UA"/>
              </w:rPr>
              <w:t xml:space="preserve"> (у разі відсутності </w:t>
            </w:r>
            <w:proofErr w:type="spellStart"/>
            <w:r w:rsidRPr="009D431C">
              <w:rPr>
                <w:b/>
                <w:color w:val="0D0D0D"/>
                <w:lang w:val="uk-UA"/>
              </w:rPr>
              <w:t>витребовуються</w:t>
            </w:r>
            <w:proofErr w:type="spellEnd"/>
            <w:r w:rsidR="009D431C" w:rsidRPr="009D431C">
              <w:rPr>
                <w:b/>
                <w:color w:val="0D0D0D"/>
                <w:lang w:val="uk-UA"/>
              </w:rPr>
              <w:t xml:space="preserve"> управлінням)</w:t>
            </w:r>
            <w:r w:rsidR="00D47029" w:rsidRPr="009D431C">
              <w:rPr>
                <w:b/>
                <w:color w:val="0D0D0D"/>
                <w:lang w:val="uk-UA"/>
              </w:rPr>
              <w:t xml:space="preserve"> додаються копії (скановані копії):</w:t>
            </w:r>
          </w:p>
          <w:p w14:paraId="25CDB904" w14:textId="77777777" w:rsidR="0064227A" w:rsidRDefault="00D47029" w:rsidP="002C59BE">
            <w:pPr>
              <w:autoSpaceDE w:val="0"/>
              <w:autoSpaceDN w:val="0"/>
              <w:adjustRightInd w:val="0"/>
              <w:ind w:right="57"/>
              <w:jc w:val="both"/>
              <w:rPr>
                <w:color w:val="0D0D0D"/>
                <w:lang w:val="uk-UA"/>
              </w:rPr>
            </w:pPr>
            <w:r>
              <w:rPr>
                <w:color w:val="0D0D0D"/>
                <w:lang w:val="uk-UA"/>
              </w:rPr>
              <w:t xml:space="preserve">     </w:t>
            </w:r>
            <w:r w:rsidRPr="00D47029">
              <w:rPr>
                <w:color w:val="0D0D0D"/>
                <w:lang w:val="uk-UA"/>
              </w:rPr>
              <w:t xml:space="preserve">документа, який надає повноваження законному представнику або уповноваженій особі представляти заявника, оформленого відповідно до вимог законодавства (у разі звернення законного представника або уповноваженої особи); </w:t>
            </w:r>
          </w:p>
          <w:p w14:paraId="603F94F6" w14:textId="77777777" w:rsidR="0064227A" w:rsidRDefault="0064227A" w:rsidP="002C59BE">
            <w:pPr>
              <w:autoSpaceDE w:val="0"/>
              <w:autoSpaceDN w:val="0"/>
              <w:adjustRightInd w:val="0"/>
              <w:ind w:right="57"/>
              <w:jc w:val="both"/>
              <w:rPr>
                <w:color w:val="0D0D0D"/>
                <w:lang w:val="uk-UA"/>
              </w:rPr>
            </w:pPr>
            <w:r>
              <w:rPr>
                <w:color w:val="0D0D0D"/>
                <w:lang w:val="uk-UA"/>
              </w:rPr>
              <w:t xml:space="preserve">     </w:t>
            </w:r>
            <w:r w:rsidR="00D47029" w:rsidRPr="00D47029">
              <w:rPr>
                <w:color w:val="0D0D0D"/>
                <w:lang w:val="uk-UA"/>
              </w:rPr>
              <w:t xml:space="preserve">довідки про взяття на облік внутрішньо переміщеної особи (для внутрішньо переміщених осіб); </w:t>
            </w:r>
          </w:p>
          <w:p w14:paraId="0242784A" w14:textId="77777777" w:rsidR="002507AC" w:rsidRDefault="0064227A" w:rsidP="002C59BE">
            <w:pPr>
              <w:autoSpaceDE w:val="0"/>
              <w:autoSpaceDN w:val="0"/>
              <w:adjustRightInd w:val="0"/>
              <w:ind w:right="57"/>
              <w:jc w:val="both"/>
              <w:rPr>
                <w:color w:val="0D0D0D"/>
                <w:lang w:val="uk-UA"/>
              </w:rPr>
            </w:pPr>
            <w:r>
              <w:rPr>
                <w:color w:val="0D0D0D"/>
                <w:lang w:val="uk-UA"/>
              </w:rPr>
              <w:t xml:space="preserve">     </w:t>
            </w:r>
            <w:r w:rsidR="00D47029" w:rsidRPr="00D47029">
              <w:rPr>
                <w:color w:val="0D0D0D"/>
                <w:lang w:val="uk-UA"/>
              </w:rPr>
              <w:t xml:space="preserve">повного витягу з інформаційно-аналітичної </w:t>
            </w:r>
            <w:r w:rsidR="00D47029" w:rsidRPr="00D47029">
              <w:rPr>
                <w:color w:val="0D0D0D"/>
                <w:lang w:val="uk-UA"/>
              </w:rPr>
              <w:lastRenderedPageBreak/>
              <w:t xml:space="preserve">системи </w:t>
            </w:r>
            <w:r w:rsidR="004A0DB0">
              <w:rPr>
                <w:color w:val="0D0D0D"/>
                <w:lang w:val="uk-UA"/>
              </w:rPr>
              <w:t>«</w:t>
            </w:r>
            <w:r w:rsidR="00D47029" w:rsidRPr="00D47029">
              <w:rPr>
                <w:color w:val="0D0D0D"/>
                <w:lang w:val="uk-UA"/>
              </w:rPr>
              <w:t>Облік відомостей про притягнення особи до кримінальної відповідальності та наявності судимості</w:t>
            </w:r>
            <w:r w:rsidR="004A0DB0">
              <w:rPr>
                <w:color w:val="0D0D0D"/>
                <w:lang w:val="uk-UA"/>
              </w:rPr>
              <w:t>»</w:t>
            </w:r>
            <w:r w:rsidR="00D47029" w:rsidRPr="00D47029">
              <w:rPr>
                <w:color w:val="0D0D0D"/>
                <w:lang w:val="uk-UA"/>
              </w:rPr>
              <w:t xml:space="preserve">, сформованого засобами Порталу Дія не пізніше ніж за п’ять календарних днів до моменту заповнення заяви; </w:t>
            </w:r>
          </w:p>
          <w:p w14:paraId="4B0D56F8" w14:textId="77777777" w:rsidR="00D47029" w:rsidRPr="00D47029" w:rsidRDefault="002507AC" w:rsidP="002C59BE">
            <w:pPr>
              <w:autoSpaceDE w:val="0"/>
              <w:autoSpaceDN w:val="0"/>
              <w:adjustRightInd w:val="0"/>
              <w:ind w:right="57"/>
              <w:jc w:val="both"/>
              <w:rPr>
                <w:rFonts w:ascii="TimesNewRomanPSMT" w:eastAsiaTheme="minorHAnsi" w:hAnsi="TimesNewRomanPSMT" w:cs="TimesNewRomanPSMT"/>
                <w:lang w:val="uk-UA" w:eastAsia="en-US"/>
                <w14:ligatures w14:val="standardContextual"/>
              </w:rPr>
            </w:pPr>
            <w:r>
              <w:rPr>
                <w:color w:val="0D0D0D"/>
                <w:lang w:val="uk-UA"/>
              </w:rPr>
              <w:t xml:space="preserve">     </w:t>
            </w:r>
            <w:r w:rsidR="00D47029" w:rsidRPr="00D47029">
              <w:rPr>
                <w:color w:val="0D0D0D"/>
                <w:lang w:val="uk-UA"/>
              </w:rPr>
              <w:t>свідоцтва про шлюб (для дружини /чоловіка);</w:t>
            </w:r>
            <w:r w:rsidR="000578A1" w:rsidRPr="00D47029">
              <w:rPr>
                <w:rFonts w:ascii="TimesNewRomanPSMT" w:eastAsiaTheme="minorHAnsi" w:hAnsi="TimesNewRomanPSMT" w:cs="TimesNewRomanPSMT"/>
                <w:lang w:val="uk-UA" w:eastAsia="en-US"/>
                <w14:ligatures w14:val="standardContextual"/>
              </w:rPr>
              <w:t xml:space="preserve"> </w:t>
            </w:r>
          </w:p>
          <w:p w14:paraId="59CE48C1" w14:textId="77777777" w:rsidR="002507AC" w:rsidRDefault="00EE0C7E" w:rsidP="002C59BE">
            <w:pPr>
              <w:spacing w:line="238" w:lineRule="auto"/>
              <w:ind w:right="57"/>
              <w:jc w:val="both"/>
              <w:rPr>
                <w:color w:val="0D0D0D"/>
                <w:lang w:val="uk-UA"/>
              </w:rPr>
            </w:pPr>
            <w:r>
              <w:rPr>
                <w:rFonts w:ascii="TimesNewRomanPSMT" w:eastAsiaTheme="minorHAnsi" w:hAnsi="TimesNewRomanPSMT" w:cs="TimesNewRomanPSMT"/>
                <w:lang w:val="uk-UA" w:eastAsia="en-US"/>
                <w14:ligatures w14:val="standardContextual"/>
              </w:rPr>
              <w:t xml:space="preserve">    </w:t>
            </w:r>
            <w:r w:rsidR="00B157E9" w:rsidRPr="00B157E9">
              <w:rPr>
                <w:color w:val="0D0D0D"/>
                <w:lang w:val="uk-UA"/>
              </w:rPr>
              <w:t xml:space="preserve">свідоцтва про народження загиблого (померлого) – для батьків; </w:t>
            </w:r>
          </w:p>
          <w:p w14:paraId="59C9EABB" w14:textId="77777777" w:rsidR="002507AC" w:rsidRDefault="002507AC" w:rsidP="002C59BE">
            <w:pPr>
              <w:spacing w:line="238" w:lineRule="auto"/>
              <w:ind w:right="57"/>
              <w:jc w:val="both"/>
              <w:rPr>
                <w:color w:val="0D0D0D"/>
                <w:lang w:val="uk-UA"/>
              </w:rPr>
            </w:pPr>
            <w:r>
              <w:rPr>
                <w:color w:val="0D0D0D"/>
                <w:lang w:val="uk-UA"/>
              </w:rPr>
              <w:t xml:space="preserve">      </w:t>
            </w:r>
            <w:r w:rsidR="00B157E9" w:rsidRPr="00B157E9">
              <w:rPr>
                <w:color w:val="0D0D0D"/>
                <w:lang w:val="uk-UA"/>
              </w:rPr>
              <w:t xml:space="preserve">свідоцтва про народження дитини – для дітей загиблого (померлого); </w:t>
            </w:r>
          </w:p>
          <w:p w14:paraId="323EE0E0" w14:textId="77777777" w:rsidR="009D431C" w:rsidRDefault="002507AC" w:rsidP="002C59BE">
            <w:pPr>
              <w:spacing w:line="238" w:lineRule="auto"/>
              <w:ind w:right="57"/>
              <w:jc w:val="both"/>
              <w:rPr>
                <w:color w:val="0D0D0D"/>
                <w:lang w:val="uk-UA"/>
              </w:rPr>
            </w:pPr>
            <w:r>
              <w:rPr>
                <w:color w:val="0D0D0D"/>
                <w:lang w:val="uk-UA"/>
              </w:rPr>
              <w:t xml:space="preserve">      </w:t>
            </w:r>
            <w:r w:rsidR="00B157E9" w:rsidRPr="00B157E9">
              <w:rPr>
                <w:color w:val="0D0D0D"/>
                <w:lang w:val="uk-UA"/>
              </w:rPr>
              <w:t xml:space="preserve">довідки про призначення пенсії у разі втрати годувальника (для осіб, які перебували на утриманні ветерана війни); </w:t>
            </w:r>
          </w:p>
          <w:p w14:paraId="3145BC28" w14:textId="77777777" w:rsidR="002507AC" w:rsidRDefault="009D431C" w:rsidP="002C59BE">
            <w:pPr>
              <w:spacing w:line="238" w:lineRule="auto"/>
              <w:ind w:right="57"/>
              <w:jc w:val="both"/>
              <w:rPr>
                <w:color w:val="0D0D0D"/>
                <w:lang w:val="uk-UA"/>
              </w:rPr>
            </w:pPr>
            <w:r>
              <w:rPr>
                <w:color w:val="0D0D0D"/>
                <w:lang w:val="uk-UA"/>
              </w:rPr>
              <w:t xml:space="preserve">     </w:t>
            </w:r>
            <w:r w:rsidR="00B157E9" w:rsidRPr="00B157E9">
              <w:rPr>
                <w:color w:val="0D0D0D"/>
                <w:lang w:val="uk-UA"/>
              </w:rPr>
              <w:t xml:space="preserve">довідки медичного закладу про інвалідність до досягнення повноліття (для дітей, яким встановлено інвалідність до 18 років); </w:t>
            </w:r>
          </w:p>
          <w:p w14:paraId="5B5008A5" w14:textId="77777777" w:rsidR="00B157E9" w:rsidRPr="00B157E9" w:rsidRDefault="009D431C" w:rsidP="002C59BE">
            <w:pPr>
              <w:spacing w:line="238" w:lineRule="auto"/>
              <w:ind w:right="57"/>
              <w:jc w:val="both"/>
              <w:rPr>
                <w:rFonts w:ascii="Calibri" w:eastAsia="Calibri" w:hAnsi="Calibri" w:cs="Calibri"/>
                <w:color w:val="000000"/>
                <w:lang w:val="uk-UA"/>
              </w:rPr>
            </w:pPr>
            <w:r>
              <w:rPr>
                <w:color w:val="0D0D0D"/>
                <w:lang w:val="uk-UA"/>
              </w:rPr>
              <w:t xml:space="preserve">     </w:t>
            </w:r>
            <w:r w:rsidR="00B157E9" w:rsidRPr="00B157E9">
              <w:rPr>
                <w:color w:val="0D0D0D"/>
                <w:lang w:val="uk-UA"/>
              </w:rPr>
              <w:t>посвідчення ветерана війни, члена сім’ї загиблого (за наявності);</w:t>
            </w:r>
          </w:p>
          <w:p w14:paraId="28689209" w14:textId="77777777" w:rsidR="00B157E9" w:rsidRPr="00B157E9" w:rsidRDefault="00B157E9" w:rsidP="002C59BE">
            <w:pPr>
              <w:spacing w:line="238" w:lineRule="auto"/>
              <w:ind w:right="57" w:firstLine="142"/>
              <w:jc w:val="both"/>
              <w:rPr>
                <w:rFonts w:ascii="Calibri" w:eastAsia="Calibri" w:hAnsi="Calibri" w:cs="Calibri"/>
                <w:color w:val="000000"/>
                <w:lang w:val="uk-UA"/>
              </w:rPr>
            </w:pPr>
            <w:r>
              <w:rPr>
                <w:color w:val="0D0D0D"/>
                <w:lang w:val="uk-UA"/>
              </w:rPr>
              <w:t xml:space="preserve">   </w:t>
            </w:r>
            <w:r w:rsidRPr="00B157E9">
              <w:rPr>
                <w:color w:val="0D0D0D"/>
                <w:lang w:val="uk-UA"/>
              </w:rPr>
              <w:t>документів, що підтверджують загибель (зникнення безвісти) або смерть</w:t>
            </w:r>
            <w:r>
              <w:rPr>
                <w:color w:val="0D0D0D"/>
                <w:lang w:val="uk-UA"/>
              </w:rPr>
              <w:t xml:space="preserve"> </w:t>
            </w:r>
            <w:r w:rsidRPr="00B157E9">
              <w:rPr>
                <w:color w:val="0D0D0D"/>
                <w:lang w:val="uk-UA"/>
              </w:rPr>
              <w:t>особи та її участь в антитерористичній операції,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Pr>
                <w:color w:val="0D0D0D"/>
                <w:lang w:val="uk-UA"/>
              </w:rPr>
              <w:t>;</w:t>
            </w:r>
          </w:p>
          <w:p w14:paraId="4EB732EB" w14:textId="77777777" w:rsidR="00D47029" w:rsidRDefault="00B157E9" w:rsidP="001B3321">
            <w:pPr>
              <w:autoSpaceDE w:val="0"/>
              <w:autoSpaceDN w:val="0"/>
              <w:adjustRightInd w:val="0"/>
              <w:ind w:right="57" w:firstLine="243"/>
              <w:jc w:val="both"/>
              <w:rPr>
                <w:i/>
                <w:color w:val="0D0D0D"/>
                <w:lang w:val="uk-UA"/>
              </w:rPr>
            </w:pPr>
            <w:r w:rsidRPr="00B157E9">
              <w:rPr>
                <w:color w:val="0D0D0D"/>
                <w:lang w:val="uk-UA"/>
              </w:rPr>
              <w:t>1</w:t>
            </w:r>
            <w:r w:rsidR="009D431C">
              <w:rPr>
                <w:color w:val="0D0D0D"/>
                <w:lang w:val="uk-UA"/>
              </w:rPr>
              <w:t>)</w:t>
            </w:r>
            <w:r w:rsidRPr="00B157E9">
              <w:rPr>
                <w:color w:val="0D0D0D"/>
                <w:lang w:val="uk-UA"/>
              </w:rPr>
              <w:t xml:space="preserve"> для сімей осіб, які добровільно забезпечували (або добровільно залучалися до забезпечення)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(у тому числі здійснювали волонтерську діяльність), та загинули (пропали безвісти), померли внаслідок поранення, контузії, каліцтва або захворювання, одержаних під час забезпечення проведення антитерористичної операції, перебуваючи безпосередньо в районах та у період її проведення, під час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w:t>
            </w:r>
            <w:r w:rsidRPr="00B157E9">
              <w:rPr>
                <w:color w:val="0D0D0D"/>
                <w:lang w:val="uk-UA"/>
              </w:rPr>
              <w:lastRenderedPageBreak/>
              <w:t>Федерації проти України (у тому числі здійснення волонтерської діяльності), перебуваючи безпосередньо в районах та у</w:t>
            </w:r>
            <w:r>
              <w:rPr>
                <w:color w:val="0D0D0D"/>
                <w:lang w:val="uk-UA"/>
              </w:rPr>
              <w:t xml:space="preserve"> </w:t>
            </w:r>
            <w:r w:rsidRPr="00842013">
              <w:rPr>
                <w:color w:val="0D0D0D"/>
                <w:lang w:val="uk-UA"/>
              </w:rPr>
              <w:t xml:space="preserve"> період здійснення зазначених заходів </w:t>
            </w:r>
            <w:r w:rsidR="009D2001">
              <w:fldChar w:fldCharType="begin"/>
            </w:r>
            <w:r w:rsidR="009D2001" w:rsidRPr="009D2001">
              <w:rPr>
                <w:lang w:val="uk-UA"/>
              </w:rPr>
              <w:instrText xml:space="preserve"> </w:instrText>
            </w:r>
            <w:r w:rsidR="009D2001">
              <w:instrText>HYPERLINK</w:instrText>
            </w:r>
            <w:r w:rsidR="009D2001" w:rsidRPr="009D2001">
              <w:rPr>
                <w:lang w:val="uk-UA"/>
              </w:rPr>
              <w:instrText xml:space="preserve"> "</w:instrText>
            </w:r>
            <w:r w:rsidR="009D2001">
              <w:instrText>https</w:instrText>
            </w:r>
            <w:r w:rsidR="009D2001" w:rsidRPr="009D2001">
              <w:rPr>
                <w:lang w:val="uk-UA"/>
              </w:rPr>
              <w:instrText>://</w:instrText>
            </w:r>
            <w:r w:rsidR="009D2001">
              <w:instrText>zakon</w:instrText>
            </w:r>
            <w:r w:rsidR="009D2001" w:rsidRPr="009D2001">
              <w:rPr>
                <w:lang w:val="uk-UA"/>
              </w:rPr>
              <w:instrText>.</w:instrText>
            </w:r>
            <w:r w:rsidR="009D2001">
              <w:instrText>rada</w:instrText>
            </w:r>
            <w:r w:rsidR="009D2001" w:rsidRPr="009D2001">
              <w:rPr>
                <w:lang w:val="uk-UA"/>
              </w:rPr>
              <w:instrText>.</w:instrText>
            </w:r>
            <w:r w:rsidR="009D2001">
              <w:instrText>gov</w:instrText>
            </w:r>
            <w:r w:rsidR="009D2001" w:rsidRPr="009D2001">
              <w:rPr>
                <w:lang w:val="uk-UA"/>
              </w:rPr>
              <w:instrText>.</w:instrText>
            </w:r>
            <w:r w:rsidR="009D2001">
              <w:instrText>ua</w:instrText>
            </w:r>
            <w:r w:rsidR="009D2001" w:rsidRPr="009D2001">
              <w:rPr>
                <w:lang w:val="uk-UA"/>
              </w:rPr>
              <w:instrText>/</w:instrText>
            </w:r>
            <w:r w:rsidR="009D2001">
              <w:instrText>laws</w:instrText>
            </w:r>
            <w:r w:rsidR="009D2001" w:rsidRPr="009D2001">
              <w:rPr>
                <w:lang w:val="uk-UA"/>
              </w:rPr>
              <w:instrText>/</w:instrText>
            </w:r>
            <w:r w:rsidR="009D2001">
              <w:instrText>show</w:instrText>
            </w:r>
            <w:r w:rsidR="009D2001" w:rsidRPr="009D2001">
              <w:rPr>
                <w:lang w:val="uk-UA"/>
              </w:rPr>
              <w:instrText>/3551-12" \</w:instrText>
            </w:r>
            <w:r w:rsidR="009D2001">
              <w:instrText>l</w:instrText>
            </w:r>
            <w:r w:rsidR="009D2001" w:rsidRPr="009D2001">
              <w:rPr>
                <w:lang w:val="uk-UA"/>
              </w:rPr>
              <w:instrText xml:space="preserve"> "</w:instrText>
            </w:r>
            <w:r w:rsidR="009D2001">
              <w:instrText>n</w:instrText>
            </w:r>
            <w:r w:rsidR="009D2001" w:rsidRPr="009D2001">
              <w:rPr>
                <w:lang w:val="uk-UA"/>
              </w:rPr>
              <w:instrText>659" \</w:instrText>
            </w:r>
            <w:r w:rsidR="009D2001">
              <w:instrText>h</w:instrText>
            </w:r>
            <w:r w:rsidR="009D2001" w:rsidRPr="009D2001">
              <w:rPr>
                <w:lang w:val="uk-UA"/>
              </w:rPr>
              <w:instrText xml:space="preserve"> </w:instrText>
            </w:r>
            <w:r w:rsidR="009D2001">
              <w:fldChar w:fldCharType="separate"/>
            </w:r>
            <w:r w:rsidRPr="00842013">
              <w:rPr>
                <w:i/>
                <w:color w:val="0D0D0D"/>
                <w:lang w:val="uk-UA"/>
              </w:rPr>
              <w:t>(</w:t>
            </w:r>
            <w:r w:rsidR="009D2001">
              <w:rPr>
                <w:i/>
                <w:color w:val="0D0D0D"/>
                <w:lang w:val="uk-UA"/>
              </w:rPr>
              <w:fldChar w:fldCharType="end"/>
            </w:r>
            <w:r w:rsidR="009D2001">
              <w:fldChar w:fldCharType="begin"/>
            </w:r>
            <w:r w:rsidR="009D2001" w:rsidRPr="009D2001">
              <w:rPr>
                <w:lang w:val="uk-UA"/>
              </w:rPr>
              <w:instrText xml:space="preserve"> </w:instrText>
            </w:r>
            <w:r w:rsidR="009D2001">
              <w:instrText>HYPERLINK</w:instrText>
            </w:r>
            <w:r w:rsidR="009D2001" w:rsidRPr="009D2001">
              <w:rPr>
                <w:lang w:val="uk-UA"/>
              </w:rPr>
              <w:instrText xml:space="preserve"> "</w:instrText>
            </w:r>
            <w:r w:rsidR="009D2001">
              <w:instrText>https</w:instrText>
            </w:r>
            <w:r w:rsidR="009D2001" w:rsidRPr="009D2001">
              <w:rPr>
                <w:lang w:val="uk-UA"/>
              </w:rPr>
              <w:instrText>://</w:instrText>
            </w:r>
            <w:r w:rsidR="009D2001">
              <w:instrText>zakon</w:instrText>
            </w:r>
            <w:r w:rsidR="009D2001" w:rsidRPr="009D2001">
              <w:rPr>
                <w:lang w:val="uk-UA"/>
              </w:rPr>
              <w:instrText>.</w:instrText>
            </w:r>
            <w:r w:rsidR="009D2001">
              <w:instrText>rada</w:instrText>
            </w:r>
            <w:r w:rsidR="009D2001" w:rsidRPr="009D2001">
              <w:rPr>
                <w:lang w:val="uk-UA"/>
              </w:rPr>
              <w:instrText>.</w:instrText>
            </w:r>
            <w:r w:rsidR="009D2001">
              <w:instrText>gov</w:instrText>
            </w:r>
            <w:r w:rsidR="009D2001" w:rsidRPr="009D2001">
              <w:rPr>
                <w:lang w:val="uk-UA"/>
              </w:rPr>
              <w:instrText>.</w:instrText>
            </w:r>
            <w:r w:rsidR="009D2001">
              <w:instrText>ua</w:instrText>
            </w:r>
            <w:r w:rsidR="009D2001" w:rsidRPr="009D2001">
              <w:rPr>
                <w:lang w:val="uk-UA"/>
              </w:rPr>
              <w:instrText>/</w:instrText>
            </w:r>
            <w:r w:rsidR="009D2001">
              <w:instrText>laws</w:instrText>
            </w:r>
            <w:r w:rsidR="009D2001" w:rsidRPr="009D2001">
              <w:rPr>
                <w:lang w:val="uk-UA"/>
              </w:rPr>
              <w:instrText>/</w:instrText>
            </w:r>
            <w:r w:rsidR="009D2001">
              <w:instrText>show</w:instrText>
            </w:r>
            <w:r w:rsidR="009D2001" w:rsidRPr="009D2001">
              <w:rPr>
                <w:lang w:val="uk-UA"/>
              </w:rPr>
              <w:instrText>/3551-12" \</w:instrText>
            </w:r>
            <w:r w:rsidR="009D2001">
              <w:instrText>l</w:instrText>
            </w:r>
            <w:r w:rsidR="009D2001" w:rsidRPr="009D2001">
              <w:rPr>
                <w:lang w:val="uk-UA"/>
              </w:rPr>
              <w:instrText xml:space="preserve"> "</w:instrText>
            </w:r>
            <w:r w:rsidR="009D2001">
              <w:instrText>n</w:instrText>
            </w:r>
            <w:r w:rsidR="009D2001" w:rsidRPr="009D2001">
              <w:rPr>
                <w:lang w:val="uk-UA"/>
              </w:rPr>
              <w:instrText>659" \</w:instrText>
            </w:r>
            <w:r w:rsidR="009D2001">
              <w:instrText>h</w:instrText>
            </w:r>
            <w:r w:rsidR="009D2001" w:rsidRPr="009D2001">
              <w:rPr>
                <w:lang w:val="uk-UA"/>
              </w:rPr>
              <w:instrText xml:space="preserve"> </w:instrText>
            </w:r>
            <w:r w:rsidR="009D2001">
              <w:fldChar w:fldCharType="separate"/>
            </w:r>
            <w:r w:rsidRPr="00842013">
              <w:rPr>
                <w:i/>
                <w:color w:val="0D0D0D"/>
                <w:lang w:val="uk-UA"/>
              </w:rPr>
              <w:t>пункт</w:t>
            </w:r>
            <w:r w:rsidR="009D2001">
              <w:rPr>
                <w:i/>
                <w:color w:val="0D0D0D"/>
                <w:lang w:val="uk-UA"/>
              </w:rPr>
              <w:fldChar w:fldCharType="end"/>
            </w:r>
            <w:r w:rsidR="009D2001">
              <w:fldChar w:fldCharType="begin"/>
            </w:r>
            <w:r w:rsidR="009D2001" w:rsidRPr="009D2001">
              <w:rPr>
                <w:lang w:val="uk-UA"/>
              </w:rPr>
              <w:instrText xml:space="preserve"> </w:instrText>
            </w:r>
            <w:r w:rsidR="009D2001">
              <w:instrText>HYPERLINK</w:instrText>
            </w:r>
            <w:r w:rsidR="009D2001" w:rsidRPr="009D2001">
              <w:rPr>
                <w:lang w:val="uk-UA"/>
              </w:rPr>
              <w:instrText xml:space="preserve"> "</w:instrText>
            </w:r>
            <w:r w:rsidR="009D2001">
              <w:instrText>https</w:instrText>
            </w:r>
            <w:r w:rsidR="009D2001" w:rsidRPr="009D2001">
              <w:rPr>
                <w:lang w:val="uk-UA"/>
              </w:rPr>
              <w:instrText>://</w:instrText>
            </w:r>
            <w:r w:rsidR="009D2001">
              <w:instrText>zakon</w:instrText>
            </w:r>
            <w:r w:rsidR="009D2001" w:rsidRPr="009D2001">
              <w:rPr>
                <w:lang w:val="uk-UA"/>
              </w:rPr>
              <w:instrText>.</w:instrText>
            </w:r>
            <w:r w:rsidR="009D2001">
              <w:instrText>rada</w:instrText>
            </w:r>
            <w:r w:rsidR="009D2001" w:rsidRPr="009D2001">
              <w:rPr>
                <w:lang w:val="uk-UA"/>
              </w:rPr>
              <w:instrText>.</w:instrText>
            </w:r>
            <w:r w:rsidR="009D2001">
              <w:instrText>gov</w:instrText>
            </w:r>
            <w:r w:rsidR="009D2001" w:rsidRPr="009D2001">
              <w:rPr>
                <w:lang w:val="uk-UA"/>
              </w:rPr>
              <w:instrText>.</w:instrText>
            </w:r>
            <w:r w:rsidR="009D2001">
              <w:instrText>ua</w:instrText>
            </w:r>
            <w:r w:rsidR="009D2001" w:rsidRPr="009D2001">
              <w:rPr>
                <w:lang w:val="uk-UA"/>
              </w:rPr>
              <w:instrText>/</w:instrText>
            </w:r>
            <w:r w:rsidR="009D2001">
              <w:instrText>laws</w:instrText>
            </w:r>
            <w:r w:rsidR="009D2001" w:rsidRPr="009D2001">
              <w:rPr>
                <w:lang w:val="uk-UA"/>
              </w:rPr>
              <w:instrText>/</w:instrText>
            </w:r>
            <w:r w:rsidR="009D2001">
              <w:instrText>show</w:instrText>
            </w:r>
            <w:r w:rsidR="009D2001" w:rsidRPr="009D2001">
              <w:rPr>
                <w:lang w:val="uk-UA"/>
              </w:rPr>
              <w:instrText>/3551-12" \</w:instrText>
            </w:r>
            <w:r w:rsidR="009D2001">
              <w:instrText>l</w:instrText>
            </w:r>
            <w:r w:rsidR="009D2001" w:rsidRPr="009D2001">
              <w:rPr>
                <w:lang w:val="uk-UA"/>
              </w:rPr>
              <w:instrText xml:space="preserve"> "</w:instrText>
            </w:r>
            <w:r w:rsidR="009D2001">
              <w:instrText>n</w:instrText>
            </w:r>
            <w:r w:rsidR="009D2001" w:rsidRPr="009D2001">
              <w:rPr>
                <w:lang w:val="uk-UA"/>
              </w:rPr>
              <w:instrText>659" \</w:instrText>
            </w:r>
            <w:r w:rsidR="009D2001">
              <w:instrText>h</w:instrText>
            </w:r>
            <w:r w:rsidR="009D2001" w:rsidRPr="009D2001">
              <w:rPr>
                <w:lang w:val="uk-UA"/>
              </w:rPr>
              <w:instrText xml:space="preserve"> </w:instrText>
            </w:r>
            <w:r w:rsidR="009D2001">
              <w:fldChar w:fldCharType="separate"/>
            </w:r>
            <w:r w:rsidRPr="00842013">
              <w:rPr>
                <w:i/>
                <w:color w:val="0D0D0D"/>
                <w:lang w:val="uk-UA"/>
              </w:rPr>
              <w:t xml:space="preserve"> 2</w:t>
            </w:r>
            <w:r w:rsidR="009D2001">
              <w:rPr>
                <w:i/>
                <w:color w:val="0D0D0D"/>
                <w:lang w:val="uk-UA"/>
              </w:rPr>
              <w:fldChar w:fldCharType="end"/>
            </w:r>
            <w:r w:rsidRPr="00842013">
              <w:rPr>
                <w:i/>
                <w:color w:val="0D0D0D"/>
                <w:lang w:val="uk-UA"/>
              </w:rPr>
              <w:t xml:space="preserve"> частини першої статті 10</w:t>
            </w:r>
            <w:r w:rsidRPr="00842013">
              <w:rPr>
                <w:b/>
                <w:i/>
                <w:color w:val="0D0D0D"/>
                <w:vertAlign w:val="superscript"/>
                <w:lang w:val="uk-UA"/>
              </w:rPr>
              <w:t>1</w:t>
            </w:r>
            <w:r w:rsidRPr="00842013">
              <w:rPr>
                <w:i/>
                <w:color w:val="0D0D0D"/>
                <w:lang w:val="uk-UA"/>
              </w:rPr>
              <w:t xml:space="preserve"> Закону):</w:t>
            </w:r>
          </w:p>
          <w:p w14:paraId="65293E6E" w14:textId="77777777" w:rsidR="00B157E9" w:rsidRDefault="00A651F4" w:rsidP="002C59BE">
            <w:pPr>
              <w:autoSpaceDE w:val="0"/>
              <w:autoSpaceDN w:val="0"/>
              <w:adjustRightInd w:val="0"/>
              <w:ind w:right="57"/>
              <w:jc w:val="both"/>
              <w:rPr>
                <w:color w:val="0D0D0D"/>
                <w:lang w:val="uk-UA"/>
              </w:rPr>
            </w:pPr>
            <w:r>
              <w:rPr>
                <w:color w:val="0D0D0D"/>
                <w:lang w:val="uk-UA"/>
              </w:rPr>
              <w:t xml:space="preserve">     </w:t>
            </w:r>
            <w:r w:rsidR="00B157E9" w:rsidRPr="00842013">
              <w:rPr>
                <w:color w:val="0D0D0D"/>
                <w:lang w:val="uk-UA"/>
              </w:rPr>
              <w:t xml:space="preserve">свідоцтва про смерть або рішення суду про визнання безвісно відсутнім; </w:t>
            </w:r>
          </w:p>
          <w:p w14:paraId="7A4CF2BA" w14:textId="77777777" w:rsidR="00B157E9" w:rsidRDefault="00A651F4" w:rsidP="002C59BE">
            <w:pPr>
              <w:autoSpaceDE w:val="0"/>
              <w:autoSpaceDN w:val="0"/>
              <w:adjustRightInd w:val="0"/>
              <w:ind w:right="57"/>
              <w:jc w:val="both"/>
              <w:rPr>
                <w:color w:val="0D0D0D"/>
                <w:lang w:val="uk-UA"/>
              </w:rPr>
            </w:pPr>
            <w:r>
              <w:rPr>
                <w:color w:val="0D0D0D"/>
                <w:lang w:val="uk-UA"/>
              </w:rPr>
              <w:t xml:space="preserve">     </w:t>
            </w:r>
            <w:r w:rsidR="00B157E9" w:rsidRPr="00842013">
              <w:rPr>
                <w:color w:val="0D0D0D"/>
                <w:lang w:val="uk-UA"/>
              </w:rPr>
              <w:t>договору про провадження волонтерської діяльності (за наявності) або</w:t>
            </w:r>
            <w:r w:rsidR="00B157E9">
              <w:rPr>
                <w:color w:val="0D0D0D"/>
                <w:lang w:val="uk-UA"/>
              </w:rPr>
              <w:t xml:space="preserve"> </w:t>
            </w:r>
            <w:r w:rsidR="00B157E9" w:rsidRPr="00842013">
              <w:rPr>
                <w:color w:val="0D0D0D"/>
                <w:lang w:val="uk-UA"/>
              </w:rPr>
              <w:t xml:space="preserve"> договір про надання волонтерської допомоги (за наявності);</w:t>
            </w:r>
          </w:p>
          <w:p w14:paraId="7508B191" w14:textId="77777777" w:rsidR="002C26E4" w:rsidRDefault="00A651F4" w:rsidP="002C59BE">
            <w:pPr>
              <w:spacing w:line="238" w:lineRule="auto"/>
              <w:ind w:right="57"/>
              <w:jc w:val="both"/>
              <w:rPr>
                <w:color w:val="0D0D0D"/>
                <w:lang w:val="uk-UA"/>
              </w:rPr>
            </w:pPr>
            <w:r>
              <w:rPr>
                <w:color w:val="0D0D0D"/>
                <w:lang w:val="uk-UA"/>
              </w:rPr>
              <w:t xml:space="preserve">     </w:t>
            </w:r>
            <w:r w:rsidR="00B157E9" w:rsidRPr="00B157E9">
              <w:rPr>
                <w:color w:val="0D0D0D"/>
                <w:lang w:val="uk-UA"/>
              </w:rPr>
              <w:t xml:space="preserve">свідчення командира (начальника) військової частини (органу, підрозділу), керівника добровольчого формування, які захищали незалежність, суверенітет і територіальну цілісність України та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під час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перебуваючи безпосередньо в районах та у період здійснення зазначених заходів, про безпосередню участь особи в антитерористичній операції,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w:t>
            </w:r>
            <w:r w:rsidR="00B157E9">
              <w:rPr>
                <w:color w:val="0D0D0D"/>
                <w:lang w:val="uk-UA"/>
              </w:rPr>
              <w:t>України, завірені печаткою військової частини;</w:t>
            </w:r>
            <w:r w:rsidR="002C26E4">
              <w:rPr>
                <w:color w:val="0D0D0D"/>
                <w:lang w:val="uk-UA"/>
              </w:rPr>
              <w:t xml:space="preserve">  </w:t>
            </w:r>
          </w:p>
          <w:p w14:paraId="69910C5F" w14:textId="77777777" w:rsidR="00A651F4" w:rsidRDefault="00A651F4" w:rsidP="002C59BE">
            <w:pPr>
              <w:spacing w:line="238" w:lineRule="auto"/>
              <w:ind w:right="57"/>
              <w:jc w:val="both"/>
              <w:rPr>
                <w:color w:val="0D0D0D"/>
                <w:lang w:val="uk-UA"/>
              </w:rPr>
            </w:pPr>
            <w:r>
              <w:rPr>
                <w:color w:val="0D0D0D"/>
                <w:lang w:val="uk-UA"/>
              </w:rPr>
              <w:t xml:space="preserve">     </w:t>
            </w:r>
            <w:r w:rsidRPr="00842013">
              <w:rPr>
                <w:color w:val="0D0D0D"/>
                <w:lang w:val="uk-UA"/>
              </w:rPr>
              <w:t xml:space="preserve">довідки (витягу з наказу) керівника Антитерористичного центру при СБУ, Генерального штабу Збройних Сил про добровільне забезпечення або добровільне залучення до забезпечення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особи, яка загинула (пропала безвісти) або померла; </w:t>
            </w:r>
          </w:p>
          <w:p w14:paraId="7C948CB9" w14:textId="77777777" w:rsidR="00A651F4" w:rsidRDefault="00A651F4" w:rsidP="002C59BE">
            <w:pPr>
              <w:spacing w:line="238" w:lineRule="auto"/>
              <w:ind w:right="57"/>
              <w:jc w:val="both"/>
              <w:rPr>
                <w:color w:val="0D0D0D"/>
                <w:lang w:val="uk-UA"/>
              </w:rPr>
            </w:pPr>
            <w:r>
              <w:rPr>
                <w:color w:val="0D0D0D"/>
                <w:lang w:val="uk-UA"/>
              </w:rPr>
              <w:t xml:space="preserve">     </w:t>
            </w:r>
            <w:r w:rsidRPr="00842013">
              <w:rPr>
                <w:color w:val="0D0D0D"/>
                <w:lang w:val="uk-UA"/>
              </w:rPr>
              <w:t>висновку судово-медичної експертизи</w:t>
            </w:r>
            <w:r>
              <w:rPr>
                <w:color w:val="0D0D0D"/>
                <w:lang w:val="uk-UA"/>
              </w:rPr>
              <w:t>;</w:t>
            </w:r>
          </w:p>
          <w:p w14:paraId="69E78AD8" w14:textId="77777777" w:rsidR="00A651F4" w:rsidRPr="00A651F4" w:rsidRDefault="00A651F4" w:rsidP="001B3321">
            <w:pPr>
              <w:spacing w:line="238" w:lineRule="auto"/>
              <w:ind w:right="57"/>
              <w:jc w:val="both"/>
              <w:rPr>
                <w:rFonts w:ascii="Calibri" w:eastAsia="Calibri" w:hAnsi="Calibri" w:cs="Calibri"/>
                <w:color w:val="000000"/>
                <w:lang w:val="uk-UA"/>
              </w:rPr>
            </w:pPr>
            <w:r>
              <w:rPr>
                <w:color w:val="0D0D0D"/>
                <w:lang w:val="uk-UA"/>
              </w:rPr>
              <w:t xml:space="preserve">     </w:t>
            </w:r>
            <w:r w:rsidRPr="00A651F4">
              <w:rPr>
                <w:color w:val="0D0D0D"/>
                <w:lang w:val="uk-UA"/>
              </w:rPr>
              <w:t xml:space="preserve">рішення суду про встановлення факту добровільного забезпечення або добровільного залучення до забезпечення проведення </w:t>
            </w:r>
            <w:r w:rsidRPr="00A651F4">
              <w:rPr>
                <w:color w:val="0D0D0D"/>
                <w:lang w:val="uk-UA"/>
              </w:rPr>
              <w:lastRenderedPageBreak/>
              <w:t xml:space="preserve">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особи, яка загинула (пропала безвісти) або померла </w:t>
            </w:r>
            <w:r w:rsidRPr="00A651F4">
              <w:rPr>
                <w:i/>
                <w:color w:val="0D0D0D"/>
                <w:lang w:val="uk-UA"/>
              </w:rPr>
              <w:t>(за відсутності документів зазначених в абзацах третьому - п’ятому цього підпункту);</w:t>
            </w:r>
          </w:p>
          <w:p w14:paraId="72C66133" w14:textId="77777777" w:rsidR="00A651F4" w:rsidRPr="00A651F4" w:rsidRDefault="00A651F4" w:rsidP="002C59BE">
            <w:pPr>
              <w:spacing w:after="14" w:line="239" w:lineRule="auto"/>
              <w:ind w:right="57" w:firstLine="243"/>
              <w:jc w:val="both"/>
              <w:rPr>
                <w:rFonts w:ascii="Calibri" w:eastAsia="Calibri" w:hAnsi="Calibri" w:cs="Calibri"/>
                <w:color w:val="000000"/>
                <w:lang w:val="uk-UA"/>
              </w:rPr>
            </w:pPr>
            <w:r w:rsidRPr="00A651F4">
              <w:rPr>
                <w:color w:val="0D0D0D"/>
                <w:lang w:val="uk-UA"/>
              </w:rPr>
              <w:t>2</w:t>
            </w:r>
            <w:r w:rsidR="00461D83">
              <w:rPr>
                <w:color w:val="0D0D0D"/>
                <w:lang w:val="uk-UA"/>
              </w:rPr>
              <w:t>)</w:t>
            </w:r>
            <w:r w:rsidRPr="00A651F4">
              <w:rPr>
                <w:color w:val="0D0D0D"/>
                <w:lang w:val="uk-UA"/>
              </w:rPr>
              <w:t xml:space="preserve"> для сімей осіб, які, перебуваючи у складі добровольчих формувань, що були утворені або </w:t>
            </w:r>
            <w:proofErr w:type="spellStart"/>
            <w:r w:rsidRPr="00A651F4">
              <w:rPr>
                <w:color w:val="0D0D0D"/>
                <w:lang w:val="uk-UA"/>
              </w:rPr>
              <w:t>самоорганізувалися</w:t>
            </w:r>
            <w:proofErr w:type="spellEnd"/>
            <w:r w:rsidRPr="00A651F4">
              <w:rPr>
                <w:color w:val="0D0D0D"/>
                <w:lang w:val="uk-UA"/>
              </w:rPr>
              <w:t xml:space="preserve"> для захисту незалежності, суверенітету та територіальної цілісності України, загинули (пропали безвісти), померли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перебуваючи безпосередньо в районах антитерористичної операції у період її проведення, за умови що в подальшому такі добровольчі формування були включені до складу Збройних Сил України, Міністерства внутрішніх справ України, Національної гвардії України та інших утворених відповідно до законів України військових формувань та правоохоронних органів</w:t>
            </w:r>
            <w:r w:rsidRPr="00A651F4">
              <w:rPr>
                <w:rFonts w:ascii="Bookman Old Style" w:eastAsia="Bookman Old Style" w:hAnsi="Bookman Old Style" w:cs="Bookman Old Style"/>
                <w:color w:val="0D0D0D"/>
                <w:lang w:val="uk-UA"/>
              </w:rPr>
              <w:t xml:space="preserve"> </w:t>
            </w:r>
            <w:r w:rsidRPr="00A651F4">
              <w:rPr>
                <w:i/>
                <w:color w:val="0D0D0D"/>
                <w:lang w:val="uk-UA"/>
              </w:rPr>
              <w:t>(</w:t>
            </w:r>
            <w:hyperlink r:id="rId8" w:anchor="n660">
              <w:r w:rsidRPr="00A651F4">
                <w:rPr>
                  <w:i/>
                  <w:color w:val="0D0D0D"/>
                  <w:lang w:val="uk-UA"/>
                </w:rPr>
                <w:t>пункт</w:t>
              </w:r>
            </w:hyperlink>
            <w:hyperlink r:id="rId9" w:anchor="n660">
              <w:r w:rsidRPr="00A651F4">
                <w:rPr>
                  <w:i/>
                  <w:color w:val="0D0D0D"/>
                  <w:lang w:val="uk-UA"/>
                </w:rPr>
                <w:t xml:space="preserve"> 3 </w:t>
              </w:r>
            </w:hyperlink>
            <w:r w:rsidRPr="00A651F4">
              <w:rPr>
                <w:i/>
                <w:color w:val="0D0D0D"/>
                <w:lang w:val="uk-UA"/>
              </w:rPr>
              <w:t>частини першої статті 10</w:t>
            </w:r>
            <w:r w:rsidRPr="00A651F4">
              <w:rPr>
                <w:b/>
                <w:i/>
                <w:color w:val="0D0D0D"/>
                <w:vertAlign w:val="superscript"/>
                <w:lang w:val="uk-UA"/>
              </w:rPr>
              <w:t>1</w:t>
            </w:r>
            <w:r w:rsidRPr="00A651F4">
              <w:rPr>
                <w:i/>
                <w:color w:val="0D0D0D"/>
                <w:lang w:val="uk-UA"/>
              </w:rPr>
              <w:t xml:space="preserve"> Закону):</w:t>
            </w:r>
          </w:p>
          <w:p w14:paraId="3F8BCE79" w14:textId="77777777" w:rsidR="00A651F4" w:rsidRDefault="00A651F4" w:rsidP="002C59BE">
            <w:pPr>
              <w:spacing w:line="238" w:lineRule="auto"/>
              <w:ind w:right="57"/>
              <w:jc w:val="both"/>
              <w:rPr>
                <w:color w:val="0D0D0D"/>
                <w:lang w:val="uk-UA"/>
              </w:rPr>
            </w:pPr>
            <w:r>
              <w:rPr>
                <w:color w:val="0D0D0D"/>
                <w:lang w:val="uk-UA"/>
              </w:rPr>
              <w:t xml:space="preserve">     </w:t>
            </w:r>
            <w:r w:rsidRPr="00A651F4">
              <w:rPr>
                <w:color w:val="0D0D0D"/>
                <w:lang w:val="uk-UA"/>
              </w:rPr>
              <w:t xml:space="preserve">свідоцтва про смерть або рішення суду про визнання безвісно відсутнім; </w:t>
            </w:r>
          </w:p>
          <w:p w14:paraId="717CD5FD" w14:textId="77777777" w:rsidR="00A651F4" w:rsidRDefault="00A651F4" w:rsidP="002C59BE">
            <w:pPr>
              <w:spacing w:line="238" w:lineRule="auto"/>
              <w:ind w:right="57"/>
              <w:jc w:val="both"/>
              <w:rPr>
                <w:color w:val="0D0D0D"/>
                <w:lang w:val="uk-UA"/>
              </w:rPr>
            </w:pPr>
            <w:r>
              <w:rPr>
                <w:color w:val="0D0D0D"/>
                <w:lang w:val="uk-UA"/>
              </w:rPr>
              <w:t xml:space="preserve">     </w:t>
            </w:r>
            <w:r w:rsidRPr="00A651F4">
              <w:rPr>
                <w:color w:val="0D0D0D"/>
                <w:lang w:val="uk-UA"/>
              </w:rPr>
              <w:t xml:space="preserve">довідки (витяг з наказу) керівника Антитерористичного центру при СБУ, Генерального штабу Збройних Сил про виконання добровольчим формуванням, до складу якого входила особа, яка загинула (пропала безвісти) або померла, завдань антитерористичної операції у взаємодії із Збройними Силами, МВС, Національною гвардією та іншими утвореними відповідно до законів України військовими формуваннями та правоохоронними органами під час перебування безпосередньо в районах антитерористичної операції у період її проведення; </w:t>
            </w:r>
          </w:p>
          <w:p w14:paraId="5D2A498A" w14:textId="77777777" w:rsidR="00F267F4" w:rsidRDefault="00461D83" w:rsidP="002C59BE">
            <w:pPr>
              <w:spacing w:line="238" w:lineRule="auto"/>
              <w:ind w:right="57"/>
              <w:jc w:val="both"/>
              <w:rPr>
                <w:color w:val="0D0D0D"/>
                <w:lang w:val="uk-UA"/>
              </w:rPr>
            </w:pPr>
            <w:r>
              <w:rPr>
                <w:color w:val="0D0D0D"/>
                <w:lang w:val="uk-UA"/>
              </w:rPr>
              <w:t xml:space="preserve">     </w:t>
            </w:r>
            <w:r w:rsidR="00A651F4" w:rsidRPr="00A651F4">
              <w:rPr>
                <w:color w:val="0D0D0D"/>
                <w:lang w:val="uk-UA"/>
              </w:rPr>
              <w:t>документів про безпосереднє виконання завдань антитерористичної операції в районах її проведення (витяги з наказів, розпоряджень, книг нарядів, матеріалів спеціальних/службових розслідувань за фактами отримання поранень), а також інші видані державними органами офіційні документи, що містять достатні</w:t>
            </w:r>
            <w:r w:rsidR="00A651F4">
              <w:rPr>
                <w:color w:val="0D0D0D"/>
                <w:lang w:val="uk-UA"/>
              </w:rPr>
              <w:t xml:space="preserve"> </w:t>
            </w:r>
            <w:r w:rsidR="00A651F4" w:rsidRPr="00A651F4">
              <w:rPr>
                <w:color w:val="0D0D0D"/>
                <w:lang w:val="uk-UA"/>
              </w:rPr>
              <w:t xml:space="preserve">докази про безпосередню участь особи, яка загинула (пропала безвісти) або померла, у виконанні завдань антитерористичної операції в районах її проведення, або письмові свідчення не менш як двох свідків з числа осіб, які разом з такою особою брали участь в антитерористичній </w:t>
            </w:r>
            <w:r w:rsidR="00A651F4" w:rsidRPr="00A651F4">
              <w:rPr>
                <w:color w:val="0D0D0D"/>
                <w:lang w:val="uk-UA"/>
              </w:rPr>
              <w:lastRenderedPageBreak/>
              <w:t xml:space="preserve">операції та отримали статус учасника бойових дій або особи з інвалідністю внаслідок війни. Свідомо неправдиве показання свідка про безпосередню участь особи у виконанні завдань антитерористичної операції тягне за собою відповідальність, встановлену законом; </w:t>
            </w:r>
          </w:p>
          <w:p w14:paraId="3A540C13" w14:textId="77777777" w:rsidR="00A651F4" w:rsidRDefault="00F267F4" w:rsidP="002C59BE">
            <w:pPr>
              <w:spacing w:line="238" w:lineRule="auto"/>
              <w:ind w:right="57"/>
              <w:jc w:val="both"/>
              <w:rPr>
                <w:color w:val="0D0D0D"/>
                <w:lang w:val="uk-UA"/>
              </w:rPr>
            </w:pPr>
            <w:r>
              <w:rPr>
                <w:color w:val="0D0D0D"/>
                <w:lang w:val="uk-UA"/>
              </w:rPr>
              <w:t xml:space="preserve">     </w:t>
            </w:r>
            <w:r w:rsidR="00A651F4" w:rsidRPr="00A651F4">
              <w:rPr>
                <w:color w:val="0D0D0D"/>
                <w:lang w:val="uk-UA"/>
              </w:rPr>
              <w:t xml:space="preserve">висновку судово-медичної експертизи, (крім випадків, коли особа пропала </w:t>
            </w:r>
            <w:r w:rsidR="00A651F4">
              <w:rPr>
                <w:color w:val="0D0D0D"/>
                <w:lang w:val="uk-UA"/>
              </w:rPr>
              <w:t>безвісти);</w:t>
            </w:r>
          </w:p>
          <w:p w14:paraId="455FFFAE" w14:textId="77777777" w:rsidR="00612616" w:rsidRPr="00612616" w:rsidRDefault="00612616" w:rsidP="002C59BE">
            <w:pPr>
              <w:spacing w:after="7" w:line="239" w:lineRule="auto"/>
              <w:ind w:right="57" w:firstLine="243"/>
              <w:jc w:val="both"/>
              <w:rPr>
                <w:rFonts w:ascii="Calibri" w:eastAsia="Calibri" w:hAnsi="Calibri" w:cs="Calibri"/>
                <w:color w:val="000000"/>
                <w:lang w:val="uk-UA"/>
              </w:rPr>
            </w:pPr>
            <w:r w:rsidRPr="00612616">
              <w:rPr>
                <w:color w:val="0D0D0D"/>
                <w:lang w:val="uk-UA"/>
              </w:rPr>
              <w:t>3</w:t>
            </w:r>
            <w:r w:rsidR="002C1D91">
              <w:rPr>
                <w:color w:val="0D0D0D"/>
                <w:lang w:val="uk-UA"/>
              </w:rPr>
              <w:t>)</w:t>
            </w:r>
            <w:r w:rsidRPr="00612616">
              <w:rPr>
                <w:color w:val="0D0D0D"/>
                <w:lang w:val="uk-UA"/>
              </w:rPr>
              <w:t xml:space="preserve"> для сімей осіб, які, перебуваючи у складі добровольчих формувань, що були утворені або </w:t>
            </w:r>
            <w:proofErr w:type="spellStart"/>
            <w:r w:rsidRPr="00612616">
              <w:rPr>
                <w:color w:val="0D0D0D"/>
                <w:lang w:val="uk-UA"/>
              </w:rPr>
              <w:t>самоорганізувалися</w:t>
            </w:r>
            <w:proofErr w:type="spellEnd"/>
            <w:r w:rsidRPr="00612616">
              <w:rPr>
                <w:color w:val="0D0D0D"/>
                <w:lang w:val="uk-UA"/>
              </w:rPr>
              <w:t xml:space="preserve"> для захисту незалежності, суверенітету, територіальної цілісності України, але в подальшому такі добровольчі формування не були включені до складу Збройних Сил України, Міністерства внутрішніх справ України, Національної гвардії України та інших утворених відповідно до законів України військових формувань та правоохоронних органів, загинули (пропали безвісти) або померли внаслідок поранення, контузії, каліцтва або захворювання, одержаних під час виконання такими добровольчими формуваннями завдань антитерористичної операції у взаємодії із Збройними Силами України, Міністерством внутрішніх справ України, Національною гвардією України та іншими утвореними відповідно до законів України військовими формуваннями та правоохоронними органами, перебуваючи безпосередньо в районах антитерористичної операції у період її проведення </w:t>
            </w:r>
            <w:r w:rsidRPr="00612616">
              <w:rPr>
                <w:i/>
                <w:color w:val="0D0D0D"/>
                <w:lang w:val="uk-UA"/>
              </w:rPr>
              <w:t>(</w:t>
            </w:r>
            <w:hyperlink r:id="rId10" w:anchor="n661">
              <w:r w:rsidRPr="00612616">
                <w:rPr>
                  <w:i/>
                  <w:color w:val="0D0D0D"/>
                  <w:lang w:val="uk-UA"/>
                </w:rPr>
                <w:t>пункт</w:t>
              </w:r>
            </w:hyperlink>
            <w:hyperlink r:id="rId11" w:anchor="n661">
              <w:r w:rsidRPr="00612616">
                <w:rPr>
                  <w:i/>
                  <w:color w:val="0D0D0D"/>
                  <w:lang w:val="uk-UA"/>
                </w:rPr>
                <w:t xml:space="preserve"> 4</w:t>
              </w:r>
            </w:hyperlink>
            <w:r w:rsidRPr="00612616">
              <w:rPr>
                <w:i/>
                <w:color w:val="0D0D0D"/>
                <w:lang w:val="uk-UA"/>
              </w:rPr>
              <w:t xml:space="preserve"> частини першої статті 10</w:t>
            </w:r>
            <w:r w:rsidRPr="00612616">
              <w:rPr>
                <w:b/>
                <w:i/>
                <w:color w:val="0D0D0D"/>
                <w:vertAlign w:val="superscript"/>
                <w:lang w:val="uk-UA"/>
              </w:rPr>
              <w:t>1</w:t>
            </w:r>
            <w:r w:rsidRPr="00612616">
              <w:rPr>
                <w:i/>
                <w:color w:val="0D0D0D"/>
                <w:lang w:val="uk-UA"/>
              </w:rPr>
              <w:t xml:space="preserve"> Закону):</w:t>
            </w:r>
          </w:p>
          <w:p w14:paraId="0EE09AB1" w14:textId="77777777" w:rsidR="00612616" w:rsidRDefault="00612616" w:rsidP="002C59BE">
            <w:pPr>
              <w:spacing w:line="238" w:lineRule="auto"/>
              <w:ind w:right="57"/>
              <w:jc w:val="both"/>
              <w:rPr>
                <w:color w:val="0D0D0D"/>
                <w:lang w:val="uk-UA"/>
              </w:rPr>
            </w:pPr>
            <w:r>
              <w:rPr>
                <w:color w:val="0D0D0D"/>
                <w:lang w:val="uk-UA"/>
              </w:rPr>
              <w:t xml:space="preserve">     </w:t>
            </w:r>
            <w:r w:rsidRPr="00612616">
              <w:rPr>
                <w:color w:val="0D0D0D"/>
                <w:lang w:val="uk-UA"/>
              </w:rPr>
              <w:t xml:space="preserve">свідоцтва про смерть або рішення суду про визнання безвісно відсутнім; </w:t>
            </w:r>
          </w:p>
          <w:p w14:paraId="599B4207" w14:textId="77777777" w:rsidR="00612616" w:rsidRDefault="00612616" w:rsidP="002C59BE">
            <w:pPr>
              <w:spacing w:line="238" w:lineRule="auto"/>
              <w:ind w:right="57"/>
              <w:jc w:val="both"/>
              <w:rPr>
                <w:color w:val="0D0D0D"/>
                <w:lang w:val="uk-UA"/>
              </w:rPr>
            </w:pPr>
            <w:r>
              <w:rPr>
                <w:color w:val="0D0D0D"/>
                <w:lang w:val="uk-UA"/>
              </w:rPr>
              <w:t xml:space="preserve">     </w:t>
            </w:r>
            <w:r w:rsidRPr="00612616">
              <w:rPr>
                <w:color w:val="0D0D0D"/>
                <w:lang w:val="uk-UA"/>
              </w:rPr>
              <w:t>клопотання про надання статусу члена сім’ї загиблого (померлого) Захисника чи Захисниці України керівника добровольчого формування, до складу якого входила особа, яка загинула (пропала безвісти) або померла. До клопотання додаються документи або письмові свідчення не менш як двох свідків з числа осіб, які разом з такою особою брали участь в антитерористичній операції та</w:t>
            </w:r>
            <w:r>
              <w:rPr>
                <w:color w:val="0D0D0D"/>
                <w:lang w:val="uk-UA"/>
              </w:rPr>
              <w:t xml:space="preserve"> </w:t>
            </w:r>
            <w:r w:rsidRPr="00612616">
              <w:rPr>
                <w:color w:val="0D0D0D"/>
                <w:lang w:val="uk-UA"/>
              </w:rPr>
              <w:t xml:space="preserve">отримали статус учасника бойових дій, або особи з інвалідністю внаслідок війни, або учасника війни відповідно до Закону України </w:t>
            </w:r>
            <w:r w:rsidR="004A0DB0">
              <w:rPr>
                <w:color w:val="0D0D0D"/>
                <w:lang w:val="uk-UA"/>
              </w:rPr>
              <w:t>«</w:t>
            </w:r>
            <w:r w:rsidRPr="00612616">
              <w:rPr>
                <w:color w:val="0D0D0D"/>
                <w:lang w:val="uk-UA"/>
              </w:rPr>
              <w:t>Про статус ветеранів війни, гарантії їх соціального захисту</w:t>
            </w:r>
            <w:r w:rsidR="004A0DB0">
              <w:rPr>
                <w:color w:val="0D0D0D"/>
                <w:lang w:val="uk-UA"/>
              </w:rPr>
              <w:t>»</w:t>
            </w:r>
            <w:r w:rsidRPr="00612616">
              <w:rPr>
                <w:color w:val="0D0D0D"/>
                <w:lang w:val="uk-UA"/>
              </w:rPr>
              <w:t xml:space="preserve">, що підтверджують участь особи, яка загинула (пропала безвісти) або померла, в антитерористичній операції; </w:t>
            </w:r>
          </w:p>
          <w:p w14:paraId="3440FC8E" w14:textId="77777777" w:rsidR="00612616" w:rsidRDefault="00612616" w:rsidP="002C59BE">
            <w:pPr>
              <w:spacing w:line="238" w:lineRule="auto"/>
              <w:ind w:right="57"/>
              <w:jc w:val="both"/>
              <w:rPr>
                <w:color w:val="0D0D0D"/>
                <w:lang w:val="uk-UA"/>
              </w:rPr>
            </w:pPr>
            <w:r>
              <w:rPr>
                <w:color w:val="0D0D0D"/>
                <w:lang w:val="uk-UA"/>
              </w:rPr>
              <w:t xml:space="preserve">     </w:t>
            </w:r>
            <w:r w:rsidRPr="00612616">
              <w:rPr>
                <w:color w:val="0D0D0D"/>
                <w:lang w:val="uk-UA"/>
              </w:rPr>
              <w:t xml:space="preserve">довідка (витяг з наказу) керівника Антитерористичного центру при СБУ, Генерального штабу Збройних Сил про виконання добровольчими формуваннями </w:t>
            </w:r>
            <w:r w:rsidRPr="00612616">
              <w:rPr>
                <w:color w:val="0D0D0D"/>
                <w:lang w:val="uk-UA"/>
              </w:rPr>
              <w:lastRenderedPageBreak/>
              <w:t xml:space="preserve">завдань антитерористичної операції у взаємодії із Збройними Силами, МВС, Національною гвардією та іншими утвореними відповідно до законів України військовими формуваннями та правоохоронними органами під час перебування безпосередньо в районах антитерористичної операції у період її проведення; </w:t>
            </w:r>
          </w:p>
          <w:p w14:paraId="3C25B0A6" w14:textId="77777777" w:rsidR="00612616" w:rsidRPr="00612616" w:rsidRDefault="00612616" w:rsidP="002C59BE">
            <w:pPr>
              <w:spacing w:line="238" w:lineRule="auto"/>
              <w:ind w:right="57"/>
              <w:jc w:val="both"/>
              <w:rPr>
                <w:rFonts w:ascii="Calibri" w:eastAsia="Calibri" w:hAnsi="Calibri" w:cs="Calibri"/>
                <w:color w:val="000000"/>
                <w:lang w:val="uk-UA"/>
              </w:rPr>
            </w:pPr>
            <w:r>
              <w:rPr>
                <w:color w:val="0D0D0D"/>
                <w:lang w:val="uk-UA"/>
              </w:rPr>
              <w:t xml:space="preserve">     </w:t>
            </w:r>
            <w:r w:rsidRPr="00612616">
              <w:rPr>
                <w:color w:val="0D0D0D"/>
                <w:lang w:val="uk-UA"/>
              </w:rPr>
              <w:t xml:space="preserve">висновку судово-медичної експертизи (крім випадків, коли особа пропала </w:t>
            </w:r>
            <w:r>
              <w:rPr>
                <w:color w:val="0D0D0D"/>
                <w:lang w:val="uk-UA"/>
              </w:rPr>
              <w:t>безвісти);</w:t>
            </w:r>
            <w:r w:rsidR="00295DC6">
              <w:rPr>
                <w:color w:val="0D0D0D"/>
                <w:lang w:val="uk-UA"/>
              </w:rPr>
              <w:t xml:space="preserve"> </w:t>
            </w:r>
          </w:p>
          <w:p w14:paraId="0CF69AB6" w14:textId="77777777" w:rsidR="00612616" w:rsidRPr="00612616" w:rsidRDefault="00612616" w:rsidP="002C59BE">
            <w:pPr>
              <w:spacing w:line="239" w:lineRule="auto"/>
              <w:ind w:right="57" w:firstLine="243"/>
              <w:jc w:val="both"/>
              <w:rPr>
                <w:rFonts w:ascii="Calibri" w:eastAsia="Calibri" w:hAnsi="Calibri" w:cs="Calibri"/>
                <w:color w:val="000000"/>
                <w:lang w:val="uk-UA"/>
              </w:rPr>
            </w:pPr>
            <w:r w:rsidRPr="00612616">
              <w:rPr>
                <w:color w:val="0D0D0D"/>
                <w:lang w:val="uk-UA"/>
              </w:rPr>
              <w:t>4</w:t>
            </w:r>
            <w:r w:rsidR="002C1D91">
              <w:rPr>
                <w:color w:val="0D0D0D"/>
                <w:lang w:val="uk-UA"/>
              </w:rPr>
              <w:t>)**</w:t>
            </w:r>
            <w:r w:rsidRPr="00612616">
              <w:rPr>
                <w:b/>
                <w:color w:val="0D0D0D"/>
                <w:lang w:val="uk-UA"/>
              </w:rPr>
              <w:t xml:space="preserve"> </w:t>
            </w:r>
            <w:r w:rsidRPr="002C1D91">
              <w:rPr>
                <w:b/>
                <w:color w:val="0D0D0D"/>
                <w:lang w:val="uk-UA"/>
              </w:rPr>
              <w:t>для сімей військовослужбовців</w:t>
            </w:r>
            <w:r w:rsidRPr="00612616">
              <w:rPr>
                <w:color w:val="0D0D0D"/>
                <w:lang w:val="uk-UA"/>
              </w:rPr>
              <w:t xml:space="preserve"> (резервістів, військовозобов’язаних, добровольців Сил територіальної оборони) Збройних Сил України, Національної гвардії України, Служби безпеки України, розвідувальних органів України, Державної прикордонної служби України, Державної спеціальної служби транспорту, військовослужбовців військових прокуратур, осіб рядового та начальницького складу підрозділів оперативного забезпечення зон проведення антитерористичної операції центрального органу виконавчої влади, що реалізує державну податкову політику, державну політику у сфері державної митної справи, поліцейських, осіб рядового, начальницького складу, військовослужбовців Міністерства внутрішніх справ України, Управління державної охорони України, Державної служби спеціального зв’язку та захисту інформації України, Державної служби України з надзвичайних ситуацій, Державної пенітенціарної служби України, осіб рядового і начальницького складу Державного бюро розслідувань, осіб начальницького складу Національного антикорупційного бюро України, осіб, які входили до інших утворених відповідно до законів України військових формувань,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w:t>
            </w:r>
            <w:r>
              <w:rPr>
                <w:color w:val="0D0D0D"/>
                <w:lang w:val="uk-UA"/>
              </w:rPr>
              <w:t xml:space="preserve"> </w:t>
            </w:r>
            <w:r w:rsidRPr="00612616">
              <w:rPr>
                <w:color w:val="0D0D0D"/>
                <w:lang w:val="uk-UA"/>
              </w:rPr>
              <w:t xml:space="preserve">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 загинули (пропали безвісти), померли </w:t>
            </w:r>
            <w:r w:rsidRPr="00612616">
              <w:rPr>
                <w:color w:val="0D0D0D"/>
                <w:lang w:val="uk-UA"/>
              </w:rPr>
              <w:lastRenderedPageBreak/>
              <w:t>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перебуваючи безпосередньо в районах антитерористичної операції у період її проведення, під час безпосередньої участі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забезпеченні їх здійснення, перебуваючи безпосередньо в районах та у період здійснення зазначених заходів,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612616">
              <w:rPr>
                <w:rFonts w:ascii="Bookman Old Style" w:eastAsia="Bookman Old Style" w:hAnsi="Bookman Old Style" w:cs="Bookman Old Style"/>
                <w:color w:val="0D0D0D"/>
                <w:lang w:val="uk-UA"/>
              </w:rPr>
              <w:t xml:space="preserve"> </w:t>
            </w:r>
            <w:r w:rsidRPr="00612616">
              <w:rPr>
                <w:i/>
                <w:color w:val="0D0D0D"/>
                <w:lang w:val="uk-UA"/>
              </w:rPr>
              <w:t>(</w:t>
            </w:r>
            <w:r w:rsidR="009D2001">
              <w:fldChar w:fldCharType="begin"/>
            </w:r>
            <w:r w:rsidR="009D2001" w:rsidRPr="009D2001">
              <w:rPr>
                <w:lang w:val="uk-UA"/>
              </w:rPr>
              <w:instrText xml:space="preserve"> </w:instrText>
            </w:r>
            <w:r w:rsidR="009D2001">
              <w:instrText>HYPERLINK</w:instrText>
            </w:r>
            <w:r w:rsidR="009D2001" w:rsidRPr="009D2001">
              <w:rPr>
                <w:lang w:val="uk-UA"/>
              </w:rPr>
              <w:instrText xml:space="preserve"> "</w:instrText>
            </w:r>
            <w:r w:rsidR="009D2001">
              <w:instrText>https</w:instrText>
            </w:r>
            <w:r w:rsidR="009D2001" w:rsidRPr="009D2001">
              <w:rPr>
                <w:lang w:val="uk-UA"/>
              </w:rPr>
              <w:instrText>://</w:instrText>
            </w:r>
            <w:r w:rsidR="009D2001">
              <w:instrText>zakon</w:instrText>
            </w:r>
            <w:r w:rsidR="009D2001" w:rsidRPr="009D2001">
              <w:rPr>
                <w:lang w:val="uk-UA"/>
              </w:rPr>
              <w:instrText>.</w:instrText>
            </w:r>
            <w:r w:rsidR="009D2001">
              <w:instrText>rada</w:instrText>
            </w:r>
            <w:r w:rsidR="009D2001" w:rsidRPr="009D2001">
              <w:rPr>
                <w:lang w:val="uk-UA"/>
              </w:rPr>
              <w:instrText>.</w:instrText>
            </w:r>
            <w:r w:rsidR="009D2001">
              <w:instrText>gov</w:instrText>
            </w:r>
            <w:r w:rsidR="009D2001" w:rsidRPr="009D2001">
              <w:rPr>
                <w:lang w:val="uk-UA"/>
              </w:rPr>
              <w:instrText>.</w:instrText>
            </w:r>
            <w:r w:rsidR="009D2001">
              <w:instrText>ua</w:instrText>
            </w:r>
            <w:r w:rsidR="009D2001" w:rsidRPr="009D2001">
              <w:rPr>
                <w:lang w:val="uk-UA"/>
              </w:rPr>
              <w:instrText>/</w:instrText>
            </w:r>
            <w:r w:rsidR="009D2001">
              <w:instrText>laws</w:instrText>
            </w:r>
            <w:r w:rsidR="009D2001" w:rsidRPr="009D2001">
              <w:rPr>
                <w:lang w:val="uk-UA"/>
              </w:rPr>
              <w:instrText>/</w:instrText>
            </w:r>
            <w:r w:rsidR="009D2001">
              <w:instrText>show</w:instrText>
            </w:r>
            <w:r w:rsidR="009D2001" w:rsidRPr="009D2001">
              <w:rPr>
                <w:lang w:val="uk-UA"/>
              </w:rPr>
              <w:instrText>/3551-12" \</w:instrText>
            </w:r>
            <w:r w:rsidR="009D2001">
              <w:instrText>l</w:instrText>
            </w:r>
            <w:r w:rsidR="009D2001" w:rsidRPr="009D2001">
              <w:rPr>
                <w:lang w:val="uk-UA"/>
              </w:rPr>
              <w:instrText xml:space="preserve"> "</w:instrText>
            </w:r>
            <w:r w:rsidR="009D2001">
              <w:instrText>n</w:instrText>
            </w:r>
            <w:r w:rsidR="009D2001" w:rsidRPr="009D2001">
              <w:rPr>
                <w:lang w:val="uk-UA"/>
              </w:rPr>
              <w:instrText>662" \</w:instrText>
            </w:r>
            <w:r w:rsidR="009D2001">
              <w:instrText>h</w:instrText>
            </w:r>
            <w:r w:rsidR="009D2001" w:rsidRPr="009D2001">
              <w:rPr>
                <w:lang w:val="uk-UA"/>
              </w:rPr>
              <w:instrText xml:space="preserve"> </w:instrText>
            </w:r>
            <w:r w:rsidR="009D2001">
              <w:fldChar w:fldCharType="separate"/>
            </w:r>
            <w:r w:rsidRPr="00612616">
              <w:rPr>
                <w:i/>
                <w:color w:val="0D0D0D"/>
                <w:lang w:val="uk-UA"/>
              </w:rPr>
              <w:t>пункт</w:t>
            </w:r>
            <w:r w:rsidR="009D2001">
              <w:rPr>
                <w:i/>
                <w:color w:val="0D0D0D"/>
                <w:lang w:val="uk-UA"/>
              </w:rPr>
              <w:fldChar w:fldCharType="end"/>
            </w:r>
            <w:r w:rsidR="009D2001">
              <w:fldChar w:fldCharType="begin"/>
            </w:r>
            <w:r w:rsidR="009D2001" w:rsidRPr="009D2001">
              <w:rPr>
                <w:lang w:val="uk-UA"/>
              </w:rPr>
              <w:instrText xml:space="preserve"> </w:instrText>
            </w:r>
            <w:r w:rsidR="009D2001">
              <w:instrText>HYPERLINK</w:instrText>
            </w:r>
            <w:r w:rsidR="009D2001" w:rsidRPr="009D2001">
              <w:rPr>
                <w:lang w:val="uk-UA"/>
              </w:rPr>
              <w:instrText xml:space="preserve"> "</w:instrText>
            </w:r>
            <w:r w:rsidR="009D2001">
              <w:instrText>https</w:instrText>
            </w:r>
            <w:r w:rsidR="009D2001" w:rsidRPr="009D2001">
              <w:rPr>
                <w:lang w:val="uk-UA"/>
              </w:rPr>
              <w:instrText>://</w:instrText>
            </w:r>
            <w:r w:rsidR="009D2001">
              <w:instrText>zakon</w:instrText>
            </w:r>
            <w:r w:rsidR="009D2001" w:rsidRPr="009D2001">
              <w:rPr>
                <w:lang w:val="uk-UA"/>
              </w:rPr>
              <w:instrText>.</w:instrText>
            </w:r>
            <w:r w:rsidR="009D2001">
              <w:instrText>rada</w:instrText>
            </w:r>
            <w:r w:rsidR="009D2001" w:rsidRPr="009D2001">
              <w:rPr>
                <w:lang w:val="uk-UA"/>
              </w:rPr>
              <w:instrText>.</w:instrText>
            </w:r>
            <w:r w:rsidR="009D2001">
              <w:instrText>gov</w:instrText>
            </w:r>
            <w:r w:rsidR="009D2001" w:rsidRPr="009D2001">
              <w:rPr>
                <w:lang w:val="uk-UA"/>
              </w:rPr>
              <w:instrText>.</w:instrText>
            </w:r>
            <w:r w:rsidR="009D2001">
              <w:instrText>ua</w:instrText>
            </w:r>
            <w:r w:rsidR="009D2001" w:rsidRPr="009D2001">
              <w:rPr>
                <w:lang w:val="uk-UA"/>
              </w:rPr>
              <w:instrText>/</w:instrText>
            </w:r>
            <w:r w:rsidR="009D2001">
              <w:instrText>laws</w:instrText>
            </w:r>
            <w:r w:rsidR="009D2001" w:rsidRPr="009D2001">
              <w:rPr>
                <w:lang w:val="uk-UA"/>
              </w:rPr>
              <w:instrText>/</w:instrText>
            </w:r>
            <w:r w:rsidR="009D2001">
              <w:instrText>show</w:instrText>
            </w:r>
            <w:r w:rsidR="009D2001" w:rsidRPr="009D2001">
              <w:rPr>
                <w:lang w:val="uk-UA"/>
              </w:rPr>
              <w:instrText>/3551-12" \</w:instrText>
            </w:r>
            <w:r w:rsidR="009D2001">
              <w:instrText>l</w:instrText>
            </w:r>
            <w:r w:rsidR="009D2001" w:rsidRPr="009D2001">
              <w:rPr>
                <w:lang w:val="uk-UA"/>
              </w:rPr>
              <w:instrText xml:space="preserve"> "</w:instrText>
            </w:r>
            <w:r w:rsidR="009D2001">
              <w:instrText>n</w:instrText>
            </w:r>
            <w:r w:rsidR="009D2001" w:rsidRPr="009D2001">
              <w:rPr>
                <w:lang w:val="uk-UA"/>
              </w:rPr>
              <w:instrText>662" \</w:instrText>
            </w:r>
            <w:r w:rsidR="009D2001">
              <w:instrText>h</w:instrText>
            </w:r>
            <w:r w:rsidR="009D2001" w:rsidRPr="009D2001">
              <w:rPr>
                <w:lang w:val="uk-UA"/>
              </w:rPr>
              <w:instrText xml:space="preserve"> </w:instrText>
            </w:r>
            <w:r w:rsidR="009D2001">
              <w:fldChar w:fldCharType="separate"/>
            </w:r>
            <w:r w:rsidRPr="00612616">
              <w:rPr>
                <w:i/>
                <w:color w:val="0D0D0D"/>
                <w:lang w:val="uk-UA"/>
              </w:rPr>
              <w:t xml:space="preserve"> 5 </w:t>
            </w:r>
            <w:r w:rsidR="009D2001">
              <w:rPr>
                <w:i/>
                <w:color w:val="0D0D0D"/>
                <w:lang w:val="uk-UA"/>
              </w:rPr>
              <w:fldChar w:fldCharType="end"/>
            </w:r>
            <w:r w:rsidRPr="00612616">
              <w:rPr>
                <w:i/>
                <w:color w:val="0D0D0D"/>
                <w:lang w:val="uk-UA"/>
              </w:rPr>
              <w:t>частини першої статті 10</w:t>
            </w:r>
            <w:r w:rsidRPr="00612616">
              <w:rPr>
                <w:b/>
                <w:i/>
                <w:color w:val="0D0D0D"/>
                <w:vertAlign w:val="superscript"/>
                <w:lang w:val="uk-UA"/>
              </w:rPr>
              <w:t>1</w:t>
            </w:r>
            <w:r w:rsidRPr="00612616">
              <w:rPr>
                <w:i/>
                <w:color w:val="0D0D0D"/>
                <w:lang w:val="uk-UA"/>
              </w:rPr>
              <w:t xml:space="preserve"> Закону, крім осіб, які входили до складу добровольчого формування територіальної громади, та працівників підприємств, установ, організацій):</w:t>
            </w:r>
          </w:p>
          <w:p w14:paraId="6B99F9C1" w14:textId="77777777" w:rsidR="00612616" w:rsidRDefault="00612616" w:rsidP="002C59BE">
            <w:pPr>
              <w:spacing w:line="238" w:lineRule="auto"/>
              <w:ind w:right="57"/>
              <w:jc w:val="both"/>
              <w:rPr>
                <w:color w:val="0D0D0D"/>
                <w:lang w:val="uk-UA"/>
              </w:rPr>
            </w:pPr>
            <w:r>
              <w:rPr>
                <w:color w:val="0D0D0D"/>
                <w:lang w:val="uk-UA"/>
              </w:rPr>
              <w:t xml:space="preserve">     </w:t>
            </w:r>
            <w:r w:rsidRPr="00612616">
              <w:rPr>
                <w:color w:val="0D0D0D"/>
                <w:lang w:val="uk-UA"/>
              </w:rPr>
              <w:t xml:space="preserve">свідоцтва про смерть або рішення суду про визнання безвісно відсутнім; </w:t>
            </w:r>
          </w:p>
          <w:p w14:paraId="0D0F3F74" w14:textId="77777777" w:rsidR="00612616" w:rsidRDefault="00612616" w:rsidP="002C59BE">
            <w:pPr>
              <w:spacing w:after="4" w:line="241" w:lineRule="auto"/>
              <w:ind w:right="57"/>
              <w:jc w:val="both"/>
              <w:rPr>
                <w:color w:val="0D0D0D"/>
                <w:lang w:val="uk-UA"/>
              </w:rPr>
            </w:pPr>
            <w:r>
              <w:rPr>
                <w:color w:val="0D0D0D"/>
                <w:lang w:val="uk-UA"/>
              </w:rPr>
              <w:t xml:space="preserve">     </w:t>
            </w:r>
            <w:r w:rsidRPr="00612616">
              <w:rPr>
                <w:color w:val="0D0D0D"/>
                <w:lang w:val="uk-UA"/>
              </w:rPr>
              <w:t>документи про безпосередню участь особи, яка захищала незалежність, суверенітет та територіальну цілісність України і брала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і загинула (пропала безвісти) або померла внаслідок поранення, контузії, каліцтва або захворювання, одержаних під час</w:t>
            </w:r>
            <w:r>
              <w:rPr>
                <w:color w:val="0D0D0D"/>
                <w:lang w:val="uk-UA"/>
              </w:rPr>
              <w:t xml:space="preserve"> </w:t>
            </w:r>
            <w:r w:rsidRPr="00612616">
              <w:rPr>
                <w:color w:val="0D0D0D"/>
                <w:lang w:val="uk-UA"/>
              </w:rPr>
              <w:t xml:space="preserve">безпосередньої участі в антитерористичній операції, забезпеченні її проведення, перебуваючи безпосередньо в районах антитерористичної операції у період її проведення, під час безпосередньої участі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забезпеченні їх здійснення, перебуваючи безпосередньо в районах та у період здійснення зазначених заходів, довідка про безпосередню участь особи у заходах, необхідних для забезпечення оборони України, захисту безпеки населення та інтересів </w:t>
            </w:r>
            <w:r w:rsidRPr="00612616">
              <w:rPr>
                <w:color w:val="0D0D0D"/>
                <w:lang w:val="uk-UA"/>
              </w:rPr>
              <w:lastRenderedPageBreak/>
              <w:t xml:space="preserve">держави у зв’язку з військовою агресією Російської Федерації проти України, за формою згідно з додатком 1 до Порядку № 740*; </w:t>
            </w:r>
          </w:p>
          <w:p w14:paraId="1D01ECA1" w14:textId="77777777" w:rsidR="00612616" w:rsidRPr="00612616" w:rsidRDefault="00612616" w:rsidP="002C59BE">
            <w:pPr>
              <w:spacing w:after="4" w:line="241" w:lineRule="auto"/>
              <w:ind w:right="57"/>
              <w:jc w:val="both"/>
              <w:rPr>
                <w:rFonts w:ascii="Calibri" w:eastAsia="Calibri" w:hAnsi="Calibri" w:cs="Calibri"/>
                <w:color w:val="000000"/>
                <w:lang w:val="uk-UA"/>
              </w:rPr>
            </w:pPr>
            <w:r>
              <w:rPr>
                <w:color w:val="0D0D0D"/>
                <w:lang w:val="uk-UA"/>
              </w:rPr>
              <w:t xml:space="preserve">     </w:t>
            </w:r>
            <w:r w:rsidRPr="00612616">
              <w:rPr>
                <w:color w:val="0D0D0D"/>
                <w:lang w:val="uk-UA"/>
              </w:rPr>
              <w:t xml:space="preserve">постанови (рішення) </w:t>
            </w:r>
            <w:r w:rsidRPr="00612616">
              <w:rPr>
                <w:color w:val="0D0D0D"/>
                <w:lang w:val="uk-UA"/>
              </w:rPr>
              <w:tab/>
              <w:t xml:space="preserve">відповідної військово-лікарської </w:t>
            </w:r>
            <w:r w:rsidRPr="00612616">
              <w:rPr>
                <w:color w:val="0D0D0D"/>
                <w:lang w:val="uk-UA"/>
              </w:rPr>
              <w:tab/>
              <w:t xml:space="preserve">(лікарсько-експертної, медичної) комісії (крім випадків, коли особа пропала безвісти)*. </w:t>
            </w:r>
          </w:p>
          <w:p w14:paraId="6DDFABC3" w14:textId="77777777" w:rsidR="002C1D91" w:rsidRDefault="002C1D91" w:rsidP="001B3321">
            <w:pPr>
              <w:spacing w:line="238" w:lineRule="auto"/>
              <w:ind w:right="57" w:firstLine="243"/>
              <w:jc w:val="both"/>
              <w:rPr>
                <w:color w:val="0D0D0D"/>
                <w:lang w:val="uk-UA"/>
              </w:rPr>
            </w:pPr>
            <w:r>
              <w:rPr>
                <w:color w:val="0D0D0D"/>
                <w:lang w:val="uk-UA"/>
              </w:rPr>
              <w:t xml:space="preserve">5)** </w:t>
            </w:r>
            <w:r w:rsidRPr="002C1D91">
              <w:rPr>
                <w:b/>
                <w:color w:val="0D0D0D"/>
                <w:lang w:val="uk-UA"/>
              </w:rPr>
              <w:t>д</w:t>
            </w:r>
            <w:r w:rsidR="00612616" w:rsidRPr="002C1D91">
              <w:rPr>
                <w:b/>
                <w:color w:val="0D0D0D"/>
                <w:lang w:val="uk-UA"/>
              </w:rPr>
              <w:t>ля членів сімей осіб, які входили до складу добровольчого формування територіальної громади</w:t>
            </w:r>
            <w:r>
              <w:rPr>
                <w:color w:val="0D0D0D"/>
                <w:lang w:val="uk-UA"/>
              </w:rPr>
              <w:t xml:space="preserve"> (</w:t>
            </w:r>
            <w:r w:rsidRPr="002C1D91">
              <w:rPr>
                <w:i/>
                <w:color w:val="0D0D0D"/>
                <w:lang w:val="uk-UA"/>
              </w:rPr>
              <w:t>пункт 5 частини першої статті 10¹ Закону)</w:t>
            </w:r>
            <w:r w:rsidR="00612616" w:rsidRPr="00612616">
              <w:rPr>
                <w:color w:val="0D0D0D"/>
                <w:lang w:val="uk-UA"/>
              </w:rPr>
              <w:t>:</w:t>
            </w:r>
          </w:p>
          <w:p w14:paraId="38CD386C" w14:textId="77777777" w:rsidR="00612616" w:rsidRPr="00612616" w:rsidRDefault="00612616" w:rsidP="002C59BE">
            <w:pPr>
              <w:spacing w:line="238" w:lineRule="auto"/>
              <w:ind w:right="57" w:firstLine="567"/>
              <w:jc w:val="both"/>
              <w:rPr>
                <w:rFonts w:ascii="Calibri" w:eastAsia="Calibri" w:hAnsi="Calibri" w:cs="Calibri"/>
                <w:color w:val="000000"/>
                <w:lang w:val="uk-UA"/>
              </w:rPr>
            </w:pPr>
            <w:r w:rsidRPr="00612616">
              <w:rPr>
                <w:color w:val="0D0D0D"/>
                <w:lang w:val="uk-UA"/>
              </w:rPr>
              <w:t xml:space="preserve">свідоцтва про смерть або рішення суду про визнання безвісно відсутнім; контракту добровольця територіальної оборони*; </w:t>
            </w:r>
          </w:p>
          <w:p w14:paraId="33FA6652" w14:textId="77777777" w:rsidR="00612616" w:rsidRDefault="00612616" w:rsidP="002C59BE">
            <w:pPr>
              <w:spacing w:line="238" w:lineRule="auto"/>
              <w:ind w:right="57" w:firstLine="85"/>
              <w:jc w:val="both"/>
              <w:rPr>
                <w:color w:val="0D0D0D"/>
                <w:lang w:val="uk-UA"/>
              </w:rPr>
            </w:pPr>
            <w:r w:rsidRPr="00612616">
              <w:rPr>
                <w:color w:val="0D0D0D"/>
                <w:lang w:val="uk-UA"/>
              </w:rPr>
              <w:t xml:space="preserve">   довідка за формою згідно з додатком 1 до Порядку № 740; </w:t>
            </w:r>
          </w:p>
          <w:p w14:paraId="28341E86" w14:textId="77777777" w:rsidR="00612616" w:rsidRPr="00612616" w:rsidRDefault="00612616" w:rsidP="002C59BE">
            <w:pPr>
              <w:spacing w:line="238" w:lineRule="auto"/>
              <w:ind w:right="57" w:firstLine="85"/>
              <w:jc w:val="both"/>
              <w:rPr>
                <w:rFonts w:ascii="Calibri" w:eastAsia="Calibri" w:hAnsi="Calibri" w:cs="Calibri"/>
                <w:color w:val="000000"/>
                <w:lang w:val="uk-UA"/>
              </w:rPr>
            </w:pPr>
            <w:r>
              <w:rPr>
                <w:color w:val="0D0D0D"/>
                <w:lang w:val="uk-UA"/>
              </w:rPr>
              <w:t xml:space="preserve">     </w:t>
            </w:r>
            <w:r w:rsidRPr="00612616">
              <w:rPr>
                <w:color w:val="0D0D0D"/>
                <w:lang w:val="uk-UA"/>
              </w:rPr>
              <w:t xml:space="preserve">висновку судово-медичної експертизи (крім випадків, коли особа пропала безвісти)*. </w:t>
            </w:r>
          </w:p>
          <w:p w14:paraId="7283C023" w14:textId="77777777" w:rsidR="002C1D91" w:rsidRDefault="002C1D91" w:rsidP="001B3321">
            <w:pPr>
              <w:spacing w:line="238" w:lineRule="auto"/>
              <w:ind w:right="57" w:firstLine="243"/>
              <w:jc w:val="both"/>
              <w:rPr>
                <w:color w:val="0D0D0D"/>
                <w:lang w:val="uk-UA"/>
              </w:rPr>
            </w:pPr>
            <w:r>
              <w:rPr>
                <w:color w:val="0D0D0D"/>
                <w:lang w:val="uk-UA"/>
              </w:rPr>
              <w:t xml:space="preserve">6)** </w:t>
            </w:r>
            <w:r w:rsidRPr="002C1D91">
              <w:rPr>
                <w:b/>
                <w:color w:val="0D0D0D"/>
                <w:lang w:val="uk-UA"/>
              </w:rPr>
              <w:t>д</w:t>
            </w:r>
            <w:r w:rsidR="00612616" w:rsidRPr="002C1D91">
              <w:rPr>
                <w:b/>
                <w:color w:val="0D0D0D"/>
                <w:lang w:val="uk-UA"/>
              </w:rPr>
              <w:t>ля членів сімей працівників підприємств, установ, організацій</w:t>
            </w:r>
            <w:r>
              <w:rPr>
                <w:color w:val="0D0D0D"/>
                <w:lang w:val="uk-UA"/>
              </w:rPr>
              <w:t xml:space="preserve"> (</w:t>
            </w:r>
            <w:r w:rsidRPr="002C1D91">
              <w:rPr>
                <w:i/>
                <w:color w:val="0D0D0D"/>
                <w:lang w:val="uk-UA"/>
              </w:rPr>
              <w:t>пункт 5 частини першої статті 10¹ Закону)</w:t>
            </w:r>
            <w:r w:rsidRPr="00612616">
              <w:rPr>
                <w:color w:val="0D0D0D"/>
                <w:lang w:val="uk-UA"/>
              </w:rPr>
              <w:t>:</w:t>
            </w:r>
          </w:p>
          <w:p w14:paraId="436EE72A" w14:textId="77777777" w:rsidR="00522A25" w:rsidRDefault="00612616" w:rsidP="002C59BE">
            <w:pPr>
              <w:spacing w:line="238" w:lineRule="auto"/>
              <w:ind w:right="57" w:firstLine="567"/>
              <w:jc w:val="both"/>
              <w:rPr>
                <w:color w:val="0D0D0D"/>
                <w:lang w:val="uk-UA"/>
              </w:rPr>
            </w:pPr>
            <w:r w:rsidRPr="00612616">
              <w:rPr>
                <w:color w:val="0D0D0D"/>
                <w:lang w:val="uk-UA"/>
              </w:rPr>
              <w:t xml:space="preserve">свідоцтва про смерть або рішення суду про визнання безвісно відсутнім; </w:t>
            </w:r>
          </w:p>
          <w:p w14:paraId="10A71831" w14:textId="77777777" w:rsidR="00522A25" w:rsidRDefault="00522A25" w:rsidP="002C59BE">
            <w:pPr>
              <w:spacing w:line="238" w:lineRule="auto"/>
              <w:ind w:right="57"/>
              <w:jc w:val="both"/>
              <w:rPr>
                <w:color w:val="0D0D0D"/>
                <w:lang w:val="uk-UA"/>
              </w:rPr>
            </w:pPr>
            <w:r>
              <w:rPr>
                <w:color w:val="0D0D0D"/>
                <w:lang w:val="uk-UA"/>
              </w:rPr>
              <w:t xml:space="preserve">      </w:t>
            </w:r>
            <w:r w:rsidR="00612616" w:rsidRPr="00612616">
              <w:rPr>
                <w:color w:val="0D0D0D"/>
                <w:lang w:val="uk-UA"/>
              </w:rPr>
              <w:t>документи про безпосереднє залучення особи, яка загинула (пропала безвісти) або померла, до забезпечення проведення антитерористичної операції,</w:t>
            </w:r>
            <w:r>
              <w:rPr>
                <w:color w:val="0D0D0D"/>
                <w:lang w:val="uk-UA"/>
              </w:rPr>
              <w:t xml:space="preserve"> </w:t>
            </w:r>
            <w:r w:rsidRPr="00522A25">
              <w:rPr>
                <w:color w:val="0D0D0D"/>
                <w:lang w:val="uk-UA"/>
              </w:rPr>
              <w:t xml:space="preserve">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в районах та у період здійснення зазначених заходів, про виконання особою мобілізаційних завдань (замовлень) для участі у здійсненні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або направлення (прибуття) у відрядження для безпосередньої участі в антитерористичній операції в районах її проведення,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в районах та у період здійснення зазначених заходів (витяги з наказів, розпоряджень, посвідчень про відрядження, книг нарядів, матеріалів спеціальних/службових розслідувань за фактами отримання поранень, документи, що підтверджують виконання підприємством, установою і організацією мобілізаційних завдань (замовлень), а також документи, що були підставою для прийняття керівником підприємства, установи і організації </w:t>
            </w:r>
            <w:r w:rsidRPr="00522A25">
              <w:rPr>
                <w:color w:val="0D0D0D"/>
                <w:lang w:val="uk-UA"/>
              </w:rPr>
              <w:lastRenderedPageBreak/>
              <w:t xml:space="preserve">рішення про направлення особи у таке відрядження*; </w:t>
            </w:r>
          </w:p>
          <w:p w14:paraId="7557D2C9" w14:textId="77777777" w:rsidR="00522A25" w:rsidRPr="00522A25" w:rsidRDefault="00522A25" w:rsidP="002C59BE">
            <w:pPr>
              <w:spacing w:line="238" w:lineRule="auto"/>
              <w:jc w:val="both"/>
              <w:rPr>
                <w:rFonts w:ascii="Calibri" w:eastAsia="Calibri" w:hAnsi="Calibri" w:cs="Calibri"/>
                <w:color w:val="000000"/>
                <w:lang w:val="uk-UA"/>
              </w:rPr>
            </w:pPr>
            <w:r>
              <w:rPr>
                <w:color w:val="0D0D0D"/>
                <w:lang w:val="uk-UA"/>
              </w:rPr>
              <w:t xml:space="preserve">      </w:t>
            </w:r>
            <w:r w:rsidRPr="00522A25">
              <w:rPr>
                <w:color w:val="0D0D0D"/>
                <w:lang w:val="uk-UA"/>
              </w:rPr>
              <w:t>висновку судово-медичної експертизи (крім випадків, коли особа пропала безвісти)*.</w:t>
            </w:r>
          </w:p>
          <w:p w14:paraId="453E51B2" w14:textId="77777777" w:rsidR="00522A25" w:rsidRDefault="00BB3124" w:rsidP="002C59BE">
            <w:pPr>
              <w:spacing w:line="243" w:lineRule="auto"/>
              <w:ind w:firstLine="243"/>
              <w:jc w:val="both"/>
              <w:rPr>
                <w:i/>
                <w:color w:val="0D0D0D"/>
                <w:lang w:val="uk-UA"/>
              </w:rPr>
            </w:pPr>
            <w:r>
              <w:rPr>
                <w:color w:val="0D0D0D"/>
                <w:lang w:val="uk-UA"/>
              </w:rPr>
              <w:t>7)</w:t>
            </w:r>
            <w:r w:rsidR="00522A25" w:rsidRPr="00522A25">
              <w:rPr>
                <w:color w:val="0D0D0D"/>
                <w:lang w:val="uk-UA"/>
              </w:rPr>
              <w:t xml:space="preserve"> </w:t>
            </w:r>
            <w:r w:rsidR="00522A25" w:rsidRPr="00BB3124">
              <w:rPr>
                <w:b/>
                <w:color w:val="0D0D0D"/>
                <w:lang w:val="uk-UA"/>
              </w:rPr>
              <w:t>для сімей осіб, які загинули (пропали безвісти), померли внаслідок поранення</w:t>
            </w:r>
            <w:r w:rsidR="00522A25" w:rsidRPr="00522A25">
              <w:rPr>
                <w:color w:val="0D0D0D"/>
                <w:lang w:val="uk-UA"/>
              </w:rPr>
              <w:t>, контузії, каліцтва або захворювання, одержаних під час</w:t>
            </w:r>
            <w:r w:rsidR="00522A25">
              <w:rPr>
                <w:color w:val="0D0D0D"/>
                <w:lang w:val="uk-UA"/>
              </w:rPr>
              <w:t xml:space="preserve"> </w:t>
            </w:r>
            <w:r w:rsidR="00522A25" w:rsidRPr="00522A25">
              <w:rPr>
                <w:color w:val="0D0D0D"/>
                <w:lang w:val="uk-UA"/>
              </w:rPr>
              <w:t>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00522A25" w:rsidRPr="00522A25">
              <w:rPr>
                <w:rFonts w:ascii="Bookman Old Style" w:eastAsia="Bookman Old Style" w:hAnsi="Bookman Old Style" w:cs="Bookman Old Style"/>
                <w:color w:val="0D0D0D"/>
                <w:lang w:val="uk-UA"/>
              </w:rPr>
              <w:t xml:space="preserve"> </w:t>
            </w:r>
            <w:r w:rsidR="00522A25" w:rsidRPr="00522A25">
              <w:rPr>
                <w:i/>
                <w:color w:val="0D0D0D"/>
                <w:lang w:val="uk-UA"/>
              </w:rPr>
              <w:t>(</w:t>
            </w:r>
            <w:hyperlink r:id="rId12" w:anchor="n721">
              <w:r w:rsidR="00522A25" w:rsidRPr="00522A25">
                <w:rPr>
                  <w:i/>
                  <w:color w:val="0D0D0D"/>
                  <w:lang w:val="uk-UA"/>
                </w:rPr>
                <w:t>пункті</w:t>
              </w:r>
            </w:hyperlink>
            <w:hyperlink r:id="rId13" w:anchor="n721">
              <w:r w:rsidR="00522A25" w:rsidRPr="00522A25">
                <w:rPr>
                  <w:i/>
                  <w:color w:val="0D0D0D"/>
                  <w:lang w:val="uk-UA"/>
                </w:rPr>
                <w:t xml:space="preserve"> 6</w:t>
              </w:r>
            </w:hyperlink>
            <w:r w:rsidR="00522A25" w:rsidRPr="00522A25">
              <w:rPr>
                <w:i/>
                <w:color w:val="0D0D0D"/>
                <w:lang w:val="uk-UA"/>
              </w:rPr>
              <w:t xml:space="preserve"> частини першої статті 10</w:t>
            </w:r>
            <w:r w:rsidR="00522A25" w:rsidRPr="00522A25">
              <w:rPr>
                <w:b/>
                <w:i/>
                <w:color w:val="0D0D0D"/>
                <w:vertAlign w:val="superscript"/>
                <w:lang w:val="uk-UA"/>
              </w:rPr>
              <w:t>1</w:t>
            </w:r>
            <w:r w:rsidR="00522A25" w:rsidRPr="00522A25">
              <w:rPr>
                <w:i/>
                <w:color w:val="0D0D0D"/>
                <w:lang w:val="uk-UA"/>
              </w:rPr>
              <w:t xml:space="preserve"> Закону):</w:t>
            </w:r>
            <w:r w:rsidR="00522A25">
              <w:rPr>
                <w:i/>
                <w:color w:val="0D0D0D"/>
                <w:lang w:val="uk-UA"/>
              </w:rPr>
              <w:t xml:space="preserve"> </w:t>
            </w:r>
          </w:p>
          <w:p w14:paraId="02D0EA11" w14:textId="77777777" w:rsidR="00BB3124" w:rsidRDefault="00522A25" w:rsidP="002C59BE">
            <w:pPr>
              <w:spacing w:line="259" w:lineRule="auto"/>
              <w:jc w:val="both"/>
              <w:rPr>
                <w:color w:val="0D0D0D"/>
                <w:lang w:val="uk-UA"/>
              </w:rPr>
            </w:pPr>
            <w:r>
              <w:rPr>
                <w:color w:val="0D0D0D"/>
                <w:lang w:val="uk-UA"/>
              </w:rPr>
              <w:t xml:space="preserve">      </w:t>
            </w:r>
            <w:r w:rsidRPr="00522A25">
              <w:rPr>
                <w:color w:val="0D0D0D"/>
                <w:lang w:val="uk-UA"/>
              </w:rPr>
              <w:t xml:space="preserve">постанови (рішення) військово-лікарської (лікарсько-експертної, медичної) комісії або висновку судово-медичної експертизи; </w:t>
            </w:r>
          </w:p>
          <w:p w14:paraId="23B03DD5" w14:textId="77777777" w:rsidR="00BB3124" w:rsidRDefault="00BB3124" w:rsidP="002C59BE">
            <w:pPr>
              <w:spacing w:line="259" w:lineRule="auto"/>
              <w:jc w:val="both"/>
              <w:rPr>
                <w:color w:val="0D0D0D"/>
                <w:lang w:val="uk-UA"/>
              </w:rPr>
            </w:pPr>
            <w:r>
              <w:rPr>
                <w:color w:val="0D0D0D"/>
                <w:lang w:val="uk-UA"/>
              </w:rPr>
              <w:t xml:space="preserve">      </w:t>
            </w:r>
            <w:r w:rsidR="00522A25" w:rsidRPr="00522A25">
              <w:rPr>
                <w:color w:val="0D0D0D"/>
                <w:lang w:val="uk-UA"/>
              </w:rPr>
              <w:t xml:space="preserve">свідоцтва про смерть (крім випадків, коли особа пропала безвісти); </w:t>
            </w:r>
          </w:p>
          <w:p w14:paraId="3B40DBF0" w14:textId="77777777" w:rsidR="00522A25" w:rsidRPr="00522A25" w:rsidRDefault="00BB3124" w:rsidP="002C59BE">
            <w:pPr>
              <w:spacing w:line="259" w:lineRule="auto"/>
              <w:jc w:val="both"/>
              <w:rPr>
                <w:rFonts w:ascii="Calibri" w:eastAsia="Calibri" w:hAnsi="Calibri" w:cs="Calibri"/>
                <w:color w:val="000000"/>
                <w:lang w:val="uk-UA"/>
              </w:rPr>
            </w:pPr>
            <w:r>
              <w:rPr>
                <w:color w:val="0D0D0D"/>
                <w:lang w:val="uk-UA"/>
              </w:rPr>
              <w:t xml:space="preserve">      </w:t>
            </w:r>
            <w:r w:rsidR="00522A25" w:rsidRPr="00522A25">
              <w:rPr>
                <w:color w:val="0D0D0D"/>
                <w:lang w:val="uk-UA"/>
              </w:rPr>
              <w:t xml:space="preserve">довідка за формою згідно з додатком 1 до Порядку № 740, видана </w:t>
            </w:r>
            <w:proofErr w:type="spellStart"/>
            <w:r w:rsidR="00522A25" w:rsidRPr="00522A25">
              <w:rPr>
                <w:color w:val="0D0D0D"/>
                <w:lang w:val="uk-UA"/>
              </w:rPr>
              <w:t>Мінветеранів</w:t>
            </w:r>
            <w:proofErr w:type="spellEnd"/>
            <w:r w:rsidR="00522A25" w:rsidRPr="00522A25">
              <w:rPr>
                <w:color w:val="0D0D0D"/>
                <w:lang w:val="uk-UA"/>
              </w:rPr>
              <w:t>.</w:t>
            </w:r>
          </w:p>
          <w:p w14:paraId="42426293" w14:textId="77777777" w:rsidR="00522A25" w:rsidRPr="00522A25" w:rsidRDefault="000764CA" w:rsidP="005E51AC">
            <w:pPr>
              <w:spacing w:line="259" w:lineRule="auto"/>
              <w:rPr>
                <w:rFonts w:ascii="Calibri" w:eastAsia="Calibri" w:hAnsi="Calibri" w:cs="Calibri"/>
                <w:color w:val="000000"/>
                <w:lang w:val="uk-UA"/>
              </w:rPr>
            </w:pPr>
            <w:r w:rsidRPr="005E51AC">
              <w:rPr>
                <w:b/>
                <w:color w:val="0D0D0D"/>
                <w:lang w:val="uk-UA"/>
              </w:rPr>
              <w:t xml:space="preserve">3. </w:t>
            </w:r>
            <w:r w:rsidR="005E51AC" w:rsidRPr="005E51AC">
              <w:rPr>
                <w:b/>
                <w:color w:val="0D0D0D"/>
                <w:lang w:val="uk-UA"/>
              </w:rPr>
              <w:t xml:space="preserve"> </w:t>
            </w:r>
            <w:r w:rsidR="00522A25" w:rsidRPr="005E51AC">
              <w:rPr>
                <w:b/>
                <w:color w:val="0D0D0D"/>
                <w:lang w:val="uk-UA"/>
              </w:rPr>
              <w:t>Д</w:t>
            </w:r>
            <w:r w:rsidRPr="005E51AC">
              <w:rPr>
                <w:b/>
                <w:color w:val="0D0D0D"/>
                <w:lang w:val="uk-UA"/>
              </w:rPr>
              <w:t>ля оформлення паперового посвідчення</w:t>
            </w:r>
            <w:r>
              <w:rPr>
                <w:color w:val="0D0D0D"/>
                <w:lang w:val="uk-UA"/>
              </w:rPr>
              <w:t xml:space="preserve"> до </w:t>
            </w:r>
            <w:r w:rsidR="00522A25" w:rsidRPr="00522A25">
              <w:rPr>
                <w:color w:val="0D0D0D"/>
                <w:lang w:val="uk-UA"/>
              </w:rPr>
              <w:t xml:space="preserve">заяви </w:t>
            </w:r>
            <w:r>
              <w:rPr>
                <w:color w:val="0D0D0D"/>
                <w:lang w:val="uk-UA"/>
              </w:rPr>
              <w:t xml:space="preserve">в паперовій формі </w:t>
            </w:r>
            <w:r w:rsidR="00522A25" w:rsidRPr="00522A25">
              <w:rPr>
                <w:color w:val="0D0D0D"/>
                <w:lang w:val="uk-UA"/>
              </w:rPr>
              <w:t>додається фотокартка (кольорова, матова) 3х4 см.</w:t>
            </w:r>
          </w:p>
          <w:p w14:paraId="07CC79D2" w14:textId="77777777" w:rsidR="00382AF7" w:rsidRDefault="000764CA" w:rsidP="002C59BE">
            <w:pPr>
              <w:autoSpaceDE w:val="0"/>
              <w:autoSpaceDN w:val="0"/>
              <w:adjustRightInd w:val="0"/>
              <w:jc w:val="both"/>
              <w:rPr>
                <w:b/>
                <w:i/>
                <w:lang w:val="uk-UA"/>
              </w:rPr>
            </w:pPr>
            <w:r>
              <w:rPr>
                <w:b/>
                <w:i/>
                <w:lang w:val="uk-UA"/>
              </w:rPr>
              <w:t>Примітка:</w:t>
            </w:r>
          </w:p>
          <w:p w14:paraId="4A6A2DA7" w14:textId="77777777" w:rsidR="000764CA" w:rsidRPr="000764CA" w:rsidRDefault="000764CA" w:rsidP="002C59BE">
            <w:pPr>
              <w:autoSpaceDE w:val="0"/>
              <w:autoSpaceDN w:val="0"/>
              <w:adjustRightInd w:val="0"/>
              <w:jc w:val="both"/>
              <w:rPr>
                <w:b/>
                <w:i/>
                <w:lang w:val="uk-UA"/>
              </w:rPr>
            </w:pPr>
            <w:r>
              <w:rPr>
                <w:b/>
                <w:i/>
                <w:lang w:val="uk-UA"/>
              </w:rPr>
              <w:t>Копії документів, що додаються</w:t>
            </w:r>
            <w:r w:rsidR="007317BC">
              <w:rPr>
                <w:b/>
                <w:i/>
                <w:lang w:val="uk-UA"/>
              </w:rPr>
              <w:t xml:space="preserve"> до заяви, звіряються з оригіналами.</w:t>
            </w:r>
          </w:p>
        </w:tc>
      </w:tr>
      <w:tr w:rsidR="00382AF7" w14:paraId="039B4E1A" w14:textId="77777777" w:rsidTr="0041633E">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E41FF5" w14:textId="77777777" w:rsidR="00382AF7" w:rsidRDefault="00382AF7" w:rsidP="00382AF7">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CAAE24E" w14:textId="77777777" w:rsidR="00382AF7" w:rsidRDefault="00382AF7" w:rsidP="00382AF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2B89E2E" w14:textId="77777777" w:rsidR="000E24F3" w:rsidRDefault="000E24F3" w:rsidP="002C59BE">
            <w:pPr>
              <w:spacing w:after="184" w:line="238" w:lineRule="auto"/>
              <w:ind w:right="68"/>
              <w:jc w:val="both"/>
              <w:rPr>
                <w:color w:val="0D0D0D"/>
                <w:lang w:val="uk-UA"/>
              </w:rPr>
            </w:pPr>
            <w:r>
              <w:rPr>
                <w:color w:val="0D0D0D"/>
                <w:lang w:val="uk-UA"/>
              </w:rPr>
              <w:t xml:space="preserve">     </w:t>
            </w:r>
            <w:r w:rsidR="006B37F1" w:rsidRPr="006B37F1">
              <w:rPr>
                <w:color w:val="0D0D0D"/>
                <w:lang w:val="uk-UA"/>
              </w:rPr>
              <w:t>Заява</w:t>
            </w:r>
            <w:r>
              <w:rPr>
                <w:color w:val="0D0D0D"/>
                <w:lang w:val="uk-UA"/>
              </w:rPr>
              <w:t xml:space="preserve"> разом із</w:t>
            </w:r>
            <w:r w:rsidR="006B37F1" w:rsidRPr="006B37F1">
              <w:rPr>
                <w:color w:val="0D0D0D"/>
                <w:lang w:val="uk-UA"/>
              </w:rPr>
              <w:t xml:space="preserve"> </w:t>
            </w:r>
            <w:r>
              <w:rPr>
                <w:color w:val="0D0D0D"/>
                <w:lang w:val="uk-UA"/>
              </w:rPr>
              <w:t xml:space="preserve">доданими до неї копіями (сканованими копіями) </w:t>
            </w:r>
            <w:r w:rsidR="006B37F1" w:rsidRPr="006B37F1">
              <w:rPr>
                <w:color w:val="0D0D0D"/>
                <w:lang w:val="uk-UA"/>
              </w:rPr>
              <w:t>документ</w:t>
            </w:r>
            <w:r>
              <w:rPr>
                <w:color w:val="0D0D0D"/>
                <w:lang w:val="uk-UA"/>
              </w:rPr>
              <w:t>ів</w:t>
            </w:r>
            <w:r w:rsidR="006B37F1" w:rsidRPr="006B37F1">
              <w:rPr>
                <w:color w:val="0D0D0D"/>
                <w:lang w:val="uk-UA"/>
              </w:rPr>
              <w:t xml:space="preserve"> пода</w:t>
            </w:r>
            <w:r>
              <w:rPr>
                <w:color w:val="0D0D0D"/>
                <w:lang w:val="uk-UA"/>
              </w:rPr>
              <w:t>є</w:t>
            </w:r>
            <w:r w:rsidR="006B37F1" w:rsidRPr="006B37F1">
              <w:rPr>
                <w:color w:val="0D0D0D"/>
                <w:lang w:val="uk-UA"/>
              </w:rPr>
              <w:t>ться</w:t>
            </w:r>
            <w:r>
              <w:rPr>
                <w:color w:val="0D0D0D"/>
                <w:lang w:val="uk-UA"/>
              </w:rPr>
              <w:t>:</w:t>
            </w:r>
            <w:r w:rsidR="006B37F1" w:rsidRPr="006B37F1">
              <w:rPr>
                <w:color w:val="0D0D0D"/>
                <w:lang w:val="uk-UA"/>
              </w:rPr>
              <w:t xml:space="preserve"> </w:t>
            </w:r>
          </w:p>
          <w:p w14:paraId="5F992E5D" w14:textId="77777777" w:rsidR="000E24F3" w:rsidRDefault="005E51AC" w:rsidP="002C59BE">
            <w:pPr>
              <w:tabs>
                <w:tab w:val="left" w:pos="384"/>
              </w:tabs>
              <w:spacing w:line="238" w:lineRule="auto"/>
              <w:ind w:right="68"/>
              <w:jc w:val="both"/>
              <w:rPr>
                <w:color w:val="0D0D0D"/>
                <w:lang w:val="uk-UA"/>
              </w:rPr>
            </w:pPr>
            <w:r>
              <w:rPr>
                <w:color w:val="0D0D0D"/>
                <w:lang w:val="uk-UA"/>
              </w:rPr>
              <w:t>1.</w:t>
            </w:r>
            <w:r w:rsidR="000E24F3">
              <w:rPr>
                <w:color w:val="0D0D0D"/>
                <w:lang w:val="uk-UA"/>
              </w:rPr>
              <w:t>Б</w:t>
            </w:r>
            <w:r w:rsidR="006B37F1" w:rsidRPr="006B37F1">
              <w:rPr>
                <w:color w:val="0D0D0D"/>
                <w:lang w:val="uk-UA"/>
              </w:rPr>
              <w:t xml:space="preserve">езпосередньо </w:t>
            </w:r>
            <w:r w:rsidR="00B323B9">
              <w:rPr>
                <w:color w:val="0D0D0D"/>
                <w:lang w:val="uk-UA"/>
              </w:rPr>
              <w:t xml:space="preserve">до Управління </w:t>
            </w:r>
            <w:r w:rsidR="006B37F1" w:rsidRPr="006B37F1">
              <w:rPr>
                <w:color w:val="0D0D0D"/>
                <w:lang w:val="uk-UA"/>
              </w:rPr>
              <w:t xml:space="preserve">за задекларованим/зареєстрованим місцем проживання (перебування) або за </w:t>
            </w:r>
            <w:proofErr w:type="spellStart"/>
            <w:r w:rsidR="006B37F1" w:rsidRPr="006B37F1">
              <w:rPr>
                <w:color w:val="0D0D0D"/>
                <w:lang w:val="uk-UA"/>
              </w:rPr>
              <w:t>адресою</w:t>
            </w:r>
            <w:proofErr w:type="spellEnd"/>
            <w:r w:rsidR="006B37F1" w:rsidRPr="006B37F1">
              <w:rPr>
                <w:color w:val="0D0D0D"/>
                <w:lang w:val="uk-UA"/>
              </w:rPr>
              <w:t xml:space="preserve"> фактичного місця проживання (для внутрішньо переміщених осіб)</w:t>
            </w:r>
            <w:r w:rsidR="000E24F3">
              <w:rPr>
                <w:color w:val="0D0D0D"/>
                <w:lang w:val="uk-UA"/>
              </w:rPr>
              <w:t xml:space="preserve"> – у паперовій формі особисто з пред’явленням документа, що посвідчує особу заявника, або через законного представника чи уповноважену особу, або засобами поштового зв’язку;</w:t>
            </w:r>
          </w:p>
          <w:p w14:paraId="129495F5" w14:textId="77777777" w:rsidR="006B37F1" w:rsidRDefault="006B37F1" w:rsidP="008C2DD6">
            <w:pPr>
              <w:tabs>
                <w:tab w:val="left" w:pos="384"/>
              </w:tabs>
              <w:spacing w:line="238" w:lineRule="auto"/>
              <w:ind w:right="68"/>
              <w:jc w:val="both"/>
              <w:rPr>
                <w:color w:val="0D0D0D"/>
                <w:lang w:val="uk-UA"/>
              </w:rPr>
            </w:pPr>
            <w:r w:rsidRPr="006B37F1">
              <w:rPr>
                <w:color w:val="0D0D0D"/>
                <w:lang w:val="uk-UA"/>
              </w:rPr>
              <w:t xml:space="preserve"> </w:t>
            </w:r>
            <w:r w:rsidR="000E24F3">
              <w:rPr>
                <w:color w:val="0D0D0D"/>
                <w:lang w:val="uk-UA"/>
              </w:rPr>
              <w:t>2.</w:t>
            </w:r>
            <w:r w:rsidRPr="006B37F1">
              <w:rPr>
                <w:color w:val="0D0D0D"/>
                <w:lang w:val="uk-UA"/>
              </w:rPr>
              <w:t xml:space="preserve"> </w:t>
            </w:r>
            <w:r w:rsidR="000E24F3">
              <w:rPr>
                <w:color w:val="0D0D0D"/>
                <w:lang w:val="uk-UA"/>
              </w:rPr>
              <w:t>Через</w:t>
            </w:r>
            <w:r w:rsidRPr="006B37F1">
              <w:rPr>
                <w:color w:val="0D0D0D"/>
                <w:lang w:val="uk-UA"/>
              </w:rPr>
              <w:t xml:space="preserve"> центр</w:t>
            </w:r>
            <w:r w:rsidR="000E24F3">
              <w:rPr>
                <w:color w:val="0D0D0D"/>
                <w:lang w:val="uk-UA"/>
              </w:rPr>
              <w:t xml:space="preserve"> надання адміністративних послуг (далі – центр) </w:t>
            </w:r>
            <w:r w:rsidRPr="006B37F1">
              <w:rPr>
                <w:color w:val="0D0D0D"/>
                <w:lang w:val="uk-UA"/>
              </w:rPr>
              <w:t xml:space="preserve"> за задекларованим/</w:t>
            </w:r>
            <w:r w:rsidR="00264B30">
              <w:rPr>
                <w:color w:val="0D0D0D"/>
                <w:lang w:val="uk-UA"/>
              </w:rPr>
              <w:t xml:space="preserve"> </w:t>
            </w:r>
            <w:r w:rsidRPr="006B37F1">
              <w:rPr>
                <w:color w:val="0D0D0D"/>
                <w:lang w:val="uk-UA"/>
              </w:rPr>
              <w:t xml:space="preserve">зареєстрованим місцем проживання (перебування) або за </w:t>
            </w:r>
            <w:proofErr w:type="spellStart"/>
            <w:r w:rsidRPr="006B37F1">
              <w:rPr>
                <w:color w:val="0D0D0D"/>
                <w:lang w:val="uk-UA"/>
              </w:rPr>
              <w:t>адрес</w:t>
            </w:r>
            <w:r w:rsidR="000413FD">
              <w:rPr>
                <w:color w:val="0D0D0D"/>
                <w:lang w:val="uk-UA"/>
              </w:rPr>
              <w:t>ою</w:t>
            </w:r>
            <w:proofErr w:type="spellEnd"/>
            <w:r w:rsidR="000413FD">
              <w:rPr>
                <w:color w:val="0D0D0D"/>
                <w:lang w:val="uk-UA"/>
              </w:rPr>
              <w:t xml:space="preserve"> фактичного місця проживання </w:t>
            </w:r>
            <w:r w:rsidRPr="006B37F1">
              <w:rPr>
                <w:color w:val="0D0D0D"/>
                <w:lang w:val="uk-UA"/>
              </w:rPr>
              <w:t>для внутрішньо переміщених осіб</w:t>
            </w:r>
            <w:r w:rsidR="000413FD">
              <w:rPr>
                <w:color w:val="0D0D0D"/>
                <w:lang w:val="uk-UA"/>
              </w:rPr>
              <w:t xml:space="preserve"> особисто з пред’явленням документа, що посвідчує особу заявника, або через законного представника чи уповноважену особу:</w:t>
            </w:r>
          </w:p>
          <w:p w14:paraId="69498841" w14:textId="77777777" w:rsidR="002C59BE" w:rsidRDefault="002C59BE" w:rsidP="002C59BE">
            <w:pPr>
              <w:tabs>
                <w:tab w:val="left" w:pos="384"/>
              </w:tabs>
              <w:spacing w:line="238" w:lineRule="auto"/>
              <w:jc w:val="both"/>
              <w:rPr>
                <w:color w:val="0D0D0D"/>
                <w:lang w:val="uk-UA"/>
              </w:rPr>
            </w:pPr>
            <w:r>
              <w:rPr>
                <w:color w:val="0D0D0D"/>
                <w:lang w:val="uk-UA"/>
              </w:rPr>
              <w:t>- у паперовій формі;</w:t>
            </w:r>
          </w:p>
          <w:p w14:paraId="44FD24EB" w14:textId="77777777" w:rsidR="002C59BE" w:rsidRPr="006B37F1" w:rsidRDefault="002C59BE" w:rsidP="002C59BE">
            <w:pPr>
              <w:tabs>
                <w:tab w:val="left" w:pos="384"/>
              </w:tabs>
              <w:spacing w:line="238" w:lineRule="auto"/>
              <w:jc w:val="both"/>
              <w:rPr>
                <w:rFonts w:ascii="Calibri" w:eastAsia="Calibri" w:hAnsi="Calibri" w:cs="Calibri"/>
                <w:color w:val="000000"/>
                <w:lang w:val="uk-UA"/>
              </w:rPr>
            </w:pPr>
            <w:r>
              <w:rPr>
                <w:color w:val="0D0D0D"/>
                <w:lang w:val="uk-UA"/>
              </w:rPr>
              <w:t xml:space="preserve">- в електронній формі шляхом формування заяви адміністратором центру засобами Порталу Дія – для членів сімей осіб, зазначених </w:t>
            </w:r>
            <w:r w:rsidRPr="002C59BE">
              <w:rPr>
                <w:i/>
                <w:color w:val="0D0D0D"/>
                <w:lang w:val="uk-UA"/>
              </w:rPr>
              <w:t>у пункті 5 частини першої статті 10¹ Закону</w:t>
            </w:r>
            <w:r>
              <w:rPr>
                <w:color w:val="0D0D0D"/>
                <w:lang w:val="uk-UA"/>
              </w:rPr>
              <w:t xml:space="preserve"> (за наявності технічної можливості).**</w:t>
            </w:r>
          </w:p>
          <w:p w14:paraId="3E7E1626" w14:textId="77777777" w:rsidR="006B37F1" w:rsidRPr="006B37F1" w:rsidRDefault="006B37F1" w:rsidP="002C59BE">
            <w:pPr>
              <w:spacing w:line="238" w:lineRule="auto"/>
              <w:ind w:firstLine="567"/>
              <w:jc w:val="both"/>
              <w:rPr>
                <w:rFonts w:ascii="Calibri" w:eastAsia="Calibri" w:hAnsi="Calibri" w:cs="Calibri"/>
                <w:color w:val="000000"/>
                <w:lang w:val="uk-UA"/>
              </w:rPr>
            </w:pPr>
          </w:p>
          <w:p w14:paraId="0624944A" w14:textId="77777777" w:rsidR="006B37F1" w:rsidRPr="006B37F1" w:rsidRDefault="006B37F1" w:rsidP="002C59BE">
            <w:pPr>
              <w:spacing w:line="238" w:lineRule="auto"/>
              <w:ind w:firstLine="567"/>
              <w:jc w:val="both"/>
              <w:rPr>
                <w:rFonts w:ascii="Calibri" w:eastAsia="Calibri" w:hAnsi="Calibri" w:cs="Calibri"/>
                <w:color w:val="000000"/>
                <w:lang w:val="uk-UA"/>
              </w:rPr>
            </w:pPr>
            <w:r w:rsidRPr="006B37F1">
              <w:rPr>
                <w:color w:val="0D0D0D"/>
                <w:lang w:val="uk-UA"/>
              </w:rPr>
              <w:t xml:space="preserve">Заява у паперовій формі з необхідними документами приймається адміністратором центру та не пізніше ніж </w:t>
            </w:r>
            <w:r w:rsidR="002C59BE">
              <w:rPr>
                <w:color w:val="0D0D0D"/>
                <w:lang w:val="uk-UA"/>
              </w:rPr>
              <w:t>три дні</w:t>
            </w:r>
            <w:r w:rsidRPr="006B37F1">
              <w:rPr>
                <w:color w:val="0D0D0D"/>
                <w:lang w:val="uk-UA"/>
              </w:rPr>
              <w:t xml:space="preserve"> після її </w:t>
            </w:r>
            <w:r w:rsidR="002C59BE">
              <w:rPr>
                <w:color w:val="0D0D0D"/>
                <w:lang w:val="uk-UA"/>
              </w:rPr>
              <w:t xml:space="preserve">прийняття </w:t>
            </w:r>
            <w:r w:rsidRPr="006B37F1">
              <w:rPr>
                <w:color w:val="0D0D0D"/>
                <w:lang w:val="uk-UA"/>
              </w:rPr>
              <w:t xml:space="preserve">передається до </w:t>
            </w:r>
            <w:r w:rsidR="00264B30">
              <w:rPr>
                <w:color w:val="0D0D0D"/>
                <w:lang w:val="uk-UA"/>
              </w:rPr>
              <w:t xml:space="preserve">Управління </w:t>
            </w:r>
            <w:r w:rsidRPr="006B37F1">
              <w:rPr>
                <w:color w:val="0D0D0D"/>
                <w:lang w:val="uk-UA"/>
              </w:rPr>
              <w:t xml:space="preserve">за задекларованим/зареєстрованим місцем проживання (перебування) або за </w:t>
            </w:r>
            <w:proofErr w:type="spellStart"/>
            <w:r w:rsidRPr="006B37F1">
              <w:rPr>
                <w:color w:val="0D0D0D"/>
                <w:lang w:val="uk-UA"/>
              </w:rPr>
              <w:t>адресою</w:t>
            </w:r>
            <w:proofErr w:type="spellEnd"/>
            <w:r w:rsidRPr="006B37F1">
              <w:rPr>
                <w:color w:val="0D0D0D"/>
                <w:lang w:val="uk-UA"/>
              </w:rPr>
              <w:t xml:space="preserve"> фактичного місця проживання (для внутрішньо переміщених осіб) заявника. </w:t>
            </w:r>
          </w:p>
          <w:p w14:paraId="44597E40" w14:textId="77777777" w:rsidR="00382AF7" w:rsidRPr="004D64AF" w:rsidRDefault="00382AF7" w:rsidP="002C59BE">
            <w:pPr>
              <w:ind w:firstLine="284"/>
              <w:jc w:val="both"/>
              <w:rPr>
                <w:lang w:val="uk-UA"/>
              </w:rPr>
            </w:pPr>
            <w:r w:rsidRPr="004D64AF">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4D64AF">
              <w:rPr>
                <w:lang w:val="uk-UA"/>
              </w:rPr>
              <w:t>ЦНАПу</w:t>
            </w:r>
            <w:proofErr w:type="spellEnd"/>
            <w:r w:rsidRPr="004D64AF">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4D64AF">
              <w:rPr>
                <w:lang w:val="uk-UA"/>
              </w:rPr>
              <w:t>смс</w:t>
            </w:r>
            <w:proofErr w:type="spellEnd"/>
            <w:r w:rsidRPr="004D64AF">
              <w:rPr>
                <w:lang w:val="uk-UA"/>
              </w:rPr>
              <w:t>-повідомлення або у інший спосіб, визначений заявником під час звернення до ЦНАП за послугою.</w:t>
            </w:r>
          </w:p>
          <w:p w14:paraId="384D2CE6" w14:textId="77777777" w:rsidR="00382AF7" w:rsidRPr="004D64AF" w:rsidRDefault="00382AF7" w:rsidP="002C59BE">
            <w:pPr>
              <w:ind w:firstLine="284"/>
              <w:jc w:val="both"/>
              <w:rPr>
                <w:lang w:val="uk-UA"/>
              </w:rPr>
            </w:pPr>
            <w:bookmarkStart w:id="2" w:name="n317"/>
            <w:bookmarkEnd w:id="2"/>
            <w:r w:rsidRPr="004D64AF">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03C0509F" w14:textId="77777777" w:rsidR="00382AF7" w:rsidRPr="004D64AF" w:rsidRDefault="00382AF7" w:rsidP="002C59BE">
            <w:pPr>
              <w:ind w:firstLine="284"/>
              <w:jc w:val="both"/>
              <w:rPr>
                <w:lang w:val="uk-UA"/>
              </w:rPr>
            </w:pPr>
            <w:bookmarkStart w:id="3" w:name="n318"/>
            <w:bookmarkEnd w:id="3"/>
            <w:r w:rsidRPr="004D64AF">
              <w:rPr>
                <w:lang w:val="uk-UA"/>
              </w:rPr>
              <w:t xml:space="preserve">Управління встановлює строк, достатній для усунення заявником виявлених недоліків. </w:t>
            </w:r>
            <w:bookmarkStart w:id="4" w:name="n319"/>
            <w:bookmarkEnd w:id="4"/>
            <w:r w:rsidRPr="004D64AF">
              <w:rPr>
                <w:lang w:val="uk-UA"/>
              </w:rPr>
              <w:t>Необґрунтоване залишення заяви без руху не допускається.</w:t>
            </w:r>
          </w:p>
          <w:p w14:paraId="03E187CE" w14:textId="77777777" w:rsidR="00382AF7" w:rsidRPr="004D64AF" w:rsidRDefault="00382AF7" w:rsidP="002C59BE">
            <w:pPr>
              <w:ind w:firstLine="284"/>
              <w:jc w:val="both"/>
              <w:rPr>
                <w:lang w:val="uk-UA"/>
              </w:rPr>
            </w:pPr>
            <w:bookmarkStart w:id="5" w:name="n320"/>
            <w:bookmarkEnd w:id="5"/>
            <w:r w:rsidRPr="004D64AF">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7E23AB78" w14:textId="77777777" w:rsidR="00382AF7" w:rsidRPr="004D64AF" w:rsidRDefault="00382AF7" w:rsidP="002C59BE">
            <w:pPr>
              <w:ind w:firstLine="284"/>
              <w:jc w:val="both"/>
              <w:rPr>
                <w:lang w:val="uk-UA"/>
              </w:rPr>
            </w:pPr>
            <w:bookmarkStart w:id="6" w:name="n321"/>
            <w:bookmarkEnd w:id="6"/>
            <w:r w:rsidRPr="004D64AF">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39761F4B" w14:textId="77777777" w:rsidR="00382AF7" w:rsidRPr="004D64AF" w:rsidRDefault="00382AF7" w:rsidP="002C59BE">
            <w:pPr>
              <w:ind w:firstLine="284"/>
              <w:jc w:val="both"/>
              <w:rPr>
                <w:lang w:val="uk-UA"/>
              </w:rPr>
            </w:pPr>
          </w:p>
        </w:tc>
      </w:tr>
      <w:tr w:rsidR="00382AF7" w14:paraId="49A71C3B"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80FE45A" w14:textId="77777777" w:rsidR="00382AF7" w:rsidRDefault="00382AF7" w:rsidP="00382AF7">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4B857A5" w14:textId="77777777" w:rsidR="00382AF7" w:rsidRDefault="00382AF7" w:rsidP="00382AF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F070DA9" w14:textId="77777777" w:rsidR="00382AF7" w:rsidRDefault="00382AF7" w:rsidP="00382AF7">
            <w:pPr>
              <w:ind w:firstLine="284"/>
              <w:rPr>
                <w:lang w:val="uk-UA"/>
              </w:rPr>
            </w:pPr>
            <w:r>
              <w:t xml:space="preserve"> </w:t>
            </w:r>
            <w:r>
              <w:rPr>
                <w:lang w:val="uk-UA"/>
              </w:rPr>
              <w:t>Адміністративна послуга надається безоплатно</w:t>
            </w:r>
          </w:p>
          <w:p w14:paraId="4CA3F97D" w14:textId="77777777" w:rsidR="00382AF7" w:rsidRDefault="00382AF7" w:rsidP="00382AF7">
            <w:pPr>
              <w:ind w:firstLine="284"/>
              <w:rPr>
                <w:lang w:val="uk-UA"/>
              </w:rPr>
            </w:pPr>
          </w:p>
        </w:tc>
      </w:tr>
      <w:tr w:rsidR="00382AF7" w14:paraId="4FE62BCD"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AF2EBE3" w14:textId="77777777" w:rsidR="00382AF7" w:rsidRDefault="00382AF7" w:rsidP="00382AF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4501EE2" w14:textId="77777777" w:rsidR="00382AF7" w:rsidRDefault="00382AF7" w:rsidP="00382AF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0BD9F83" w14:textId="77777777" w:rsidR="00382AF7" w:rsidRDefault="00382AF7" w:rsidP="00382AF7">
            <w:pPr>
              <w:ind w:firstLine="284"/>
              <w:jc w:val="both"/>
              <w:rPr>
                <w:lang w:val="uk-UA"/>
              </w:rPr>
            </w:pPr>
            <w:r>
              <w:rPr>
                <w:lang w:val="uk-UA"/>
              </w:rPr>
              <w:t>Протягом 30 календарних днів з дня надходження заяви та документів, необхідних для надання адміністративної послуги.</w:t>
            </w:r>
          </w:p>
          <w:p w14:paraId="159D5582" w14:textId="77777777" w:rsidR="00382AF7" w:rsidRDefault="00382AF7" w:rsidP="005F32DA">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rsidR="00382AF7" w14:paraId="69A21257"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C2B2D91" w14:textId="77777777" w:rsidR="00382AF7" w:rsidRDefault="00382AF7" w:rsidP="00382AF7">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F7FE234" w14:textId="77777777" w:rsidR="00382AF7" w:rsidRDefault="00382AF7" w:rsidP="00382AF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815A627" w14:textId="77777777" w:rsidR="00C13394" w:rsidRPr="00C13394" w:rsidRDefault="00BD5B8F" w:rsidP="00AC22A9">
            <w:pPr>
              <w:spacing w:line="238" w:lineRule="auto"/>
              <w:ind w:right="57" w:firstLine="384"/>
              <w:jc w:val="both"/>
              <w:rPr>
                <w:rFonts w:ascii="Calibri" w:eastAsia="Calibri" w:hAnsi="Calibri" w:cs="Calibri"/>
                <w:color w:val="000000"/>
                <w:lang w:val="uk-UA"/>
              </w:rPr>
            </w:pPr>
            <w:r>
              <w:rPr>
                <w:color w:val="0D0D0D"/>
                <w:lang w:val="uk-UA"/>
              </w:rPr>
              <w:t xml:space="preserve">Управління праці та соціального захисту населення </w:t>
            </w:r>
            <w:r w:rsidR="00C13394" w:rsidRPr="00C13394">
              <w:rPr>
                <w:color w:val="0D0D0D"/>
                <w:lang w:val="uk-UA"/>
              </w:rPr>
              <w:t xml:space="preserve">відмовляє заявнику у наданні статусу члена сім’ї загиблого (померлого) ветерана війни, Захисника чи Захисниці України у разі: </w:t>
            </w:r>
          </w:p>
          <w:p w14:paraId="51940806" w14:textId="77777777" w:rsidR="00C13394" w:rsidRPr="00C13394" w:rsidRDefault="00972790" w:rsidP="00AC22A9">
            <w:pPr>
              <w:spacing w:line="250" w:lineRule="auto"/>
              <w:ind w:left="57" w:right="57"/>
              <w:jc w:val="both"/>
              <w:rPr>
                <w:rFonts w:ascii="Calibri" w:eastAsia="Calibri" w:hAnsi="Calibri" w:cs="Calibri"/>
                <w:color w:val="000000"/>
                <w:lang w:val="uk-UA"/>
              </w:rPr>
            </w:pPr>
            <w:r>
              <w:rPr>
                <w:color w:val="0D0D0D"/>
                <w:lang w:val="uk-UA"/>
              </w:rPr>
              <w:lastRenderedPageBreak/>
              <w:t>1)</w:t>
            </w:r>
            <w:r w:rsidR="00E05F7B">
              <w:rPr>
                <w:color w:val="0D0D0D"/>
                <w:lang w:val="uk-UA"/>
              </w:rPr>
              <w:t xml:space="preserve"> </w:t>
            </w:r>
            <w:r>
              <w:rPr>
                <w:color w:val="0D0D0D"/>
                <w:lang w:val="uk-UA"/>
              </w:rPr>
              <w:t>я</w:t>
            </w:r>
            <w:r w:rsidR="00C13394" w:rsidRPr="00C13394">
              <w:rPr>
                <w:color w:val="0D0D0D"/>
                <w:lang w:val="uk-UA"/>
              </w:rPr>
              <w:t>кщо заявник не належить до членів сімей загиблих (померлих) ветеранів війни, Захисників чи Захисниць України, зазначених у статтях 10 та 10</w:t>
            </w:r>
            <w:r w:rsidR="00C13394" w:rsidRPr="00C13394">
              <w:rPr>
                <w:color w:val="0D0D0D"/>
                <w:vertAlign w:val="superscript"/>
                <w:lang w:val="uk-UA"/>
              </w:rPr>
              <w:t>1</w:t>
            </w:r>
            <w:r w:rsidR="00C13394" w:rsidRPr="00C13394">
              <w:rPr>
                <w:color w:val="0D0D0D"/>
                <w:lang w:val="uk-UA"/>
              </w:rPr>
              <w:t xml:space="preserve"> Закону; </w:t>
            </w:r>
          </w:p>
          <w:p w14:paraId="3704B090" w14:textId="77777777" w:rsidR="00C13394" w:rsidRPr="00C13394" w:rsidRDefault="00972790" w:rsidP="00AC22A9">
            <w:pPr>
              <w:spacing w:line="259" w:lineRule="auto"/>
              <w:ind w:left="57" w:right="57"/>
              <w:jc w:val="both"/>
              <w:rPr>
                <w:rFonts w:ascii="Calibri" w:eastAsia="Calibri" w:hAnsi="Calibri" w:cs="Calibri"/>
                <w:color w:val="000000"/>
                <w:lang w:val="uk-UA"/>
              </w:rPr>
            </w:pPr>
            <w:r>
              <w:rPr>
                <w:color w:val="0D0D0D"/>
                <w:lang w:val="uk-UA"/>
              </w:rPr>
              <w:t>2)</w:t>
            </w:r>
            <w:r w:rsidR="00E05F7B">
              <w:rPr>
                <w:color w:val="0D0D0D"/>
                <w:lang w:val="uk-UA"/>
              </w:rPr>
              <w:t xml:space="preserve"> </w:t>
            </w:r>
            <w:r w:rsidR="00C13394" w:rsidRPr="00C13394">
              <w:rPr>
                <w:color w:val="0D0D0D"/>
                <w:lang w:val="uk-UA"/>
              </w:rPr>
              <w:t>відсутності необхідних документів;</w:t>
            </w:r>
          </w:p>
          <w:p w14:paraId="49F64ABF" w14:textId="77777777" w:rsidR="00C13394" w:rsidRPr="00C13394" w:rsidRDefault="00972790" w:rsidP="00AC22A9">
            <w:pPr>
              <w:spacing w:line="259" w:lineRule="auto"/>
              <w:ind w:left="57" w:right="57"/>
              <w:jc w:val="both"/>
              <w:rPr>
                <w:rFonts w:ascii="Calibri" w:eastAsia="Calibri" w:hAnsi="Calibri" w:cs="Calibri"/>
                <w:color w:val="000000"/>
                <w:lang w:val="uk-UA"/>
              </w:rPr>
            </w:pPr>
            <w:r>
              <w:rPr>
                <w:color w:val="0D0D0D"/>
                <w:lang w:val="uk-UA"/>
              </w:rPr>
              <w:t>3)</w:t>
            </w:r>
            <w:r w:rsidR="00E05F7B">
              <w:rPr>
                <w:color w:val="0D0D0D"/>
                <w:lang w:val="uk-UA"/>
              </w:rPr>
              <w:t xml:space="preserve"> </w:t>
            </w:r>
            <w:r w:rsidR="00C13394" w:rsidRPr="00C13394">
              <w:rPr>
                <w:color w:val="0D0D0D"/>
                <w:lang w:val="uk-UA"/>
              </w:rPr>
              <w:t xml:space="preserve">подання неправдивих відомостей; </w:t>
            </w:r>
          </w:p>
          <w:p w14:paraId="089E5157" w14:textId="77777777" w:rsidR="00C13394" w:rsidRPr="00C13394" w:rsidRDefault="00E05F7B" w:rsidP="00AC22A9">
            <w:pPr>
              <w:spacing w:line="259" w:lineRule="auto"/>
              <w:ind w:left="57" w:right="57"/>
              <w:jc w:val="both"/>
              <w:rPr>
                <w:rFonts w:ascii="Calibri" w:eastAsia="Calibri" w:hAnsi="Calibri" w:cs="Calibri"/>
                <w:color w:val="000000"/>
                <w:lang w:val="uk-UA"/>
              </w:rPr>
            </w:pPr>
            <w:r>
              <w:rPr>
                <w:color w:val="0D0D0D"/>
                <w:lang w:val="uk-UA"/>
              </w:rPr>
              <w:t xml:space="preserve">4) </w:t>
            </w:r>
            <w:r w:rsidR="00C13394" w:rsidRPr="00C13394">
              <w:rPr>
                <w:color w:val="0D0D0D"/>
                <w:lang w:val="uk-UA"/>
              </w:rPr>
              <w:t xml:space="preserve">виявлення підробок у поданих документах; </w:t>
            </w:r>
          </w:p>
          <w:p w14:paraId="3CA322D0" w14:textId="77777777" w:rsidR="00C13394" w:rsidRPr="00C13394" w:rsidRDefault="00E05F7B" w:rsidP="00AC22A9">
            <w:pPr>
              <w:spacing w:line="238" w:lineRule="auto"/>
              <w:ind w:left="57" w:right="57"/>
              <w:jc w:val="both"/>
              <w:rPr>
                <w:rFonts w:ascii="Calibri" w:eastAsia="Calibri" w:hAnsi="Calibri" w:cs="Calibri"/>
                <w:color w:val="000000"/>
                <w:lang w:val="uk-UA"/>
              </w:rPr>
            </w:pPr>
            <w:r>
              <w:rPr>
                <w:color w:val="0D0D0D"/>
                <w:lang w:val="uk-UA"/>
              </w:rPr>
              <w:t xml:space="preserve">5) </w:t>
            </w:r>
            <w:r w:rsidR="00C13394" w:rsidRPr="00C13394">
              <w:rPr>
                <w:color w:val="0D0D0D"/>
                <w:lang w:val="uk-UA"/>
              </w:rPr>
              <w:t xml:space="preserve">наявності обвинувального </w:t>
            </w:r>
            <w:proofErr w:type="spellStart"/>
            <w:r w:rsidR="00C13394" w:rsidRPr="00C13394">
              <w:rPr>
                <w:color w:val="0D0D0D"/>
                <w:lang w:val="uk-UA"/>
              </w:rPr>
              <w:t>вироку</w:t>
            </w:r>
            <w:proofErr w:type="spellEnd"/>
            <w:r w:rsidR="00C13394" w:rsidRPr="00C13394">
              <w:rPr>
                <w:color w:val="0D0D0D"/>
                <w:lang w:val="uk-UA"/>
              </w:rPr>
              <w:t xml:space="preserve"> суду, який набрав законної сили, за вчинення особою, яка загинула (пропала безвісти) або померла, умисного тяжкого або особливо тяжкого злочину під час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w:t>
            </w:r>
          </w:p>
          <w:p w14:paraId="597B65D8" w14:textId="77777777" w:rsidR="00C13394" w:rsidRPr="008858A2" w:rsidRDefault="008858A2" w:rsidP="00AC22A9">
            <w:pPr>
              <w:ind w:left="57" w:right="57"/>
              <w:jc w:val="both"/>
              <w:rPr>
                <w:lang w:val="uk-UA"/>
              </w:rPr>
            </w:pPr>
            <w:r w:rsidRPr="008858A2">
              <w:rPr>
                <w:color w:val="0D0D0D"/>
                <w:lang w:val="uk-UA"/>
              </w:rPr>
              <w:t>6)</w:t>
            </w:r>
            <w:r>
              <w:rPr>
                <w:color w:val="0D0D0D"/>
                <w:lang w:val="uk-UA"/>
              </w:rPr>
              <w:t xml:space="preserve"> </w:t>
            </w:r>
            <w:r w:rsidR="00C13394" w:rsidRPr="008858A2">
              <w:rPr>
                <w:color w:val="0D0D0D"/>
                <w:lang w:val="uk-UA"/>
              </w:rPr>
              <w:t xml:space="preserve">наявності обвинувального </w:t>
            </w:r>
            <w:proofErr w:type="spellStart"/>
            <w:r w:rsidR="00C13394" w:rsidRPr="008858A2">
              <w:rPr>
                <w:color w:val="0D0D0D"/>
                <w:lang w:val="uk-UA"/>
              </w:rPr>
              <w:t>вироку</w:t>
            </w:r>
            <w:proofErr w:type="spellEnd"/>
            <w:r w:rsidR="00C13394" w:rsidRPr="008858A2">
              <w:rPr>
                <w:color w:val="0D0D0D"/>
                <w:lang w:val="uk-UA"/>
              </w:rPr>
              <w:t xml:space="preserve"> суду, який набрав законної сили, за вчинення заявником умисного тяжкого або особливо тяжкого злочину проти основ національної безпеки України, або умисного тяжкого або особливо тяжкого злочину проти встановленого порядку несення військової служби, або умисного тяжкого або</w:t>
            </w:r>
            <w:r w:rsidR="00C13394" w:rsidRPr="008858A2">
              <w:rPr>
                <w:rFonts w:ascii="Bookman Old Style" w:eastAsia="Bookman Old Style" w:hAnsi="Bookman Old Style" w:cs="Bookman Old Style"/>
                <w:color w:val="0D0D0D"/>
                <w:lang w:val="uk-UA"/>
              </w:rPr>
              <w:t xml:space="preserve"> </w:t>
            </w:r>
            <w:r w:rsidR="00C13394" w:rsidRPr="008858A2">
              <w:rPr>
                <w:color w:val="0D0D0D"/>
                <w:lang w:val="uk-UA"/>
              </w:rPr>
              <w:t>особливо тяжкого злочину проти миру, безпеки людства та міжнародного порядку;</w:t>
            </w:r>
          </w:p>
          <w:p w14:paraId="6DFEF8F7" w14:textId="77777777" w:rsidR="00E5003B" w:rsidRPr="008858A2" w:rsidRDefault="008858A2" w:rsidP="00AC22A9">
            <w:pPr>
              <w:ind w:left="57" w:right="57"/>
              <w:jc w:val="both"/>
              <w:rPr>
                <w:lang w:val="uk-UA"/>
              </w:rPr>
            </w:pPr>
            <w:r w:rsidRPr="008858A2">
              <w:rPr>
                <w:color w:val="0D0D0D"/>
                <w:lang w:val="uk-UA"/>
              </w:rPr>
              <w:t>7)</w:t>
            </w:r>
            <w:r>
              <w:rPr>
                <w:color w:val="0D0D0D"/>
                <w:lang w:val="uk-UA"/>
              </w:rPr>
              <w:t xml:space="preserve"> </w:t>
            </w:r>
            <w:r w:rsidR="00E5003B" w:rsidRPr="008858A2">
              <w:rPr>
                <w:color w:val="0D0D0D"/>
                <w:lang w:val="uk-UA"/>
              </w:rPr>
              <w:t>коли причина смерті внаслідок поранення (контузії, каліцтва або захворювання) особи, яка загинула (пропала безвісти) або померла, не відповідає вимогам Закону.</w:t>
            </w:r>
          </w:p>
        </w:tc>
      </w:tr>
      <w:tr w:rsidR="00382AF7" w:rsidRPr="000E24F3" w14:paraId="33E4B89D"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9A68221" w14:textId="77777777" w:rsidR="00382AF7" w:rsidRDefault="00382AF7" w:rsidP="00382AF7">
            <w:pPr>
              <w:jc w:val="center"/>
              <w:rPr>
                <w:b/>
                <w:lang w:val="uk-UA"/>
              </w:rPr>
            </w:pPr>
            <w:r>
              <w:rPr>
                <w:b/>
                <w:lang w:val="uk-UA"/>
              </w:rPr>
              <w:lastRenderedPageBreak/>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3DADC64" w14:textId="77777777" w:rsidR="00382AF7" w:rsidRDefault="00382AF7" w:rsidP="00382AF7">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E45CF35" w14:textId="77777777" w:rsidR="00382AF7" w:rsidRDefault="00FF094F" w:rsidP="00FF094F">
            <w:pPr>
              <w:shd w:val="clear" w:color="auto" w:fill="FFFFFF"/>
              <w:ind w:left="57"/>
              <w:jc w:val="both"/>
              <w:rPr>
                <w:color w:val="0D0D0D"/>
                <w:lang w:val="uk-UA"/>
              </w:rPr>
            </w:pPr>
            <w:r w:rsidRPr="00FF094F">
              <w:rPr>
                <w:lang w:val="uk-UA"/>
              </w:rPr>
              <w:t>1.</w:t>
            </w:r>
            <w:r w:rsidR="0007004A">
              <w:rPr>
                <w:lang w:val="uk-UA"/>
              </w:rPr>
              <w:t xml:space="preserve"> </w:t>
            </w:r>
            <w:r w:rsidRPr="00FF094F">
              <w:rPr>
                <w:lang w:val="uk-UA"/>
              </w:rPr>
              <w:t xml:space="preserve">За заявою у паперовій формі – «Посвідчення </w:t>
            </w:r>
            <w:r w:rsidR="00466623" w:rsidRPr="00FF094F">
              <w:rPr>
                <w:color w:val="0D0D0D"/>
                <w:lang w:val="uk-UA"/>
              </w:rPr>
              <w:t>члена сім’ї загиблого»/ «Посвідчення члена сім’ї загиблого Захисника чи Захисниці України»/довідка, що видається матері (або іншому повнолітньому члену сім’ї загиблої особи, або опікуну)/посвідчення з продовженим строком дії</w:t>
            </w:r>
            <w:r w:rsidRPr="00FF094F">
              <w:rPr>
                <w:color w:val="0D0D0D"/>
                <w:lang w:val="uk-UA"/>
              </w:rPr>
              <w:t xml:space="preserve"> рішення</w:t>
            </w:r>
            <w:r w:rsidR="00466623" w:rsidRPr="00FF094F">
              <w:rPr>
                <w:color w:val="0D0D0D"/>
                <w:lang w:val="uk-UA"/>
              </w:rPr>
              <w:t xml:space="preserve"> про відмову у наданні статусу.</w:t>
            </w:r>
          </w:p>
          <w:p w14:paraId="272AE6CB" w14:textId="77777777" w:rsidR="0007004A" w:rsidRPr="00FF094F" w:rsidRDefault="0007004A" w:rsidP="00FF094F">
            <w:pPr>
              <w:shd w:val="clear" w:color="auto" w:fill="FFFFFF"/>
              <w:ind w:left="57"/>
              <w:jc w:val="both"/>
              <w:rPr>
                <w:lang w:val="uk-UA"/>
              </w:rPr>
            </w:pPr>
            <w:r>
              <w:rPr>
                <w:color w:val="0D0D0D"/>
                <w:lang w:val="uk-UA"/>
              </w:rPr>
              <w:t>2. За заявою в електронній формі – повідомлення про рішення, прийняте за результатами розгляду заяви (про надання або відмову у наданні статусу члена сім’ї загиблого Захисника чи Захисниці України).</w:t>
            </w:r>
          </w:p>
        </w:tc>
      </w:tr>
      <w:tr w:rsidR="00382AF7" w:rsidRPr="009D2001" w14:paraId="0AD78953"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88B21B8" w14:textId="77777777" w:rsidR="00382AF7" w:rsidRDefault="00382AF7" w:rsidP="00382AF7">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C998302" w14:textId="77777777" w:rsidR="00382AF7" w:rsidRDefault="00382AF7" w:rsidP="00382AF7">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843C488" w14:textId="77777777" w:rsidR="00F32AEC" w:rsidRPr="00F32AEC" w:rsidRDefault="001B42FF" w:rsidP="003D1BBC">
            <w:pPr>
              <w:spacing w:line="238" w:lineRule="auto"/>
              <w:ind w:left="57" w:firstLine="567"/>
              <w:jc w:val="both"/>
              <w:rPr>
                <w:lang w:val="uk-UA"/>
              </w:rPr>
            </w:pPr>
            <w:r w:rsidRPr="001B42FF">
              <w:rPr>
                <w:color w:val="000000"/>
                <w:lang w:val="uk-UA"/>
              </w:rPr>
              <w:t xml:space="preserve">Посвідчення з написом </w:t>
            </w:r>
            <w:r w:rsidR="004A0DB0">
              <w:rPr>
                <w:color w:val="000000"/>
                <w:lang w:val="uk-UA"/>
              </w:rPr>
              <w:t>«</w:t>
            </w:r>
            <w:r w:rsidRPr="001B42FF">
              <w:rPr>
                <w:color w:val="000000"/>
                <w:lang w:val="uk-UA"/>
              </w:rPr>
              <w:t>Посвідчення члена сім’ї загиблого</w:t>
            </w:r>
            <w:r w:rsidR="0082038A">
              <w:rPr>
                <w:color w:val="000000"/>
                <w:lang w:val="uk-UA"/>
              </w:rPr>
              <w:t>»</w:t>
            </w:r>
            <w:r w:rsidRPr="001B42FF">
              <w:rPr>
                <w:color w:val="000000"/>
                <w:lang w:val="uk-UA"/>
              </w:rPr>
              <w:t xml:space="preserve">, </w:t>
            </w:r>
            <w:r w:rsidR="0082038A">
              <w:rPr>
                <w:color w:val="000000"/>
                <w:lang w:val="uk-UA"/>
              </w:rPr>
              <w:t>«</w:t>
            </w:r>
            <w:r w:rsidRPr="001B42FF">
              <w:rPr>
                <w:color w:val="000000"/>
                <w:lang w:val="uk-UA"/>
              </w:rPr>
              <w:t>Посвідчення члена сім’ї загиблого Захисника чи Захисниці України</w:t>
            </w:r>
            <w:r w:rsidR="0082038A">
              <w:rPr>
                <w:color w:val="000000"/>
                <w:lang w:val="uk-UA"/>
              </w:rPr>
              <w:t>»</w:t>
            </w:r>
            <w:r w:rsidRPr="001B42FF">
              <w:rPr>
                <w:color w:val="000000"/>
                <w:lang w:val="uk-UA"/>
              </w:rPr>
              <w:t xml:space="preserve">, довідка, що видається матері (або іншому </w:t>
            </w:r>
            <w:r w:rsidRPr="001B42FF">
              <w:rPr>
                <w:color w:val="000000"/>
                <w:lang w:val="uk-UA"/>
              </w:rPr>
              <w:lastRenderedPageBreak/>
              <w:t xml:space="preserve">повнолітньому члену сім’ї загиблої особи, або опікуну)/посвідчення з продовженим строком дії вручаються особисто або </w:t>
            </w:r>
            <w:r w:rsidR="003B59DD">
              <w:rPr>
                <w:color w:val="000000"/>
                <w:lang w:val="uk-UA"/>
              </w:rPr>
              <w:t>через</w:t>
            </w:r>
            <w:r w:rsidRPr="001B42FF">
              <w:rPr>
                <w:color w:val="000000"/>
                <w:lang w:val="uk-UA"/>
              </w:rPr>
              <w:t xml:space="preserve"> уповноважен</w:t>
            </w:r>
            <w:r w:rsidR="003B59DD">
              <w:rPr>
                <w:color w:val="000000"/>
                <w:lang w:val="uk-UA"/>
              </w:rPr>
              <w:t>ого</w:t>
            </w:r>
            <w:r w:rsidRPr="001B42FF">
              <w:rPr>
                <w:color w:val="000000"/>
                <w:lang w:val="uk-UA"/>
              </w:rPr>
              <w:t xml:space="preserve"> </w:t>
            </w:r>
            <w:r w:rsidR="003B59DD">
              <w:rPr>
                <w:color w:val="000000"/>
                <w:lang w:val="uk-UA"/>
              </w:rPr>
              <w:t>представника.</w:t>
            </w:r>
          </w:p>
        </w:tc>
      </w:tr>
      <w:tr w:rsidR="00382AF7" w:rsidRPr="009D2001" w14:paraId="7633F9CB" w14:textId="77777777" w:rsidTr="0041633E">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9BBE88F" w14:textId="77777777" w:rsidR="00382AF7" w:rsidRDefault="00382AF7" w:rsidP="003D1BBC">
            <w:pPr>
              <w:jc w:val="center"/>
              <w:rPr>
                <w:b/>
                <w:lang w:val="uk-UA"/>
              </w:rPr>
            </w:pPr>
            <w:r>
              <w:rPr>
                <w:b/>
                <w:lang w:val="uk-UA"/>
              </w:rPr>
              <w:lastRenderedPageBreak/>
              <w:t>1</w:t>
            </w:r>
            <w:r w:rsidR="003D1BBC">
              <w:rPr>
                <w:b/>
                <w:lang w:val="uk-UA"/>
              </w:rPr>
              <w:t>5</w:t>
            </w:r>
            <w:r>
              <w:rPr>
                <w:b/>
                <w:lang w:val="uk-UA"/>
              </w:rPr>
              <w:t>.</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D55A4B" w14:textId="77777777" w:rsidR="00382AF7" w:rsidRDefault="00382AF7" w:rsidP="00382AF7">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BF5A664" w14:textId="77777777" w:rsidR="00382AF7" w:rsidRDefault="00382AF7" w:rsidP="00382AF7">
            <w:pPr>
              <w:ind w:firstLine="284"/>
              <w:jc w:val="both"/>
              <w:rPr>
                <w:highlight w:val="white"/>
                <w:lang w:val="uk-UA"/>
              </w:rPr>
            </w:pPr>
            <w:r>
              <w:rPr>
                <w:shd w:val="clear" w:color="auto" w:fill="FFFFFF"/>
                <w:lang w:val="uk-UA"/>
              </w:rPr>
              <w:t xml:space="preserve">Оскарження рішення про відмову можливе у  терміни визначені статтею 80 Закону України </w:t>
            </w:r>
            <w:r w:rsidR="00A53A26">
              <w:rPr>
                <w:shd w:val="clear" w:color="auto" w:fill="FFFFFF"/>
                <w:lang w:val="uk-UA"/>
              </w:rPr>
              <w:t>«</w:t>
            </w:r>
            <w:r>
              <w:rPr>
                <w:shd w:val="clear" w:color="auto" w:fill="FFFFFF"/>
                <w:lang w:val="uk-UA"/>
              </w:rPr>
              <w:t>Про адміністративну процедуру</w:t>
            </w:r>
            <w:r w:rsidR="00A53A26">
              <w:rPr>
                <w:shd w:val="clear" w:color="auto" w:fill="FFFFFF"/>
                <w:lang w:val="uk-UA"/>
              </w:rPr>
              <w:t>»</w:t>
            </w:r>
            <w:r>
              <w:rPr>
                <w:shd w:val="clear" w:color="auto" w:fill="FFFFFF"/>
                <w:lang w:val="uk-UA"/>
              </w:rPr>
              <w:t>, а саме:</w:t>
            </w:r>
          </w:p>
          <w:p w14:paraId="19FD3E8B" w14:textId="77777777" w:rsidR="00382AF7" w:rsidRDefault="00382AF7" w:rsidP="00382AF7">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235529D9" w14:textId="77777777" w:rsidR="00382AF7" w:rsidRDefault="00382AF7" w:rsidP="00382AF7">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5332B06" w14:textId="77777777" w:rsidR="00382AF7" w:rsidRDefault="00382AF7" w:rsidP="00382AF7">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670639B4" w14:textId="77777777" w:rsidR="00382AF7" w:rsidRPr="00A53A26" w:rsidRDefault="00382AF7" w:rsidP="00382AF7">
            <w:pPr>
              <w:jc w:val="both"/>
              <w:rPr>
                <w:highlight w:val="white"/>
                <w:lang w:val="uk-UA"/>
              </w:rPr>
            </w:pPr>
            <w:r>
              <w:rPr>
                <w:shd w:val="clear" w:color="auto" w:fill="FFFFFF"/>
                <w:lang w:val="uk-UA"/>
              </w:rPr>
              <w:t xml:space="preserve">     </w:t>
            </w:r>
            <w:r>
              <w:rPr>
                <w:shd w:val="clear" w:color="auto" w:fill="FFFFFF"/>
              </w:rPr>
              <w:t>- </w:t>
            </w:r>
            <w:r w:rsidRPr="00A53A26">
              <w:rPr>
                <w:shd w:val="clear" w:color="auto" w:fill="FFFFFF"/>
                <w:lang w:val="uk-UA"/>
              </w:rPr>
              <w:t>протягом тридцяти календарних днів з дня, коли заявнику стало відомо про вчинення процедурної дії або прийняття процедурного рішення;</w:t>
            </w:r>
          </w:p>
          <w:p w14:paraId="74E094E4" w14:textId="77777777" w:rsidR="00382AF7" w:rsidRPr="00A53A26" w:rsidRDefault="00382AF7" w:rsidP="005F32DA">
            <w:pPr>
              <w:rPr>
                <w:lang w:val="uk-UA"/>
              </w:rPr>
            </w:pPr>
            <w:r w:rsidRPr="00A53A26">
              <w:rPr>
                <w:lang w:val="uk-UA"/>
              </w:rPr>
              <w:t xml:space="preserve">     - інші строки оскарження для окремих видів</w:t>
            </w:r>
            <w:r w:rsidRPr="00A53A26">
              <w:rPr>
                <w:color w:val="333333"/>
                <w:lang w:val="uk-UA"/>
              </w:rPr>
              <w:t xml:space="preserve"> справ згідно з законодавством.</w:t>
            </w:r>
          </w:p>
          <w:p w14:paraId="66BCDB3F" w14:textId="77777777" w:rsidR="00382AF7" w:rsidRDefault="00382AF7" w:rsidP="00382AF7">
            <w:pPr>
              <w:ind w:firstLine="284"/>
              <w:jc w:val="both"/>
              <w:rPr>
                <w:lang w:val="uk-UA"/>
              </w:rPr>
            </w:pPr>
            <w:r>
              <w:rPr>
                <w:lang w:val="uk-UA"/>
              </w:rPr>
              <w:t xml:space="preserve">Оскарження рішення про залишення заяви без руху можливе шляхом </w:t>
            </w:r>
            <w:bookmarkStart w:id="7" w:name="_Hlk157156100"/>
            <w:r>
              <w:rPr>
                <w:lang w:val="uk-UA"/>
              </w:rPr>
              <w:t xml:space="preserve">подання заяви </w:t>
            </w:r>
            <w:bookmarkEnd w:id="7"/>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4302CEE4" w14:textId="77777777" w:rsidR="000552D2" w:rsidRDefault="000552D2">
      <w:pPr>
        <w:ind w:firstLine="708"/>
        <w:jc w:val="both"/>
        <w:rPr>
          <w:lang w:val="uk-UA"/>
        </w:rPr>
      </w:pPr>
    </w:p>
    <w:p w14:paraId="5DC7DB44" w14:textId="77777777" w:rsidR="000552D2" w:rsidRDefault="00A20827">
      <w:pPr>
        <w:rPr>
          <w:lang w:val="uk-UA"/>
        </w:rPr>
      </w:pPr>
      <w:r>
        <w:rPr>
          <w:lang w:val="uk-UA"/>
        </w:rPr>
        <w:t xml:space="preserve">Начальник управління праці та </w:t>
      </w:r>
    </w:p>
    <w:p w14:paraId="5733A2C2" w14:textId="77777777" w:rsidR="000552D2" w:rsidRDefault="00A20827">
      <w:pPr>
        <w:rPr>
          <w:lang w:val="uk-UA"/>
        </w:rPr>
      </w:pPr>
      <w:r>
        <w:rPr>
          <w:lang w:val="uk-UA"/>
        </w:rPr>
        <w:t xml:space="preserve">соціального захисту населення </w:t>
      </w:r>
    </w:p>
    <w:p w14:paraId="72F7CB42" w14:textId="77777777" w:rsidR="000552D2" w:rsidRDefault="00A20827">
      <w:pPr>
        <w:rPr>
          <w:lang w:val="uk-UA"/>
        </w:rPr>
      </w:pPr>
      <w:r>
        <w:rPr>
          <w:lang w:val="uk-UA"/>
        </w:rPr>
        <w:t xml:space="preserve">виконавчого комітету Покровської </w:t>
      </w:r>
    </w:p>
    <w:p w14:paraId="273D9A90"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14"/>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D8CA4" w14:textId="77777777" w:rsidR="00D859F3" w:rsidRDefault="00D859F3">
      <w:r>
        <w:separator/>
      </w:r>
    </w:p>
  </w:endnote>
  <w:endnote w:type="continuationSeparator" w:id="0">
    <w:p w14:paraId="3B316CF0" w14:textId="77777777" w:rsidR="00D859F3" w:rsidRDefault="00D85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F5C42" w14:textId="77777777" w:rsidR="00D859F3" w:rsidRDefault="00D859F3">
      <w:r>
        <w:separator/>
      </w:r>
    </w:p>
  </w:footnote>
  <w:footnote w:type="continuationSeparator" w:id="0">
    <w:p w14:paraId="6D7F542E" w14:textId="77777777" w:rsidR="00D859F3" w:rsidRDefault="00D85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64B85" w14:textId="77777777" w:rsidR="00EE0C7E" w:rsidRDefault="00EE0C7E">
    <w:pPr>
      <w:pStyle w:val="af0"/>
    </w:pPr>
    <w:r>
      <w:rPr>
        <w:noProof/>
        <w:lang w:val="uk-UA" w:eastAsia="uk-UA"/>
      </w:rPr>
      <mc:AlternateContent>
        <mc:Choice Requires="wps">
          <w:drawing>
            <wp:anchor distT="0" distB="0" distL="0" distR="0" simplePos="0" relativeHeight="5" behindDoc="1" locked="0" layoutInCell="1" allowOverlap="1" wp14:anchorId="215C1760" wp14:editId="64F97060">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5058FD0C" w14:textId="77777777" w:rsidR="00EE0C7E" w:rsidRDefault="00EE0C7E">
                          <w:pPr>
                            <w:pStyle w:val="af0"/>
                          </w:pPr>
                          <w:r>
                            <w:rPr>
                              <w:rStyle w:val="a4"/>
                            </w:rPr>
                            <w:fldChar w:fldCharType="begin"/>
                          </w:r>
                          <w:r>
                            <w:rPr>
                              <w:rStyle w:val="a4"/>
                            </w:rPr>
                            <w:instrText>PAGE</w:instrText>
                          </w:r>
                          <w:r>
                            <w:rPr>
                              <w:rStyle w:val="a4"/>
                            </w:rPr>
                            <w:fldChar w:fldCharType="separate"/>
                          </w:r>
                          <w:r w:rsidR="008A6FE8">
                            <w:rPr>
                              <w:rStyle w:val="a4"/>
                              <w:noProof/>
                            </w:rPr>
                            <w:t>15</w:t>
                          </w:r>
                          <w:r>
                            <w:rPr>
                              <w:rStyle w:val="a4"/>
                            </w:rPr>
                            <w:fldChar w:fldCharType="end"/>
                          </w:r>
                        </w:p>
                      </w:txbxContent>
                    </wps:txbx>
                    <wps:bodyPr lIns="0" tIns="0" rIns="0" bIns="0">
                      <a:spAutoFit/>
                    </wps:bodyPr>
                  </wps:wsp>
                </a:graphicData>
              </a:graphic>
            </wp:anchor>
          </w:drawing>
        </mc:Choice>
        <mc:Fallback>
          <w:pict>
            <v:rect w14:anchorId="215C1760"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5058FD0C" w14:textId="77777777" w:rsidR="00EE0C7E" w:rsidRDefault="00EE0C7E">
                    <w:pPr>
                      <w:pStyle w:val="af0"/>
                    </w:pPr>
                    <w:r>
                      <w:rPr>
                        <w:rStyle w:val="a4"/>
                      </w:rPr>
                      <w:fldChar w:fldCharType="begin"/>
                    </w:r>
                    <w:r>
                      <w:rPr>
                        <w:rStyle w:val="a4"/>
                      </w:rPr>
                      <w:instrText>PAGE</w:instrText>
                    </w:r>
                    <w:r>
                      <w:rPr>
                        <w:rStyle w:val="a4"/>
                      </w:rPr>
                      <w:fldChar w:fldCharType="separate"/>
                    </w:r>
                    <w:r w:rsidR="008A6FE8">
                      <w:rPr>
                        <w:rStyle w:val="a4"/>
                        <w:noProof/>
                      </w:rPr>
                      <w:t>15</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9B255A"/>
    <w:multiLevelType w:val="hybridMultilevel"/>
    <w:tmpl w:val="65AE1A86"/>
    <w:lvl w:ilvl="0" w:tplc="F4DA1122">
      <w:start w:val="1"/>
      <w:numFmt w:val="decimal"/>
      <w:lvlText w:val="%1."/>
      <w:lvlJc w:val="left"/>
      <w:pPr>
        <w:ind w:left="720" w:hanging="360"/>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7C7718E"/>
    <w:multiLevelType w:val="hybridMultilevel"/>
    <w:tmpl w:val="3A8C8262"/>
    <w:lvl w:ilvl="0" w:tplc="54E667B6">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 w15:restartNumberingAfterBreak="0">
    <w:nsid w:val="605034BC"/>
    <w:multiLevelType w:val="hybridMultilevel"/>
    <w:tmpl w:val="6B62114A"/>
    <w:lvl w:ilvl="0" w:tplc="A2B0AF80">
      <w:start w:val="1"/>
      <w:numFmt w:val="decimal"/>
      <w:lvlText w:val="%1)"/>
      <w:lvlJc w:val="left"/>
      <w:pPr>
        <w:ind w:left="2205" w:hanging="504"/>
      </w:pPr>
      <w:rPr>
        <w:rFonts w:hint="default"/>
      </w:rPr>
    </w:lvl>
    <w:lvl w:ilvl="1" w:tplc="04090019" w:tentative="1">
      <w:start w:val="1"/>
      <w:numFmt w:val="lowerLetter"/>
      <w:lvlText w:val="%2."/>
      <w:lvlJc w:val="left"/>
      <w:pPr>
        <w:ind w:left="1969" w:hanging="360"/>
      </w:pPr>
    </w:lvl>
    <w:lvl w:ilvl="2" w:tplc="0409001B" w:tentative="1">
      <w:start w:val="1"/>
      <w:numFmt w:val="lowerRoman"/>
      <w:lvlText w:val="%3."/>
      <w:lvlJc w:val="right"/>
      <w:pPr>
        <w:ind w:left="2689" w:hanging="180"/>
      </w:pPr>
    </w:lvl>
    <w:lvl w:ilvl="3" w:tplc="0409000F" w:tentative="1">
      <w:start w:val="1"/>
      <w:numFmt w:val="decimal"/>
      <w:lvlText w:val="%4."/>
      <w:lvlJc w:val="left"/>
      <w:pPr>
        <w:ind w:left="3409" w:hanging="360"/>
      </w:pPr>
    </w:lvl>
    <w:lvl w:ilvl="4" w:tplc="04090019" w:tentative="1">
      <w:start w:val="1"/>
      <w:numFmt w:val="lowerLetter"/>
      <w:lvlText w:val="%5."/>
      <w:lvlJc w:val="left"/>
      <w:pPr>
        <w:ind w:left="4129" w:hanging="360"/>
      </w:pPr>
    </w:lvl>
    <w:lvl w:ilvl="5" w:tplc="0409001B" w:tentative="1">
      <w:start w:val="1"/>
      <w:numFmt w:val="lowerRoman"/>
      <w:lvlText w:val="%6."/>
      <w:lvlJc w:val="right"/>
      <w:pPr>
        <w:ind w:left="4849" w:hanging="180"/>
      </w:pPr>
    </w:lvl>
    <w:lvl w:ilvl="6" w:tplc="0409000F" w:tentative="1">
      <w:start w:val="1"/>
      <w:numFmt w:val="decimal"/>
      <w:lvlText w:val="%7."/>
      <w:lvlJc w:val="left"/>
      <w:pPr>
        <w:ind w:left="5569" w:hanging="360"/>
      </w:pPr>
    </w:lvl>
    <w:lvl w:ilvl="7" w:tplc="04090019" w:tentative="1">
      <w:start w:val="1"/>
      <w:numFmt w:val="lowerLetter"/>
      <w:lvlText w:val="%8."/>
      <w:lvlJc w:val="left"/>
      <w:pPr>
        <w:ind w:left="6289" w:hanging="360"/>
      </w:pPr>
    </w:lvl>
    <w:lvl w:ilvl="8" w:tplc="0409001B" w:tentative="1">
      <w:start w:val="1"/>
      <w:numFmt w:val="lowerRoman"/>
      <w:lvlText w:val="%9."/>
      <w:lvlJc w:val="right"/>
      <w:pPr>
        <w:ind w:left="7009" w:hanging="180"/>
      </w:pPr>
    </w:lvl>
  </w:abstractNum>
  <w:abstractNum w:abstractNumId="3" w15:restartNumberingAfterBreak="0">
    <w:nsid w:val="61ED13A7"/>
    <w:multiLevelType w:val="hybridMultilevel"/>
    <w:tmpl w:val="42485298"/>
    <w:lvl w:ilvl="0" w:tplc="00AAB8F8">
      <w:start w:val="12"/>
      <w:numFmt w:val="decimal"/>
      <w:lvlText w:val="%1)"/>
      <w:lvlJc w:val="left"/>
      <w:pPr>
        <w:ind w:left="0"/>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A1582B5C">
      <w:start w:val="1"/>
      <w:numFmt w:val="lowerLetter"/>
      <w:lvlText w:val="%2"/>
      <w:lvlJc w:val="left"/>
      <w:pPr>
        <w:ind w:left="175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2" w:tplc="D6504568">
      <w:start w:val="1"/>
      <w:numFmt w:val="lowerRoman"/>
      <w:lvlText w:val="%3"/>
      <w:lvlJc w:val="left"/>
      <w:pPr>
        <w:ind w:left="247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3" w:tplc="20CA591C">
      <w:start w:val="1"/>
      <w:numFmt w:val="decimal"/>
      <w:lvlText w:val="%4"/>
      <w:lvlJc w:val="left"/>
      <w:pPr>
        <w:ind w:left="319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4" w:tplc="006C6B2E">
      <w:start w:val="1"/>
      <w:numFmt w:val="lowerLetter"/>
      <w:lvlText w:val="%5"/>
      <w:lvlJc w:val="left"/>
      <w:pPr>
        <w:ind w:left="391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5" w:tplc="5DAAAE56">
      <w:start w:val="1"/>
      <w:numFmt w:val="lowerRoman"/>
      <w:lvlText w:val="%6"/>
      <w:lvlJc w:val="left"/>
      <w:pPr>
        <w:ind w:left="463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6" w:tplc="9D94E300">
      <w:start w:val="1"/>
      <w:numFmt w:val="decimal"/>
      <w:lvlText w:val="%7"/>
      <w:lvlJc w:val="left"/>
      <w:pPr>
        <w:ind w:left="535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7" w:tplc="0096F09E">
      <w:start w:val="1"/>
      <w:numFmt w:val="lowerLetter"/>
      <w:lvlText w:val="%8"/>
      <w:lvlJc w:val="left"/>
      <w:pPr>
        <w:ind w:left="607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8" w:tplc="6E8E9C90">
      <w:start w:val="1"/>
      <w:numFmt w:val="lowerRoman"/>
      <w:lvlText w:val="%9"/>
      <w:lvlJc w:val="left"/>
      <w:pPr>
        <w:ind w:left="679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abstractNum>
  <w:abstractNum w:abstractNumId="4" w15:restartNumberingAfterBreak="0">
    <w:nsid w:val="66F92079"/>
    <w:multiLevelType w:val="hybridMultilevel"/>
    <w:tmpl w:val="174E4BA4"/>
    <w:lvl w:ilvl="0" w:tplc="1FDC7C1E">
      <w:start w:val="1"/>
      <w:numFmt w:val="decimal"/>
      <w:lvlText w:val="%1)"/>
      <w:lvlJc w:val="left"/>
      <w:pPr>
        <w:ind w:left="1635" w:hanging="360"/>
      </w:pPr>
      <w:rPr>
        <w:rFonts w:hint="default"/>
      </w:rPr>
    </w:lvl>
    <w:lvl w:ilvl="1" w:tplc="04090019" w:tentative="1">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5" w15:restartNumberingAfterBreak="0">
    <w:nsid w:val="6C5B2A57"/>
    <w:multiLevelType w:val="hybridMultilevel"/>
    <w:tmpl w:val="3CFE3FBE"/>
    <w:lvl w:ilvl="0" w:tplc="D512A018">
      <w:start w:val="1"/>
      <w:numFmt w:val="decimal"/>
      <w:lvlText w:val="%1)"/>
      <w:lvlJc w:val="left"/>
      <w:pPr>
        <w:ind w:left="284"/>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5F8AA9C4">
      <w:start w:val="1"/>
      <w:numFmt w:val="lowerLetter"/>
      <w:lvlText w:val="%2"/>
      <w:lvlJc w:val="left"/>
      <w:pPr>
        <w:ind w:left="175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2" w:tplc="2F702BFC">
      <w:start w:val="1"/>
      <w:numFmt w:val="lowerRoman"/>
      <w:lvlText w:val="%3"/>
      <w:lvlJc w:val="left"/>
      <w:pPr>
        <w:ind w:left="247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3" w:tplc="CAD86772">
      <w:start w:val="1"/>
      <w:numFmt w:val="decimal"/>
      <w:lvlText w:val="%4"/>
      <w:lvlJc w:val="left"/>
      <w:pPr>
        <w:ind w:left="319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4" w:tplc="D7661C04">
      <w:start w:val="1"/>
      <w:numFmt w:val="lowerLetter"/>
      <w:lvlText w:val="%5"/>
      <w:lvlJc w:val="left"/>
      <w:pPr>
        <w:ind w:left="391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5" w:tplc="29C26D38">
      <w:start w:val="1"/>
      <w:numFmt w:val="lowerRoman"/>
      <w:lvlText w:val="%6"/>
      <w:lvlJc w:val="left"/>
      <w:pPr>
        <w:ind w:left="463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6" w:tplc="7818B26E">
      <w:start w:val="1"/>
      <w:numFmt w:val="decimal"/>
      <w:lvlText w:val="%7"/>
      <w:lvlJc w:val="left"/>
      <w:pPr>
        <w:ind w:left="535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7" w:tplc="D61ED774">
      <w:start w:val="1"/>
      <w:numFmt w:val="lowerLetter"/>
      <w:lvlText w:val="%8"/>
      <w:lvlJc w:val="left"/>
      <w:pPr>
        <w:ind w:left="607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8" w:tplc="F69C7166">
      <w:start w:val="1"/>
      <w:numFmt w:val="lowerRoman"/>
      <w:lvlText w:val="%9"/>
      <w:lvlJc w:val="left"/>
      <w:pPr>
        <w:ind w:left="679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abstractNum>
  <w:abstractNum w:abstractNumId="6" w15:restartNumberingAfterBreak="0">
    <w:nsid w:val="6E6D28A5"/>
    <w:multiLevelType w:val="hybridMultilevel"/>
    <w:tmpl w:val="D3E811BA"/>
    <w:lvl w:ilvl="0" w:tplc="548E5028">
      <w:start w:val="1"/>
      <w:numFmt w:val="decimal"/>
      <w:lvlText w:val="%1)"/>
      <w:lvlJc w:val="left"/>
      <w:pPr>
        <w:ind w:left="0"/>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1" w:tplc="81922B60">
      <w:start w:val="1"/>
      <w:numFmt w:val="lowerLetter"/>
      <w:lvlText w:val="%2"/>
      <w:lvlJc w:val="left"/>
      <w:pPr>
        <w:ind w:left="1755"/>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2" w:tplc="8CE2400E">
      <w:start w:val="1"/>
      <w:numFmt w:val="lowerRoman"/>
      <w:lvlText w:val="%3"/>
      <w:lvlJc w:val="left"/>
      <w:pPr>
        <w:ind w:left="2475"/>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3" w:tplc="D804B6E4">
      <w:start w:val="1"/>
      <w:numFmt w:val="decimal"/>
      <w:lvlText w:val="%4"/>
      <w:lvlJc w:val="left"/>
      <w:pPr>
        <w:ind w:left="3195"/>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4" w:tplc="E8C8F902">
      <w:start w:val="1"/>
      <w:numFmt w:val="lowerLetter"/>
      <w:lvlText w:val="%5"/>
      <w:lvlJc w:val="left"/>
      <w:pPr>
        <w:ind w:left="3915"/>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5" w:tplc="781C517E">
      <w:start w:val="1"/>
      <w:numFmt w:val="lowerRoman"/>
      <w:lvlText w:val="%6"/>
      <w:lvlJc w:val="left"/>
      <w:pPr>
        <w:ind w:left="4635"/>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6" w:tplc="CD36165E">
      <w:start w:val="1"/>
      <w:numFmt w:val="decimal"/>
      <w:lvlText w:val="%7"/>
      <w:lvlJc w:val="left"/>
      <w:pPr>
        <w:ind w:left="5355"/>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7" w:tplc="938CCD06">
      <w:start w:val="1"/>
      <w:numFmt w:val="lowerLetter"/>
      <w:lvlText w:val="%8"/>
      <w:lvlJc w:val="left"/>
      <w:pPr>
        <w:ind w:left="6075"/>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lvl w:ilvl="8" w:tplc="E2764546">
      <w:start w:val="1"/>
      <w:numFmt w:val="lowerRoman"/>
      <w:lvlText w:val="%9"/>
      <w:lvlJc w:val="left"/>
      <w:pPr>
        <w:ind w:left="6795"/>
      </w:pPr>
      <w:rPr>
        <w:rFonts w:ascii="Times New Roman" w:eastAsia="Times New Roman" w:hAnsi="Times New Roman" w:cs="Times New Roman"/>
        <w:b w:val="0"/>
        <w:i w:val="0"/>
        <w:strike w:val="0"/>
        <w:dstrike w:val="0"/>
        <w:color w:val="000000"/>
        <w:sz w:val="27"/>
        <w:szCs w:val="27"/>
        <w:u w:val="none" w:color="000000"/>
        <w:bdr w:val="none" w:sz="0" w:space="0" w:color="auto"/>
        <w:shd w:val="clear" w:color="auto" w:fill="auto"/>
        <w:vertAlign w:val="baseline"/>
      </w:rPr>
    </w:lvl>
  </w:abstractNum>
  <w:abstractNum w:abstractNumId="7" w15:restartNumberingAfterBreak="0">
    <w:nsid w:val="70DF5DFD"/>
    <w:multiLevelType w:val="hybridMultilevel"/>
    <w:tmpl w:val="95FEB3D6"/>
    <w:lvl w:ilvl="0" w:tplc="A1302CFA">
      <w:start w:val="1"/>
      <w:numFmt w:val="decimal"/>
      <w:lvlText w:val="%1."/>
      <w:lvlJc w:val="left"/>
      <w:pPr>
        <w:ind w:left="0"/>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31305082">
      <w:start w:val="1"/>
      <w:numFmt w:val="lowerLetter"/>
      <w:lvlText w:val="%2"/>
      <w:lvlJc w:val="left"/>
      <w:pPr>
        <w:ind w:left="175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2" w:tplc="FA52CFE4">
      <w:start w:val="1"/>
      <w:numFmt w:val="lowerRoman"/>
      <w:lvlText w:val="%3"/>
      <w:lvlJc w:val="left"/>
      <w:pPr>
        <w:ind w:left="247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3" w:tplc="EB920902">
      <w:start w:val="1"/>
      <w:numFmt w:val="decimal"/>
      <w:lvlText w:val="%4"/>
      <w:lvlJc w:val="left"/>
      <w:pPr>
        <w:ind w:left="319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4" w:tplc="CF00BCCE">
      <w:start w:val="1"/>
      <w:numFmt w:val="lowerLetter"/>
      <w:lvlText w:val="%5"/>
      <w:lvlJc w:val="left"/>
      <w:pPr>
        <w:ind w:left="391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5" w:tplc="9BB61FC0">
      <w:start w:val="1"/>
      <w:numFmt w:val="lowerRoman"/>
      <w:lvlText w:val="%6"/>
      <w:lvlJc w:val="left"/>
      <w:pPr>
        <w:ind w:left="463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6" w:tplc="55C012D0">
      <w:start w:val="1"/>
      <w:numFmt w:val="decimal"/>
      <w:lvlText w:val="%7"/>
      <w:lvlJc w:val="left"/>
      <w:pPr>
        <w:ind w:left="535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7" w:tplc="1288679C">
      <w:start w:val="1"/>
      <w:numFmt w:val="lowerLetter"/>
      <w:lvlText w:val="%8"/>
      <w:lvlJc w:val="left"/>
      <w:pPr>
        <w:ind w:left="607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8" w:tplc="4B5A3CB8">
      <w:start w:val="1"/>
      <w:numFmt w:val="lowerRoman"/>
      <w:lvlText w:val="%9"/>
      <w:lvlJc w:val="left"/>
      <w:pPr>
        <w:ind w:left="679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abstractNum>
  <w:abstractNum w:abstractNumId="8" w15:restartNumberingAfterBreak="0">
    <w:nsid w:val="70F66A0C"/>
    <w:multiLevelType w:val="hybridMultilevel"/>
    <w:tmpl w:val="A782D842"/>
    <w:lvl w:ilvl="0" w:tplc="0C84951C">
      <w:start w:val="1"/>
      <w:numFmt w:val="decimal"/>
      <w:lvlText w:val="%1)"/>
      <w:lvlJc w:val="left"/>
      <w:pPr>
        <w:ind w:left="0"/>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2B2203DC">
      <w:start w:val="1"/>
      <w:numFmt w:val="lowerLetter"/>
      <w:lvlText w:val="%2"/>
      <w:lvlJc w:val="left"/>
      <w:pPr>
        <w:ind w:left="175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2" w:tplc="4AC49A22">
      <w:start w:val="1"/>
      <w:numFmt w:val="lowerRoman"/>
      <w:lvlText w:val="%3"/>
      <w:lvlJc w:val="left"/>
      <w:pPr>
        <w:ind w:left="247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3" w:tplc="B16E75E6">
      <w:start w:val="1"/>
      <w:numFmt w:val="decimal"/>
      <w:lvlText w:val="%4"/>
      <w:lvlJc w:val="left"/>
      <w:pPr>
        <w:ind w:left="319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4" w:tplc="77403788">
      <w:start w:val="1"/>
      <w:numFmt w:val="lowerLetter"/>
      <w:lvlText w:val="%5"/>
      <w:lvlJc w:val="left"/>
      <w:pPr>
        <w:ind w:left="391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5" w:tplc="DD8837EA">
      <w:start w:val="1"/>
      <w:numFmt w:val="lowerRoman"/>
      <w:lvlText w:val="%6"/>
      <w:lvlJc w:val="left"/>
      <w:pPr>
        <w:ind w:left="463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6" w:tplc="91C80C7E">
      <w:start w:val="1"/>
      <w:numFmt w:val="decimal"/>
      <w:lvlText w:val="%7"/>
      <w:lvlJc w:val="left"/>
      <w:pPr>
        <w:ind w:left="535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7" w:tplc="9F505634">
      <w:start w:val="1"/>
      <w:numFmt w:val="lowerLetter"/>
      <w:lvlText w:val="%8"/>
      <w:lvlJc w:val="left"/>
      <w:pPr>
        <w:ind w:left="607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8" w:tplc="5F166D12">
      <w:start w:val="1"/>
      <w:numFmt w:val="lowerRoman"/>
      <w:lvlText w:val="%9"/>
      <w:lvlJc w:val="left"/>
      <w:pPr>
        <w:ind w:left="679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abstractNum>
  <w:abstractNum w:abstractNumId="9" w15:restartNumberingAfterBreak="0">
    <w:nsid w:val="719811D5"/>
    <w:multiLevelType w:val="hybridMultilevel"/>
    <w:tmpl w:val="BD62D312"/>
    <w:lvl w:ilvl="0" w:tplc="F4201276">
      <w:start w:val="2"/>
      <w:numFmt w:val="decimal"/>
      <w:lvlText w:val="%1)"/>
      <w:lvlJc w:val="left"/>
      <w:pPr>
        <w:ind w:left="284"/>
      </w:pPr>
      <w:rPr>
        <w:rFonts w:ascii="Times New Roman" w:eastAsia="Times New Roman" w:hAnsi="Times New Roman" w:cs="Times New Roman"/>
        <w:b w:val="0"/>
        <w:i w:val="0"/>
        <w:strike w:val="0"/>
        <w:dstrike w:val="0"/>
        <w:color w:val="0D0D0D"/>
        <w:sz w:val="24"/>
        <w:szCs w:val="24"/>
        <w:u w:val="none" w:color="000000"/>
        <w:bdr w:val="none" w:sz="0" w:space="0" w:color="auto"/>
        <w:shd w:val="clear" w:color="auto" w:fill="auto"/>
        <w:vertAlign w:val="baseline"/>
      </w:rPr>
    </w:lvl>
    <w:lvl w:ilvl="1" w:tplc="ADE26D86">
      <w:start w:val="1"/>
      <w:numFmt w:val="lowerLetter"/>
      <w:lvlText w:val="%2"/>
      <w:lvlJc w:val="left"/>
      <w:pPr>
        <w:ind w:left="175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2" w:tplc="3386E2BA">
      <w:start w:val="1"/>
      <w:numFmt w:val="lowerRoman"/>
      <w:lvlText w:val="%3"/>
      <w:lvlJc w:val="left"/>
      <w:pPr>
        <w:ind w:left="247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3" w:tplc="7C30B36A">
      <w:start w:val="1"/>
      <w:numFmt w:val="decimal"/>
      <w:lvlText w:val="%4"/>
      <w:lvlJc w:val="left"/>
      <w:pPr>
        <w:ind w:left="319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4" w:tplc="94D43148">
      <w:start w:val="1"/>
      <w:numFmt w:val="lowerLetter"/>
      <w:lvlText w:val="%5"/>
      <w:lvlJc w:val="left"/>
      <w:pPr>
        <w:ind w:left="391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5" w:tplc="2090A56C">
      <w:start w:val="1"/>
      <w:numFmt w:val="lowerRoman"/>
      <w:lvlText w:val="%6"/>
      <w:lvlJc w:val="left"/>
      <w:pPr>
        <w:ind w:left="463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6" w:tplc="D2CA1B72">
      <w:start w:val="1"/>
      <w:numFmt w:val="decimal"/>
      <w:lvlText w:val="%7"/>
      <w:lvlJc w:val="left"/>
      <w:pPr>
        <w:ind w:left="535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7" w:tplc="634AAB7E">
      <w:start w:val="1"/>
      <w:numFmt w:val="lowerLetter"/>
      <w:lvlText w:val="%8"/>
      <w:lvlJc w:val="left"/>
      <w:pPr>
        <w:ind w:left="607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lvl w:ilvl="8" w:tplc="716818E0">
      <w:start w:val="1"/>
      <w:numFmt w:val="lowerRoman"/>
      <w:lvlText w:val="%9"/>
      <w:lvlJc w:val="left"/>
      <w:pPr>
        <w:ind w:left="6795"/>
      </w:pPr>
      <w:rPr>
        <w:rFonts w:ascii="Times New Roman" w:eastAsia="Times New Roman" w:hAnsi="Times New Roman" w:cs="Times New Roman"/>
        <w:b w:val="0"/>
        <w:i w:val="0"/>
        <w:strike w:val="0"/>
        <w:dstrike w:val="0"/>
        <w:color w:val="0D0D0D"/>
        <w:sz w:val="27"/>
        <w:szCs w:val="27"/>
        <w:u w:val="none" w:color="000000"/>
        <w:bdr w:val="none" w:sz="0" w:space="0" w:color="auto"/>
        <w:shd w:val="clear" w:color="auto" w:fill="auto"/>
        <w:vertAlign w:val="baseline"/>
      </w:rPr>
    </w:lvl>
  </w:abstractNum>
  <w:num w:numId="1">
    <w:abstractNumId w:val="0"/>
  </w:num>
  <w:num w:numId="2">
    <w:abstractNumId w:val="2"/>
  </w:num>
  <w:num w:numId="3">
    <w:abstractNumId w:val="9"/>
  </w:num>
  <w:num w:numId="4">
    <w:abstractNumId w:val="3"/>
  </w:num>
  <w:num w:numId="5">
    <w:abstractNumId w:val="4"/>
  </w:num>
  <w:num w:numId="6">
    <w:abstractNumId w:val="7"/>
  </w:num>
  <w:num w:numId="7">
    <w:abstractNumId w:val="8"/>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22597"/>
    <w:rsid w:val="000260C2"/>
    <w:rsid w:val="000413FD"/>
    <w:rsid w:val="000442B6"/>
    <w:rsid w:val="000552D2"/>
    <w:rsid w:val="000578A1"/>
    <w:rsid w:val="0007004A"/>
    <w:rsid w:val="000764CA"/>
    <w:rsid w:val="000C1C45"/>
    <w:rsid w:val="000E21AA"/>
    <w:rsid w:val="000E24F3"/>
    <w:rsid w:val="00101CBB"/>
    <w:rsid w:val="00183346"/>
    <w:rsid w:val="001B3321"/>
    <w:rsid w:val="001B42FF"/>
    <w:rsid w:val="001D2739"/>
    <w:rsid w:val="001F27EB"/>
    <w:rsid w:val="002065B3"/>
    <w:rsid w:val="00226CBD"/>
    <w:rsid w:val="002376B6"/>
    <w:rsid w:val="002507AC"/>
    <w:rsid w:val="00264B30"/>
    <w:rsid w:val="002870F5"/>
    <w:rsid w:val="00295DC6"/>
    <w:rsid w:val="00297B3C"/>
    <w:rsid w:val="002C1D91"/>
    <w:rsid w:val="002C26E4"/>
    <w:rsid w:val="002C59BE"/>
    <w:rsid w:val="002D1D38"/>
    <w:rsid w:val="002E3D56"/>
    <w:rsid w:val="00301A56"/>
    <w:rsid w:val="003020BC"/>
    <w:rsid w:val="0030563F"/>
    <w:rsid w:val="003109D6"/>
    <w:rsid w:val="00312DED"/>
    <w:rsid w:val="00323D3F"/>
    <w:rsid w:val="003460ED"/>
    <w:rsid w:val="0036123A"/>
    <w:rsid w:val="00382AF7"/>
    <w:rsid w:val="003B3D3C"/>
    <w:rsid w:val="003B59DD"/>
    <w:rsid w:val="003C479F"/>
    <w:rsid w:val="003D1BBC"/>
    <w:rsid w:val="003D38FF"/>
    <w:rsid w:val="0041633E"/>
    <w:rsid w:val="00446C2B"/>
    <w:rsid w:val="0045538E"/>
    <w:rsid w:val="00461D83"/>
    <w:rsid w:val="00466623"/>
    <w:rsid w:val="00483B8A"/>
    <w:rsid w:val="00497F18"/>
    <w:rsid w:val="004A0DB0"/>
    <w:rsid w:val="004A1CA2"/>
    <w:rsid w:val="004A26FE"/>
    <w:rsid w:val="004B24D0"/>
    <w:rsid w:val="004D4DF2"/>
    <w:rsid w:val="004D64AF"/>
    <w:rsid w:val="00522A25"/>
    <w:rsid w:val="005511FA"/>
    <w:rsid w:val="00554FC1"/>
    <w:rsid w:val="00596D51"/>
    <w:rsid w:val="005B5B0D"/>
    <w:rsid w:val="005E51AC"/>
    <w:rsid w:val="005F32DA"/>
    <w:rsid w:val="00612616"/>
    <w:rsid w:val="006323DF"/>
    <w:rsid w:val="0064227A"/>
    <w:rsid w:val="00645CBB"/>
    <w:rsid w:val="00660A4D"/>
    <w:rsid w:val="00665A1D"/>
    <w:rsid w:val="006B37F1"/>
    <w:rsid w:val="006D2366"/>
    <w:rsid w:val="006F333F"/>
    <w:rsid w:val="006F7623"/>
    <w:rsid w:val="007317BC"/>
    <w:rsid w:val="007509F0"/>
    <w:rsid w:val="007567EC"/>
    <w:rsid w:val="00777A39"/>
    <w:rsid w:val="007830CA"/>
    <w:rsid w:val="00783FE2"/>
    <w:rsid w:val="00784806"/>
    <w:rsid w:val="00794CA1"/>
    <w:rsid w:val="007C3F16"/>
    <w:rsid w:val="007E2060"/>
    <w:rsid w:val="007F5652"/>
    <w:rsid w:val="0082038A"/>
    <w:rsid w:val="0083765C"/>
    <w:rsid w:val="00867102"/>
    <w:rsid w:val="00867774"/>
    <w:rsid w:val="00873A18"/>
    <w:rsid w:val="008858A2"/>
    <w:rsid w:val="00894FBC"/>
    <w:rsid w:val="008A50EB"/>
    <w:rsid w:val="008A6FE8"/>
    <w:rsid w:val="008B56CD"/>
    <w:rsid w:val="008C2DD6"/>
    <w:rsid w:val="008D114F"/>
    <w:rsid w:val="008D3C49"/>
    <w:rsid w:val="008E088D"/>
    <w:rsid w:val="008F1F22"/>
    <w:rsid w:val="008F68AA"/>
    <w:rsid w:val="00912858"/>
    <w:rsid w:val="009176FE"/>
    <w:rsid w:val="00972790"/>
    <w:rsid w:val="00974160"/>
    <w:rsid w:val="00977570"/>
    <w:rsid w:val="009A42C0"/>
    <w:rsid w:val="009D2001"/>
    <w:rsid w:val="009D431C"/>
    <w:rsid w:val="009E4079"/>
    <w:rsid w:val="009E451E"/>
    <w:rsid w:val="00A12732"/>
    <w:rsid w:val="00A20827"/>
    <w:rsid w:val="00A53A26"/>
    <w:rsid w:val="00A651F4"/>
    <w:rsid w:val="00A95AAB"/>
    <w:rsid w:val="00AC22A9"/>
    <w:rsid w:val="00AC79AD"/>
    <w:rsid w:val="00B157E9"/>
    <w:rsid w:val="00B16AE2"/>
    <w:rsid w:val="00B323B9"/>
    <w:rsid w:val="00B4156F"/>
    <w:rsid w:val="00B61809"/>
    <w:rsid w:val="00BB3124"/>
    <w:rsid w:val="00BD5B8F"/>
    <w:rsid w:val="00C13394"/>
    <w:rsid w:val="00C311A2"/>
    <w:rsid w:val="00C3319C"/>
    <w:rsid w:val="00C47806"/>
    <w:rsid w:val="00C575E4"/>
    <w:rsid w:val="00C83384"/>
    <w:rsid w:val="00C91972"/>
    <w:rsid w:val="00C93D4B"/>
    <w:rsid w:val="00CD7045"/>
    <w:rsid w:val="00CF34E1"/>
    <w:rsid w:val="00D47029"/>
    <w:rsid w:val="00D4798B"/>
    <w:rsid w:val="00D577FD"/>
    <w:rsid w:val="00D81660"/>
    <w:rsid w:val="00D859F3"/>
    <w:rsid w:val="00DB2E85"/>
    <w:rsid w:val="00E05F7B"/>
    <w:rsid w:val="00E10D6D"/>
    <w:rsid w:val="00E5003B"/>
    <w:rsid w:val="00E5007A"/>
    <w:rsid w:val="00E65C15"/>
    <w:rsid w:val="00E671A9"/>
    <w:rsid w:val="00E75426"/>
    <w:rsid w:val="00E86681"/>
    <w:rsid w:val="00EB3086"/>
    <w:rsid w:val="00ED0D66"/>
    <w:rsid w:val="00EE0C7E"/>
    <w:rsid w:val="00EF6D9D"/>
    <w:rsid w:val="00F11DA0"/>
    <w:rsid w:val="00F12013"/>
    <w:rsid w:val="00F267F4"/>
    <w:rsid w:val="00F32AEC"/>
    <w:rsid w:val="00F479BD"/>
    <w:rsid w:val="00F63A6F"/>
    <w:rsid w:val="00F90459"/>
    <w:rsid w:val="00F94FAF"/>
    <w:rsid w:val="00FC0844"/>
    <w:rsid w:val="00FC3CD0"/>
    <w:rsid w:val="00FC670E"/>
    <w:rsid w:val="00FF094F"/>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2A30B"/>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A53A26"/>
    <w:rPr>
      <w:color w:val="0000FF"/>
      <w:u w:val="single"/>
    </w:rPr>
  </w:style>
  <w:style w:type="character" w:customStyle="1" w:styleId="spanrvts0">
    <w:name w:val="span_rvts0"/>
    <w:basedOn w:val="a0"/>
    <w:rsid w:val="004D4DF2"/>
    <w:rPr>
      <w:rFonts w:ascii="Times New Roman" w:eastAsia="Times New Roman" w:hAnsi="Times New Roman" w:cs="Times New Roman"/>
      <w:b w:val="0"/>
      <w:bCs w:val="0"/>
      <w:i w:val="0"/>
      <w:iCs w:val="0"/>
      <w:sz w:val="24"/>
      <w:szCs w:val="24"/>
    </w:rPr>
  </w:style>
  <w:style w:type="character" w:customStyle="1" w:styleId="arvts99">
    <w:name w:val="a_rvts99"/>
    <w:basedOn w:val="a0"/>
    <w:rsid w:val="00F63A6F"/>
    <w:rPr>
      <w:rFonts w:ascii="Times New Roman" w:eastAsia="Times New Roman" w:hAnsi="Times New Roman" w:cs="Times New Roman"/>
      <w:b w:val="0"/>
      <w:bCs w:val="0"/>
      <w:i w:val="0"/>
      <w:iCs w:val="0"/>
      <w:color w:val="0066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23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551-12" TargetMode="External"/><Relationship Id="rId13" Type="http://schemas.openxmlformats.org/officeDocument/2006/relationships/hyperlink" Target="https://zakon.rada.gov.ua/laws/show/3551-1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3551-1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3551-1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3551-12" TargetMode="External"/><Relationship Id="rId4" Type="http://schemas.openxmlformats.org/officeDocument/2006/relationships/settings" Target="settings.xml"/><Relationship Id="rId9" Type="http://schemas.openxmlformats.org/officeDocument/2006/relationships/hyperlink" Target="https://zakon.rada.gov.ua/laws/show/3551-1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6997B-38FF-4FAD-9A7E-0F162617A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15</Pages>
  <Words>4891</Words>
  <Characters>27884</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iNESSA</cp:lastModifiedBy>
  <cp:revision>100</cp:revision>
  <cp:lastPrinted>2025-04-25T07:33:00Z</cp:lastPrinted>
  <dcterms:created xsi:type="dcterms:W3CDTF">2024-03-04T11:18:00Z</dcterms:created>
  <dcterms:modified xsi:type="dcterms:W3CDTF">2025-04-25T07:34:00Z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