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5424170</wp:posOffset>
                </wp:positionH>
                <wp:positionV relativeFrom="paragraph">
                  <wp:posOffset>-102870</wp:posOffset>
                </wp:positionV>
                <wp:extent cx="687070" cy="17462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520" cy="17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overflowPunct w:val="tru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1" stroked="f" style="position:absolute;margin-left:427.1pt;margin-top:-8.1pt;width:54pt;height:13.6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1"/>
                        <w:overflowPunct w:val="true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копія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2890520</wp:posOffset>
            </wp:positionH>
            <wp:positionV relativeFrom="paragraph">
              <wp:posOffset>-160655</wp:posOffset>
            </wp:positionV>
            <wp:extent cx="426720" cy="611505"/>
            <wp:effectExtent l="0" t="0" r="0" b="0"/>
            <wp:wrapTopAndBottom/>
            <wp:docPr id="3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sz w:val="28"/>
          <w:szCs w:val="28"/>
        </w:rPr>
        <w:t>ВИКОНАВЧИЙ КОМІТЕТ ПОКРОВСЬКОЇ МІСЬКОЇ РАДИ</w:t>
      </w:r>
    </w:p>
    <w:p>
      <w:pPr>
        <w:pStyle w:val="BodyText2"/>
        <w:ind w:hanging="0"/>
        <w:rPr/>
      </w:pPr>
      <w:r>
        <w:rPr>
          <w:rFonts w:cs="Times New Roman" w:ascii="Times New Roman" w:hAnsi="Times New Roman"/>
          <w:b/>
          <w:sz w:val="28"/>
          <w:szCs w:val="28"/>
        </w:rPr>
        <w:t>ДНІПРОПЕТРОВСЬКОЇ ОБЛАСТІ</w:t>
      </w:r>
      <w:r>
        <w:rPr/>
        <w:drawing>
          <wp:inline distT="0" distB="0" distL="0" distR="0">
            <wp:extent cx="6364605" cy="61595"/>
            <wp:effectExtent l="0" t="0" r="0" b="0"/>
            <wp:docPr id="4" name="Зображенн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Зображення6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209" t="-18974" r="-209" b="-18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605" cy="6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2"/>
          <w:szCs w:val="2"/>
        </w:rPr>
      </w:pPr>
      <w:r>
        <w:rPr>
          <w:rFonts w:cs="Times New Roman" w:ascii="Times New Roman" w:hAnsi="Times New Roman"/>
          <w:b/>
          <w:sz w:val="2"/>
          <w:szCs w:val="2"/>
        </w:rPr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30"/>
          <w:szCs w:val="30"/>
        </w:rPr>
      </w:pPr>
      <w:r>
        <w:rPr>
          <w:rFonts w:cs="Times New Roman" w:ascii="Times New Roman" w:hAnsi="Times New Roman"/>
          <w:b/>
          <w:sz w:val="30"/>
          <w:szCs w:val="30"/>
        </w:rPr>
        <w:t>РІШЕННЯ</w:t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6"/>
          <w:szCs w:val="6"/>
        </w:rPr>
      </w:pPr>
      <w:r>
        <w:rPr>
          <w:rFonts w:cs="Times New Roman" w:ascii="Times New Roman" w:hAnsi="Times New Roman"/>
          <w:b/>
          <w:sz w:val="6"/>
          <w:szCs w:val="6"/>
        </w:rPr>
      </w:r>
    </w:p>
    <w:p>
      <w:pPr>
        <w:pStyle w:val="Normal"/>
        <w:jc w:val="both"/>
        <w:textAlignment w:val="auto"/>
        <w:rPr/>
      </w:pPr>
      <w:r>
        <w:rPr>
          <w:rFonts w:cs="Times New Roman" w:ascii="Times New Roman" w:hAnsi="Times New Roman"/>
          <w:sz w:val="28"/>
          <w:szCs w:val="28"/>
        </w:rPr>
        <w:t xml:space="preserve">27.01.2021р.                        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          </w:t>
      </w:r>
      <w:r>
        <w:rPr>
          <w:rFonts w:cs="Times New Roman" w:ascii="Times New Roman" w:hAnsi="Times New Roman"/>
          <w:sz w:val="28"/>
          <w:szCs w:val="28"/>
        </w:rPr>
        <w:t xml:space="preserve">м.Покров    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                             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  <w:lang w:val="ru-RU"/>
        </w:rPr>
        <w:t xml:space="preserve">                №</w:t>
      </w:r>
      <w:r>
        <w:rPr>
          <w:rFonts w:cs="Times New Roman" w:ascii="Times New Roman" w:hAnsi="Times New Roman"/>
          <w:sz w:val="28"/>
          <w:szCs w:val="28"/>
          <w:lang w:val="uk-UA"/>
        </w:rPr>
        <w:t>11</w:t>
      </w:r>
      <w:r>
        <w:rPr>
          <w:rFonts w:cs="Times New Roman" w:ascii="Times New Roman" w:hAnsi="Times New Roman"/>
          <w:sz w:val="28"/>
          <w:szCs w:val="28"/>
        </w:rPr>
        <w:t xml:space="preserve">             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10"/>
          <w:szCs w:val="10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10"/>
          <w:szCs w:val="10"/>
          <w:lang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Про надання малолітньому статусу дитини-сироти</w:t>
      </w:r>
    </w:p>
    <w:p>
      <w:pPr>
        <w:pStyle w:val="Normal"/>
        <w:rPr/>
      </w:pPr>
      <w:r>
        <w:rPr/>
      </w:r>
    </w:p>
    <w:p>
      <w:pPr>
        <w:pStyle w:val="Normal"/>
        <w:ind w:firstLine="708"/>
        <w:jc w:val="both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На первинному обліку служби у справах дітей виконавчого комітету Покровської міської ради перебуває малолітній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року народження, який залишився без батьківського піклування.</w:t>
      </w:r>
    </w:p>
    <w:p>
      <w:pPr>
        <w:pStyle w:val="Normal"/>
        <w:ind w:hanging="0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ab/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Мати дитини,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ХХХХ ХХХХ ХХХХ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померла 18 січня 2021 року (свідоцтво про смерть серія І-КИ №974483 від 19.01.2021 р.)</w:t>
      </w:r>
    </w:p>
    <w:p>
      <w:pPr>
        <w:pStyle w:val="Normal"/>
        <w:ind w:hanging="0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ab/>
        <w:t>У свідоцтві про народження відомості про батька дитини записані  відповідно до ч.1 ст.135 Сімейного Кодексу України.</w:t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       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Враховуючи вищевикладене, керуючись інтересами дитини, підпунктом 4 пункту «б» ст.34 Закону України «Про місцеве самоврядування в Україні», статтями 5, 11 Закону України «Про забезпечення організаційно-правових умов соціального захисту дітей-сиріт та дітей, позбавлених батьківського піклування», постановою КМУ від 24.09.2008 року № 866 «Питання діяльності органів опіки та піклування, пов’язаної із захистом прав дитини», виконавчий комітет Покровської міської ради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16"/>
          <w:szCs w:val="16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16"/>
          <w:szCs w:val="16"/>
          <w:lang w:eastAsia="ru-RU" w:bidi="ar-SA"/>
        </w:rPr>
      </w:r>
    </w:p>
    <w:p>
      <w:pPr>
        <w:pStyle w:val="Normal"/>
        <w:textAlignment w:val="auto"/>
        <w:rPr/>
      </w:pPr>
      <w:r>
        <w:rPr>
          <w:rFonts w:eastAsia="Times New Roman" w:cs="Times New Roman" w:ascii="Times New Roman" w:hAnsi="Times New Roman"/>
          <w:b/>
          <w:kern w:val="0"/>
          <w:sz w:val="28"/>
          <w:szCs w:val="28"/>
          <w:lang w:eastAsia="ru-RU" w:bidi="ar-SA"/>
        </w:rPr>
        <w:t>В</w:t>
      </w:r>
      <w:r>
        <w:rPr>
          <w:rFonts w:eastAsia="Times New Roman" w:cs="Times New Roman" w:ascii="Times New Roman" w:hAnsi="Times New Roman"/>
          <w:b/>
          <w:kern w:val="0"/>
          <w:sz w:val="28"/>
          <w:szCs w:val="28"/>
          <w:lang w:val="ru-RU" w:eastAsia="ru-RU" w:bidi="ar-SA"/>
        </w:rPr>
        <w:t>ИРІШИВ</w:t>
      </w:r>
      <w:r>
        <w:rPr>
          <w:rFonts w:eastAsia="Times New Roman" w:cs="Times New Roman" w:ascii="Times New Roman" w:hAnsi="Times New Roman"/>
          <w:b/>
          <w:kern w:val="0"/>
          <w:sz w:val="28"/>
          <w:szCs w:val="28"/>
          <w:lang w:eastAsia="ru-RU" w:bidi="ar-SA"/>
        </w:rPr>
        <w:t>:</w:t>
      </w:r>
    </w:p>
    <w:p>
      <w:pPr>
        <w:pStyle w:val="Normal"/>
        <w:jc w:val="center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Normal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1.Надати малолітньому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року народження статус дитини-сироти.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16"/>
          <w:szCs w:val="16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16"/>
          <w:szCs w:val="16"/>
          <w:lang w:eastAsia="ru-RU" w:bidi="ar-SA"/>
        </w:rPr>
      </w:r>
    </w:p>
    <w:p>
      <w:pPr>
        <w:pStyle w:val="Normal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2.Службі у справах дітей вирішити питання про подальше влаштування малолітнього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року народження до сімейних форм виховання.</w:t>
      </w:r>
    </w:p>
    <w:p>
      <w:pPr>
        <w:pStyle w:val="Normal"/>
        <w:ind w:firstLine="708"/>
        <w:jc w:val="both"/>
        <w:textAlignment w:val="auto"/>
        <w:rPr>
          <w:rFonts w:ascii="Times New Roman" w:hAnsi="Times New Roman" w:eastAsia="Times New Roman" w:cs="Times New Roman"/>
          <w:kern w:val="0"/>
          <w:sz w:val="10"/>
          <w:szCs w:val="10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10"/>
          <w:szCs w:val="10"/>
          <w:lang w:eastAsia="ru-RU" w:bidi="ar-SA"/>
        </w:rPr>
      </w:r>
    </w:p>
    <w:p>
      <w:pPr>
        <w:pStyle w:val="Normal"/>
        <w:spacing w:before="171" w:after="171"/>
        <w:ind w:firstLine="708"/>
        <w:jc w:val="both"/>
        <w:textAlignment w:val="auto"/>
        <w:rPr>
          <w:lang w:val="ru-RU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3.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Координацію роботи щодо виконання даного рішення покласти на начальника служби у справах дітей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Горчакову Д.В.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контроль на заступника міського голови Бондаренко Н.О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.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Міський голова</w:t>
        <w:tab/>
        <w:tab/>
        <w:tab/>
        <w:tab/>
        <w:tab/>
        <w:tab/>
        <w:tab/>
        <w:t xml:space="preserve">  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             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О.М. Шаповал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567" w:header="0" w:top="568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ahoma">
    <w:charset w:val="cc"/>
    <w:family w:val="roman"/>
    <w:pitch w:val="variable"/>
  </w:font>
  <w:font w:name="Consolas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Verdana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qFormat/>
    <w:rPr>
      <w:rFonts w:ascii="Tahoma" w:hAnsi="Tahoma" w:cs="Mangal"/>
      <w:sz w:val="16"/>
      <w:szCs w:val="14"/>
    </w:rPr>
  </w:style>
  <w:style w:type="character" w:styleId="Appleconvertedspace" w:customStyle="1">
    <w:name w:val="apple-converted-space"/>
    <w:basedOn w:val="DefaultParagraphFont"/>
    <w:qFormat/>
    <w:rPr/>
  </w:style>
  <w:style w:type="character" w:styleId="HTML" w:customStyle="1">
    <w:name w:val="Стандартный HTML Знак"/>
    <w:basedOn w:val="DefaultParagraphFont"/>
    <w:qFormat/>
    <w:rPr>
      <w:rFonts w:ascii="Consolas" w:hAnsi="Consolas" w:cs="Mangal"/>
      <w:sz w:val="20"/>
      <w:szCs w:val="18"/>
    </w:rPr>
  </w:style>
  <w:style w:type="paragraph" w:styleId="Style15" w:customStyle="1">
    <w:name w:val="Заголовок"/>
    <w:basedOn w:val="Normal"/>
    <w:next w:val="Textbody"/>
    <w:qFormat/>
    <w:pPr>
      <w:keepNext w:val="true"/>
      <w:widowControl w:val="false"/>
      <w:bidi w:val="0"/>
      <w:spacing w:before="240" w:after="120"/>
      <w:jc w:val="left"/>
    </w:pPr>
    <w:rPr>
      <w:rFonts w:ascii="Liberation Sans" w:hAnsi="Liberation Sans" w:eastAsia="Microsoft YaHei" w:cs="Arial"/>
      <w:color w:val="auto"/>
      <w:kern w:val="2"/>
      <w:sz w:val="28"/>
      <w:szCs w:val="28"/>
      <w:lang w:val="uk-UA" w:eastAsia="zh-CN" w:bidi="hi-IN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Normal"/>
    <w:pPr>
      <w:widowControl w:val="false"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Calibri" w:hAnsi="Calibri" w:eastAsia="Calibri" w:cs="Lohit Devanagari"/>
      <w:i/>
      <w:iCs/>
      <w:sz w:val="24"/>
      <w:szCs w:val="24"/>
    </w:rPr>
  </w:style>
  <w:style w:type="paragraph" w:styleId="Style19" w:customStyle="1">
    <w:name w:val="Покажчик"/>
    <w:basedOn w:val="Normal"/>
    <w:qFormat/>
    <w:pPr>
      <w:widowControl w:val="false"/>
      <w:suppressLineNumbers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BodyText2">
    <w:name w:val="Body Text 2"/>
    <w:basedOn w:val="Standard"/>
    <w:qFormat/>
    <w:pPr>
      <w:ind w:firstLine="720"/>
      <w:jc w:val="center"/>
    </w:pPr>
    <w:rPr>
      <w:szCs w:val="20"/>
    </w:rPr>
  </w:style>
  <w:style w:type="paragraph" w:styleId="BalloonText">
    <w:name w:val="Balloon Text"/>
    <w:basedOn w:val="Normal"/>
    <w:qFormat/>
    <w:pPr/>
    <w:rPr>
      <w:rFonts w:ascii="Tahoma" w:hAnsi="Tahoma" w:cs="Mangal"/>
      <w:sz w:val="16"/>
      <w:szCs w:val="14"/>
    </w:rPr>
  </w:style>
  <w:style w:type="paragraph" w:styleId="Style20" w:customStyle="1">
    <w:name w:val="Знак Знак Знак Знак Знак Знак Знак Знак Знак Знак Знак Знак Знак Знак"/>
    <w:basedOn w:val="Normal"/>
    <w:qFormat/>
    <w:pPr>
      <w:textAlignment w:val="auto"/>
    </w:pPr>
    <w:rPr>
      <w:rFonts w:ascii="Verdana" w:hAnsi="Verdana" w:eastAsia="Times New Roman" w:cs="Verdana"/>
      <w:color w:val="000000"/>
      <w:kern w:val="0"/>
      <w:sz w:val="20"/>
      <w:szCs w:val="20"/>
      <w:lang w:val="en-US" w:eastAsia="en-US" w:bidi="ar-SA"/>
    </w:rPr>
  </w:style>
  <w:style w:type="paragraph" w:styleId="ListParagraph">
    <w:name w:val="List Paragraph"/>
    <w:basedOn w:val="Normal"/>
    <w:qFormat/>
    <w:pPr>
      <w:ind w:left="720" w:hanging="0"/>
    </w:pPr>
    <w:rPr>
      <w:rFonts w:cs="Mangal"/>
      <w:szCs w:val="21"/>
    </w:rPr>
  </w:style>
  <w:style w:type="paragraph" w:styleId="HTMLPreformatted">
    <w:name w:val="HTML Preformatted"/>
    <w:basedOn w:val="Normal"/>
    <w:qFormat/>
    <w:pPr/>
    <w:rPr>
      <w:rFonts w:ascii="Consolas" w:hAnsi="Consolas" w:cs="Mangal"/>
      <w:sz w:val="20"/>
      <w:szCs w:val="18"/>
    </w:rPr>
  </w:style>
  <w:style w:type="paragraph" w:styleId="CharCharCharChar" w:customStyle="1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Normal"/>
    <w:qFormat/>
    <w:rsid w:val="000d3b3b"/>
    <w:pPr>
      <w:suppressAutoHyphens w:val="false"/>
      <w:textAlignment w:val="auto"/>
    </w:pPr>
    <w:rPr>
      <w:rFonts w:ascii="Verdana" w:hAnsi="Verdana" w:eastAsia="Times New Roman" w:cs="Verdana"/>
      <w:kern w:val="0"/>
      <w:sz w:val="20"/>
      <w:szCs w:val="20"/>
      <w:lang w:val="en-US" w:eastAsia="en-US" w:bidi="ar-SA"/>
    </w:rPr>
  </w:style>
  <w:style w:type="paragraph" w:styleId="Style21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Application>LibreOffice/6.1.4.2$Windows_x86 LibreOffice_project/9d0f32d1f0b509096fd65e0d4bec26ddd1938fd3</Application>
  <Pages>1</Pages>
  <Words>191</Words>
  <Characters>1290</Characters>
  <CharactersWithSpaces>1603</CharactersWithSpaces>
  <Paragraphs>15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2019-10-17T07:16:00Z</dcterms:created>
  <dc:creator/>
  <dc:description/>
  <dc:language>uk-UA</dc:language>
  <cp:lastModifiedBy/>
  <cp:lastPrinted>2021-01-21T13:13:49Z</cp:lastPrinted>
  <dcterms:modified xsi:type="dcterms:W3CDTF">2021-01-28T10:42:18Z</dcterms:modified>
  <cp:revision>57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