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445135" cy="6400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копія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mc:AlternateContent>
          <mc:Choice Requires="wps">
            <w:drawing>
              <wp:anchor behindDoc="0" distT="0" distB="0" distL="113030" distR="113030" simplePos="0" locked="0" layoutInCell="1" allowOverlap="1" relativeHeight="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2065" r="9525" b="1587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“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25” липня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2018 р.                                                                                     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323</w:t>
      </w:r>
      <w:r>
        <w:rPr>
          <w:rFonts w:eastAsia="Times New Roman" w:cs="Times New Roman" w:ascii="Times New Roman" w:hAnsi="Times New Roman"/>
          <w:lang w:val="uk-UA" w:eastAsia="ru-RU"/>
        </w:rPr>
        <w:t xml:space="preserve">                        </w:t>
      </w:r>
    </w:p>
    <w:p>
      <w:pPr>
        <w:pStyle w:val="Normal"/>
        <w:tabs>
          <w:tab w:val="left" w:pos="0" w:leader="none"/>
        </w:tabs>
        <w:ind w:left="-180" w:hanging="0"/>
        <w:rPr>
          <w:rFonts w:ascii="Calibri" w:hAnsi="Calibri"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Про створення віддаленого робочого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місця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а</w:t>
      </w:r>
      <w:r>
        <w:rPr>
          <w:rFonts w:eastAsia="Calibri" w:cs="Times New Roman" w:ascii="Times New Roman" w:hAnsi="Times New Roman"/>
          <w:sz w:val="28"/>
          <w:szCs w:val="28"/>
        </w:rPr>
        <w:t>дміністрат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ора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Центру надання адміністративних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>послуг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виконкому Покровської міської ради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у форматі мобільного офісу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_______________________________________</w:t>
      </w:r>
    </w:p>
    <w:p>
      <w:pPr>
        <w:pStyle w:val="Normal"/>
        <w:spacing w:lineRule="auto" w:line="240"/>
        <w:ind w:firstLine="42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 метою забезпечення належної доступності адміністративних послуг громадянам міста, відповідно до вимог частини 4 статті 12 Закону України «Про адміністративні послуги» та керуючись статтею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26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виконавчий комітет Покровської міської ради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ind w:right="57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И Р І Ш 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ind w:hanging="284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   1.Створити віддалене робоче місце для роботи адміністратора  Центру надання адміністративних послуг виконавчого комітету Покровської міської ради (далі - Центр) у форматі пересувного мобільного офісу для забезпечення прийому заяв та документів від осіб, які обмежені у пересуванні, а також мешканців віддалених населених пунктів. </w:t>
      </w:r>
    </w:p>
    <w:p>
      <w:pPr>
        <w:pStyle w:val="Normal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 Встановити, що:</w:t>
      </w:r>
    </w:p>
    <w:p>
      <w:pPr>
        <w:pStyle w:val="Normal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2.1. Для реалізації законних прав та інтересів осіб, які обмежені у пересуванні в частині подачі документів для отримання адміністративних послуг,прийняття таких документів може здійснюватися за принципом віддаленого місця для роботи адміністратора Центру за місцем перебування таких громадян.</w:t>
      </w:r>
    </w:p>
    <w:p>
      <w:pPr>
        <w:pStyle w:val="Normal"/>
        <w:ind w:firstLine="284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2.2. Для реалізації законних прав та інтересів мешканців віддалених населених пунктів міста в частині подачі документів для отримання адміністративних послуг, прийняття таких документів може здійснюватися за принципом віддаленого місця для роботи адміністратора Центру у приміщеннях, які зазначаються у відповідному графіку роботи адміністратора, затвердженого окремим розпорядженням міського голови.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>2.3. Віддалене місце для роботи адміністратора Центру оснащується у відповідності до технічних вимог та потреб необхідних для забезпечення належного процесу прийому документів за допомогою портативного апаратного комплексу.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3. Координацію роботи за виконанням рішення покласти на адміністратора-керівника ЦНАП Клочковську І.В.; контроль — на  заступника міського голови Чистякова О.Г.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rPr>
          <w:rFonts w:ascii="Calibri" w:hAnsi="Calibri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/>
          <w:sz w:val="20"/>
          <w:szCs w:val="20"/>
          <w:lang w:val="uk-UA" w:eastAsia="ru-RU"/>
        </w:rPr>
      </w:r>
    </w:p>
    <w:p>
      <w:pPr>
        <w:pStyle w:val="Normal"/>
        <w:rPr>
          <w:rFonts w:ascii="Calibri" w:hAnsi="Calibri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>
          <w:rFonts w:ascii="Calibri" w:hAnsi="Calibri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uk-UA"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Клочковська</w:t>
      </w:r>
      <w:r>
        <w:rPr>
          <w:rFonts w:eastAsia="Times New Roman" w:cs="Times New Roman" w:ascii="Times New Roman" w:hAnsi="Times New Roman"/>
          <w:sz w:val="20"/>
          <w:szCs w:val="20"/>
          <w:lang w:val="uk-UA" w:eastAsia="ru-RU"/>
        </w:rPr>
        <w:t>,42031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76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ій колонтитул Знак"/>
    <w:basedOn w:val="DefaultParagraphFont"/>
    <w:link w:val="a3"/>
    <w:uiPriority w:val="99"/>
    <w:qFormat/>
    <w:rsid w:val="006f6a68"/>
    <w:rPr/>
  </w:style>
  <w:style w:type="character" w:styleId="Style15" w:customStyle="1">
    <w:name w:val="Нижній колонтитул Знак"/>
    <w:basedOn w:val="DefaultParagraphFont"/>
    <w:link w:val="a5"/>
    <w:uiPriority w:val="99"/>
    <w:qFormat/>
    <w:rsid w:val="006f6a6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1">
    <w:name w:val="Header"/>
    <w:basedOn w:val="Normal"/>
    <w:link w:val="a4"/>
    <w:uiPriority w:val="99"/>
    <w:unhideWhenUsed/>
    <w:rsid w:val="006f6a6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6f6a6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2</Pages>
  <Words>262</Words>
  <Characters>1824</Characters>
  <CharactersWithSpaces>2202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2018-07-09T14:06:00Z</dcterms:created>
  <dc:creator>Специалист001</dc:creator>
  <dc:description/>
  <dc:language>uk-UA</dc:language>
  <cp:lastModifiedBy/>
  <dcterms:modified xsi:type="dcterms:W3CDTF">2018-08-08T11:50:26Z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