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ind w:right="450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20"/>
          <w:szCs w:val="20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0"/>
          <w:szCs w:val="20"/>
          <w:lang w:eastAsia="uk-UA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5358765</wp:posOffset>
                </wp:positionH>
                <wp:positionV relativeFrom="paragraph">
                  <wp:posOffset>-189230</wp:posOffset>
                </wp:positionV>
                <wp:extent cx="581025" cy="1809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0" cy="181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rFonts w:asciiTheme="minorHAnsi" w:cstheme="minorBidi" w:eastAsiaTheme="minorHAnsi" w:hAnsiTheme="minorHAnsi"/>
                                <w:lang w:val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1.95pt;margin-top:-14.9pt;width:45.7pt;height:14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rFonts w:asciiTheme="minorHAnsi" w:cstheme="minorBidi" w:eastAsiaTheme="minorHAnsi" w:hAnsiTheme="minorHAnsi"/>
                          <w:lang w:val="en-US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2935605</wp:posOffset>
            </wp:positionH>
            <wp:positionV relativeFrom="paragraph">
              <wp:posOffset>-574675</wp:posOffset>
            </wp:positionV>
            <wp:extent cx="417830" cy="610235"/>
            <wp:effectExtent l="0" t="0" r="0" b="0"/>
            <wp:wrapTopAndBottom/>
            <wp:docPr id="2" name="Зображенн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bidi w:val="0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ПОКРОВСЬКА МІСЬКА РАДА</w:t>
      </w:r>
    </w:p>
    <w:p>
      <w:pPr>
        <w:pStyle w:val="Style16"/>
        <w:bidi w:val="0"/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ДНІПРОПЕТРОВСЬКОЇ ОБЛАСТІ</w:t>
      </w:r>
    </w:p>
    <w:p>
      <w:pPr>
        <w:pStyle w:val="Style16"/>
        <w:shd w:val="clear" w:color="auto" w:fill="FFFFFF"/>
        <w:bidi w:val="0"/>
        <w:spacing w:lineRule="auto" w:line="240" w:before="0" w:after="0"/>
        <w:ind w:right="450" w:hanging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РОЗПОРЯДЖЕННЯ МІСЬКОГО ГОЛОВИ</w:t>
      </w:r>
    </w:p>
    <w:p>
      <w:pPr>
        <w:pStyle w:val="Style16"/>
        <w:shd w:val="clear" w:color="auto" w:fill="FFFFFF"/>
        <w:bidi w:val="0"/>
        <w:spacing w:lineRule="auto" w:line="240" w:before="0" w:after="0"/>
        <w:ind w:right="450" w:hanging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6"/>
        <w:shd w:val="clear" w:color="auto" w:fill="FFFFFF"/>
        <w:bidi w:val="0"/>
        <w:spacing w:lineRule="auto" w:line="240" w:before="0" w:after="0"/>
        <w:ind w:right="450" w:hanging="0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14.07.2022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0"/>
          <w:szCs w:val="20"/>
          <w:u w:val="none"/>
          <w:lang w:val="uk-UA" w:eastAsia="uk-UA" w:bidi="ar-SA"/>
        </w:rPr>
        <w:t xml:space="preserve"> м.Покров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 xml:space="preserve">                                 №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kern w:val="0"/>
          <w:sz w:val="28"/>
          <w:szCs w:val="28"/>
          <w:u w:val="none"/>
          <w:lang w:val="uk-UA" w:eastAsia="uk-UA" w:bidi="ar-SA"/>
        </w:rPr>
        <w:t>Р-114/06-34-22</w:t>
      </w:r>
    </w:p>
    <w:p>
      <w:pPr>
        <w:pStyle w:val="Style16"/>
        <w:shd w:val="clear" w:color="auto" w:fill="FFFFFF"/>
        <w:bidi w:val="0"/>
        <w:spacing w:lineRule="auto" w:line="240" w:before="0" w:after="0"/>
        <w:ind w:right="450" w:hanging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lang w:eastAsia="uk-U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lang w:val="uk-UA" w:eastAsia="uk-UA" w:bidi="ar-SA"/>
        </w:rPr>
        <w:t xml:space="preserve">проведення планової перевірки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u w:val="none"/>
          <w:lang w:val="uk-UA" w:eastAsia="uk-UA" w:bidi="ar-SA"/>
        </w:rPr>
        <w:t xml:space="preserve">територіального центру 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u w:val="none"/>
          <w:lang w:val="uk-UA" w:eastAsia="uk-UA" w:bidi="ar-SA"/>
        </w:rPr>
        <w:t>соціального обслуговування (надання соціальних послуг)</w:t>
      </w:r>
    </w:p>
    <w:p>
      <w:pPr>
        <w:pStyle w:val="Normal"/>
        <w:widowControl w:val="false"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u w:val="none"/>
          <w:lang w:val="uk-UA" w:eastAsia="uk-UA" w:bidi="ar-SA"/>
        </w:rPr>
        <w:t>Покровської міської ради Дніпропетровської області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54" w:hanging="0"/>
        <w:jc w:val="left"/>
        <w:rPr>
          <w:rFonts w:ascii="Times New Roman" w:hAnsi="Times New Roman" w:eastAsia="Times New Roman" w:cs="Times New Roman"/>
          <w:b/>
          <w:b/>
          <w:bCs/>
          <w:color w:val="000000"/>
          <w:sz w:val="12"/>
          <w:szCs w:val="12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2"/>
          <w:szCs w:val="12"/>
          <w:lang w:eastAsia="uk-UA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624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еруючись статтями 42, 59 Закону України «Про місцеве самоврядування в Україні», 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eastAsia="uk-UA"/>
        </w:rPr>
        <w:t>ідповідно до пункту 6 частини другої статті 13¹ Закону України «Про запобігання корупції» та розпорядження міського голови  від 13.12.2021 року №294-р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uk-UA"/>
        </w:rPr>
        <w:t>Про затвердження 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 w:eastAsia="uk-UA"/>
        </w:rPr>
        <w:t xml:space="preserve">рафіку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uk-UA"/>
        </w:rPr>
        <w:t xml:space="preserve">планових перевірок за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дотриманням антикорупційного законодавства у комунальних підприємствах, установах та організаціях,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eastAsia="uk-UA"/>
        </w:rPr>
        <w:t>що входять до сфери управління Покровської міської ради  на 2022 рік»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12"/>
          <w:szCs w:val="12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12"/>
          <w:szCs w:val="12"/>
          <w:lang w:eastAsia="uk-UA"/>
        </w:rPr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30"/>
          <w:sz w:val="27"/>
          <w:szCs w:val="27"/>
          <w:lang w:val="uk-UA" w:eastAsia="uk-UA" w:bidi="ar-SA"/>
        </w:rPr>
        <w:t>ЗОБОВ’ЯЗУЮ:</w:t>
      </w:r>
    </w:p>
    <w:p>
      <w:pPr>
        <w:pStyle w:val="Normal"/>
        <w:shd w:val="clear" w:color="auto" w:fill="FFFFFF"/>
        <w:tabs>
          <w:tab w:val="clear" w:pos="720"/>
          <w:tab w:val="left" w:pos="0" w:leader="none"/>
        </w:tabs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12"/>
          <w:szCs w:val="12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12"/>
          <w:szCs w:val="12"/>
          <w:lang w:eastAsia="uk-UA"/>
        </w:rPr>
      </w:r>
      <w:bookmarkStart w:id="0" w:name="n6"/>
      <w:bookmarkStart w:id="1" w:name="n6"/>
      <w:bookmarkEnd w:id="1"/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1.  Затвердити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uk-UA"/>
        </w:rPr>
        <w:t xml:space="preserve">Програму  перевірки   дотримання   антикорупційного законодавства у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територіальному центрі соціального обслуговування (надання соціальних послуг)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,  що додається.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12"/>
          <w:szCs w:val="12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12"/>
          <w:szCs w:val="12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2. 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ачальнику відділу з питань запобігання та протидії корупції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uk-UA" w:bidi="ar-SA"/>
        </w:rPr>
        <w:t>Тетяні ГОРЧАКОВІЙ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  <w:t xml:space="preserve">провести, згідно з затвердженим графіком, перевірку дотримання  антикорупційного законодавства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у територіальному центрі соціального обслуговування (надання соціальних послуг) Покровської міської ради Дніпропетровської області 15.07.2022 року.</w:t>
      </w:r>
    </w:p>
    <w:p>
      <w:pPr>
        <w:pStyle w:val="Normal"/>
        <w:widowControl/>
        <w:shd w:val="clear" w:color="auto" w:fill="FFFFFF"/>
        <w:tabs>
          <w:tab w:val="clear" w:pos="720"/>
          <w:tab w:val="left" w:pos="735" w:leader="none"/>
        </w:tabs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2.1. П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uk-UA" w:bidi="ar-SA"/>
        </w:rPr>
        <w:t xml:space="preserve">еревірку проводити згідно з Положенням про здійснення контролю за дотриманням у комунальних підприємствах, установах та організаціях, що входять до сфери управління Покровської міської ради, затвердженим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розпорядженням міського голови від 06.08.2020 року №183-р. та Програмою перевірки дотримання антикорупційного законодавства у територіальному центрі соціального обслуговування (надання соціальних послуг) Покровської міської ради Дніпропетровської області,  яка затверджена цим розпорядженням.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 xml:space="preserve">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2.2. За результатами перевірки скласти довідку та надати на затвердження міському голові.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Normal"/>
        <w:shd w:val="clear" w:color="auto" w:fill="FFFFFF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  <w:lang w:val="uk-UA" w:eastAsia="uk-UA" w:bidi="ar-SA"/>
        </w:rPr>
        <w:t>К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 w:bidi="ar-SA"/>
        </w:rPr>
        <w:t xml:space="preserve">онтроль за виконанням даного розпорядження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uk-UA" w:bidi="ar-SA"/>
        </w:rPr>
        <w:t>залишаю за собою.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</w:r>
    </w:p>
    <w:p>
      <w:pPr>
        <w:pStyle w:val="Style16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sz w:val="28"/>
          <w:szCs w:val="28"/>
          <w:lang w:val="uk-UA" w:eastAsia="uk-UA" w:bidi="ar-SA"/>
        </w:rPr>
        <w:t xml:space="preserve">Міський голова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lang w:val="uk-UA" w:eastAsia="uk-UA" w:bidi="ar-SA"/>
        </w:rPr>
        <w:t>Олександр ШАПОВАЛ</w:t>
      </w:r>
    </w:p>
    <w:p>
      <w:pPr>
        <w:pStyle w:val="Style16"/>
        <w:shd w:val="clear" w:color="auto" w:fill="FFFFFF"/>
        <w:bidi w:val="0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uk-UA"/>
        </w:rPr>
      </w:r>
    </w:p>
    <w:tbl>
      <w:tblPr>
        <w:tblStyle w:val="TableGrid"/>
        <w:tblW w:w="100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197"/>
        <w:gridCol w:w="525"/>
        <w:gridCol w:w="5373"/>
      </w:tblGrid>
      <w:tr>
        <w:trPr/>
        <w:tc>
          <w:tcPr>
            <w:tcW w:w="41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ЗАТВЕРДЖУЮ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іський голова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_____________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pacing w:val="-1"/>
                <w:kern w:val="0"/>
                <w:sz w:val="28"/>
                <w:szCs w:val="28"/>
                <w:lang w:val="uk-UA" w:eastAsia="uk-UA" w:bidi="ar-SA"/>
              </w:rPr>
              <w:t>Олександр ШАПОВАЛ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____________</w:t>
            </w:r>
            <w:bookmarkStart w:id="2" w:name="_Hlk45524433"/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en-US" w:bidi="ar-SA"/>
              </w:rPr>
              <w:t xml:space="preserve">2022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року</w:t>
            </w:r>
            <w:bookmarkEnd w:id="2"/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Програма перевірки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за дотриманням антикорупційного законодавства у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u w:val="none"/>
          <w:lang w:val="uk-UA" w:eastAsia="uk-UA" w:bidi="ar-SA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uk-UA" w:eastAsia="uk-UA" w:bidi="ar-SA"/>
        </w:rPr>
        <w:t>територіальному центрі соціального обслуговування (надання соціальних послуг)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12"/>
          <w:szCs w:val="12"/>
        </w:rPr>
      </w:pPr>
      <w:r>
        <w:rPr>
          <w:rFonts w:eastAsia="Times New Roman" w:cs="Times New Roman" w:ascii="Times New Roman" w:hAnsi="Times New Roman"/>
          <w:b/>
          <w:bCs/>
          <w:sz w:val="12"/>
          <w:szCs w:val="12"/>
        </w:rPr>
      </w:r>
    </w:p>
    <w:tbl>
      <w:tblPr>
        <w:tblStyle w:val="TableGrid1"/>
        <w:tblW w:w="10030" w:type="dxa"/>
        <w:jc w:val="left"/>
        <w:tblInd w:w="1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86"/>
        <w:gridCol w:w="2045"/>
        <w:gridCol w:w="4999"/>
      </w:tblGrid>
      <w:tr>
        <w:trPr/>
        <w:tc>
          <w:tcPr>
            <w:tcW w:w="10030" w:type="dxa"/>
            <w:gridSpan w:val="3"/>
            <w:tcBorders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Планова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/позапланова перевірка проводиться відповідно до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eastAsia="uk-UA"/>
              </w:rPr>
              <w:t>Г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val="uk-UA" w:eastAsia="uk-UA"/>
              </w:rPr>
              <w:t xml:space="preserve">рафіка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eastAsia="uk-UA"/>
              </w:rPr>
              <w:t xml:space="preserve">планових перевірок за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uk-UA"/>
              </w:rPr>
              <w:t xml:space="preserve">дотриманням антикорупційного законодавства у комунальних підприємствах, установах та організаціях,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lang w:eastAsia="uk-UA"/>
              </w:rPr>
              <w:t xml:space="preserve">що входять до сфери управління Покровської міської ради  на 2022 рік затвердженого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розпорядженням міського голови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none"/>
                <w:lang w:eastAsia="uk-UA"/>
              </w:rPr>
              <w:t>від 13.12.2021 року №294-р</w:t>
            </w:r>
          </w:p>
          <w:p>
            <w:pPr>
              <w:pStyle w:val="Normal"/>
              <w:widowControl w:val="false"/>
              <w:spacing w:lineRule="auto" w:line="240" w:before="109" w:after="109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none"/>
                <w:lang w:eastAsia="ru-RU"/>
              </w:rPr>
              <w:t xml:space="preserve">у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ТЦСО (НСП) ПМР ДО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за період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з 01.01.2021 року по 31.12.2021 року.</w:t>
            </w:r>
          </w:p>
          <w:p>
            <w:pPr>
              <w:pStyle w:val="Normal"/>
              <w:widowControl w:val="false"/>
              <w:spacing w:lineRule="auto" w:line="240" w:before="109" w:after="109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Питання, що підлягають перевірці: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52" w:after="5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визначення уповноваженої особи з питань запобігання та виявлення корупції, виконання покладених на уповноважену особу  завдань;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52" w:after="5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забезпечення системного здійснення заходів щодо запобігання корупції розроблення та впровадження плану роботи щодо запобігання і виявлення корупції;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розгляд повідомлень про можливі факти корупційних або пов’язаних з корупцією правопорушень, інших порушень Закону,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захист викривачів;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вжиття передбачених Законом заходів у разі виявлення корупційного або пов’язаного з корупцією правопорушення чи одержання повідомлення про вчинення такого правопорушення працівниками;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повідомлення Національного агентства про випадки неподання чи несвоєчасного подання декларацій;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заборона на одержання пільг, послуг і майна;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проведення службових розслідувань за поданнями уповноважених суб’єктів у сфері протидії корупції або приписами Національного агентства;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притягнення до дисциплінарної відповідальності в установленому законом порядку осіб, які вчинили корупційне правопорушення або правопорушення, пов’язане з корупцією;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ознайомлення з нормами професійної етики та з обов’язками і заборонами для працівників;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проведення навчальних заходів з питань запобігання і протидії корупції;</w:t>
            </w:r>
          </w:p>
          <w:p>
            <w:pPr>
              <w:pStyle w:val="Style16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критерії обрання ділових партнерів та їх антикорупційна перевірка.</w:t>
            </w:r>
          </w:p>
          <w:p>
            <w:pPr>
              <w:pStyle w:val="Style16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uto" w:line="240" w:before="0" w:after="12"/>
              <w:ind w:left="0" w:hanging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Перевірка проводиться протягом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дня у межах строків, визначених у Положенні про здійснення контролю за дотриманням антикорупційного законодавства у комунальних підприємствах,  установах та організаціях що входять до сфери управління Покровської міської ради, затвердженим р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озпорядженням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міського голови від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06.08.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2020 року №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uk-UA" w:eastAsia="ru-RU" w:bidi="ar-SA"/>
              </w:rPr>
              <w:t>183-р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52" w:after="52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Уповноважена особа, яка проводить перевірку (перелік уповноважених осіб):</w:t>
            </w:r>
          </w:p>
          <w:p>
            <w:pPr>
              <w:pStyle w:val="Normal"/>
              <w:widowControl w:val="false"/>
              <w:spacing w:lineRule="auto" w:line="240" w:before="52" w:after="52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u w:val="single"/>
                <w:lang w:val="uk-UA" w:eastAsia="ru-RU" w:bidi="ar-SA"/>
              </w:rPr>
              <w:t xml:space="preserve">Тетяна ГОРЧАКОВА,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начальник відділу з питань запобігання та протидії корупції  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(ім'я та прізвище уповноваженої особи (осіб), посада (посади))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2"/>
                <w:szCs w:val="12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Повноваження за цією програмою не можуть бути передані іншим особам.</w:t>
            </w:r>
          </w:p>
        </w:tc>
      </w:tr>
      <w:tr>
        <w:trPr/>
        <w:tc>
          <w:tcPr>
            <w:tcW w:w="29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3" w:name="_Hlk45536717"/>
            <w:bookmarkEnd w:id="3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Начальник відділу з питань запобігання та протидії корупції           </w:t>
            </w:r>
          </w:p>
        </w:tc>
        <w:tc>
          <w:tcPr>
            <w:tcW w:w="2045" w:type="dxa"/>
            <w:tcBorders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br/>
              <w:t>_____________</w:t>
              <w:br/>
              <w:t>(підпис)</w:t>
            </w:r>
          </w:p>
        </w:tc>
        <w:tc>
          <w:tcPr>
            <w:tcW w:w="4999" w:type="dxa"/>
            <w:tcBorders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4"/>
                <w:szCs w:val="24"/>
                <w:u w:val="single"/>
                <w:lang w:val="uk-UA" w:eastAsia="ru-RU" w:bidi="ar-SA"/>
              </w:rPr>
              <w:t>Тетяна ГОРЧАКОВА</w:t>
            </w:r>
          </w:p>
        </w:tc>
      </w:tr>
      <w:tr>
        <w:trPr>
          <w:trHeight w:val="1152" w:hRule="atLeast"/>
        </w:trPr>
        <w:tc>
          <w:tcPr>
            <w:tcW w:w="10030" w:type="dxa"/>
            <w:gridSpan w:val="3"/>
            <w:tcBorders/>
          </w:tcPr>
          <w:tbl>
            <w:tblPr>
              <w:tblW w:w="10732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100"/>
              <w:gridCol w:w="2100"/>
              <w:gridCol w:w="6532"/>
            </w:tblGrid>
            <w:tr>
              <w:trPr/>
              <w:tc>
                <w:tcPr>
                  <w:tcW w:w="10732" w:type="dxa"/>
                  <w:gridSpan w:val="3"/>
                  <w:tcBorders/>
                </w:tcPr>
                <w:p>
                  <w:pPr>
                    <w:pStyle w:val="Normal"/>
                    <w:widowControl w:val="false"/>
                    <w:spacing w:lineRule="auto" w:line="91" w:beforeAutospacing="1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91" w:before="223" w:after="0"/>
                    <w:jc w:val="both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bookmarkStart w:id="4" w:name="_Hlk455367171"/>
                  <w:bookmarkEnd w:id="4"/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*Перевірку продовжено на __ днів, до ___ ____________ 2022 року,</w:t>
                  </w: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 межах строків, </w:t>
                  </w:r>
                </w:p>
                <w:p>
                  <w:pPr>
                    <w:pStyle w:val="Normal"/>
                    <w:widowControl w:val="false"/>
                    <w:spacing w:lineRule="auto" w:line="91" w:before="223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визначених Положенням про здійснення контролю за  дотриманням антикорупційного </w:t>
                  </w:r>
                </w:p>
                <w:p>
                  <w:pPr>
                    <w:pStyle w:val="Normal"/>
                    <w:widowControl w:val="false"/>
                    <w:spacing w:lineRule="auto" w:line="91" w:before="223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законодавства у комунальних підприємствах, установах та організаціях Покровської </w:t>
                  </w:r>
                </w:p>
                <w:p>
                  <w:pPr>
                    <w:pStyle w:val="Normal"/>
                    <w:widowControl w:val="false"/>
                    <w:spacing w:lineRule="auto" w:line="144" w:before="223" w:after="0"/>
                    <w:jc w:val="both"/>
                    <w:rPr>
                      <w:rFonts w:ascii="Times New Roman" w:hAnsi="Times New Roman" w:eastAsia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міської ради, затвердженим рішенням міського голови від 06.08.2020 року №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kern w:val="0"/>
                      <w:sz w:val="24"/>
                      <w:szCs w:val="24"/>
                      <w:lang w:val="uk-UA" w:eastAsia="ru-RU" w:bidi="ar-SA"/>
                    </w:rPr>
                    <w:t>183-р</w:t>
                  </w:r>
                </w:p>
              </w:tc>
            </w:tr>
            <w:tr>
              <w:trPr/>
              <w:tc>
                <w:tcPr>
                  <w:tcW w:w="210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       </w:t>
                  </w:r>
                </w:p>
                <w:p>
                  <w:pPr>
                    <w:pStyle w:val="Normal"/>
                    <w:widowControl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_________________</w:t>
                    <w:br/>
                    <w:t xml:space="preserve">                   (дата)</w:t>
                  </w:r>
                </w:p>
              </w:tc>
              <w:tc>
                <w:tcPr>
                  <w:tcW w:w="2100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</w:t>
                    <w:br/>
                    <w:t>(підпис)</w:t>
                  </w:r>
                </w:p>
              </w:tc>
              <w:tc>
                <w:tcPr>
                  <w:tcW w:w="6532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109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>
                  <w:pPr>
                    <w:pStyle w:val="Normal"/>
                    <w:widowControl w:val="false"/>
                    <w:spacing w:lineRule="auto" w:line="240" w:before="109" w:after="0"/>
                    <w:jc w:val="left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_________________________(міський голова -  ім'я та прізвище)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*До програми перевірки внесено такі зміни:______________________________________</w:t>
            </w:r>
          </w:p>
          <w:tbl>
            <w:tblPr>
              <w:tblW w:w="1030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51"/>
              <w:gridCol w:w="2219"/>
              <w:gridCol w:w="1464"/>
              <w:gridCol w:w="616"/>
              <w:gridCol w:w="1247"/>
              <w:gridCol w:w="4007"/>
              <w:gridCol w:w="696"/>
            </w:tblGrid>
            <w:tr>
              <w:trPr>
                <w:trHeight w:val="353" w:hRule="atLeast"/>
              </w:trPr>
              <w:tc>
                <w:tcPr>
                  <w:tcW w:w="51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</w:tc>
              <w:tc>
                <w:tcPr>
                  <w:tcW w:w="2219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_________________</w:t>
                    <w:br/>
                    <w:t xml:space="preserve">                   (дата)</w:t>
                  </w:r>
                </w:p>
              </w:tc>
              <w:tc>
                <w:tcPr>
                  <w:tcW w:w="2080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</w:t>
                    <w:br/>
                    <w:t>(підпис)</w:t>
                  </w:r>
                </w:p>
              </w:tc>
              <w:tc>
                <w:tcPr>
                  <w:tcW w:w="5950" w:type="dxa"/>
                  <w:gridSpan w:val="3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left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___________________(міський голова -  ім'я та прізвище)</w:t>
                  </w:r>
                </w:p>
              </w:tc>
            </w:tr>
            <w:tr>
              <w:trPr>
                <w:trHeight w:val="957" w:hRule="atLeast"/>
              </w:trPr>
              <w:tc>
                <w:tcPr>
                  <w:tcW w:w="3734" w:type="dxa"/>
                  <w:gridSpan w:val="3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0" w:after="0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 xml:space="preserve">Начальник відділу з питань запобігання та протидії корупції          </w:t>
                  </w:r>
                </w:p>
              </w:tc>
              <w:tc>
                <w:tcPr>
                  <w:tcW w:w="1863" w:type="dxa"/>
                  <w:gridSpan w:val="2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</w:t>
                    <w:br/>
                    <w:t>(підпис)</w:t>
                  </w:r>
                </w:p>
              </w:tc>
              <w:tc>
                <w:tcPr>
                  <w:tcW w:w="4007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="109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40" w:before="109" w:after="0"/>
                    <w:jc w:val="center"/>
                    <w:rPr>
                      <w:rFonts w:ascii="Times New Roman" w:hAnsi="Times New Roman" w:eastAsia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_______________</w:t>
                    <w:br/>
                    <w:t>(власне ім'я та прізвище)</w:t>
                  </w:r>
                </w:p>
              </w:tc>
              <w:tc>
                <w:tcPr>
                  <w:tcW w:w="696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Мені, ______________________________________</w:t>
            </w:r>
          </w:p>
          <w:p>
            <w:pPr>
              <w:pStyle w:val="Normal"/>
              <w:widowControl w:val="false"/>
              <w:spacing w:lineRule="auto" w:line="240" w:before="109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надана для ознайомлення та підписання: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програма перевірки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/повідомлення про продовження перевірки/зміни до програми перевірки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(необхідне підкреслити)</w:t>
            </w:r>
          </w:p>
        </w:tc>
      </w:tr>
      <w:tr>
        <w:trPr>
          <w:trHeight w:val="719" w:hRule="atLeast"/>
        </w:trPr>
        <w:tc>
          <w:tcPr>
            <w:tcW w:w="2986" w:type="dxa"/>
            <w:tcBorders/>
          </w:tcPr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>
            <w:pPr>
              <w:pStyle w:val="Normal"/>
              <w:widowControl w:val="false"/>
              <w:spacing w:lineRule="auto" w:line="240" w:beforeAutospacing="1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t>____________________</w:t>
              <w:br/>
              <w:t xml:space="preserve">                    (дата)</w:t>
            </w:r>
          </w:p>
        </w:tc>
        <w:tc>
          <w:tcPr>
            <w:tcW w:w="2045" w:type="dxa"/>
            <w:tcBorders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999" w:type="dxa"/>
            <w:tcBorders/>
          </w:tcPr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ru-RU"/>
              </w:rPr>
              <w:br/>
              <w:t>(власне ім'я та прізвище)</w:t>
            </w:r>
          </w:p>
        </w:tc>
      </w:tr>
      <w:tr>
        <w:trPr>
          <w:trHeight w:val="60" w:hRule="atLeast"/>
        </w:trPr>
        <w:tc>
          <w:tcPr>
            <w:tcW w:w="10030" w:type="dxa"/>
            <w:gridSpan w:val="3"/>
            <w:tcBorders/>
          </w:tcPr>
          <w:p>
            <w:pPr>
              <w:pStyle w:val="Normal"/>
              <w:widowControl w:val="false"/>
              <w:spacing w:lineRule="auto" w:line="163" w:beforeAutospacing="1" w:after="0"/>
              <w:jc w:val="center"/>
              <w:rPr>
                <w:lang w:eastAsia="ru-RU"/>
              </w:rPr>
            </w:pPr>
            <w:bookmarkStart w:id="5" w:name="_Hlk455277131"/>
            <w:bookmarkStart w:id="6" w:name="_Hlk45527490"/>
            <w:bookmarkEnd w:id="5"/>
            <w:bookmarkEnd w:id="6"/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Зупинення/поновлення перевірки</w:t>
              <w:br/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ru-RU"/>
              </w:rPr>
              <w:t>(заповнюється у разі, якщо складено акт про недопущення до проведення перевірки)</w:t>
            </w:r>
          </w:p>
          <w:p>
            <w:pPr>
              <w:pStyle w:val="Normal"/>
              <w:widowControl w:val="false"/>
              <w:spacing w:lineRule="auto" w:line="240" w:beforeAutospacing="1" w:after="0"/>
              <w:jc w:val="center"/>
              <w:rPr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Перевірку зупинено ___ ____________ 20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22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року на підставі акта про недопущення до проведення перевірки від __ ___________ 20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uk-UA" w:eastAsia="ru-RU" w:bidi="ar-SA"/>
              </w:rPr>
              <w:t>22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року.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46"/>
              <w:gridCol w:w="6967"/>
            </w:tblGrid>
            <w:tr>
              <w:trPr/>
              <w:tc>
                <w:tcPr>
                  <w:tcW w:w="2846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_________________</w:t>
                    <w:br/>
                    <w:t>(підпис)</w:t>
                  </w:r>
                </w:p>
              </w:tc>
              <w:tc>
                <w:tcPr>
                  <w:tcW w:w="6967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>_________________________________________________________</w:t>
                    <w:br/>
                    <w:t xml:space="preserve">( </w:t>
                  </w:r>
                  <w:r>
                    <w:rPr>
                      <w:rFonts w:eastAsia="Times New Roman" w:cs="Times New Roman"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>власне ім'я та прізвище</w:t>
                  </w:r>
                  <w:r>
                    <w:rPr>
                      <w:rFonts w:eastAsia="Times New Roman" w:cs="Times New Roman" w:ascii="Times New Roman" w:hAnsi="Times New Roman"/>
                      <w:sz w:val="20"/>
                      <w:szCs w:val="20"/>
                      <w:lang w:eastAsia="ru-RU"/>
                    </w:rPr>
                    <w:t xml:space="preserve"> уповноваженої особи)</w:t>
                  </w:r>
                </w:p>
              </w:tc>
            </w:tr>
          </w:tbl>
          <w:p>
            <w:pPr>
              <w:pStyle w:val="Normal"/>
              <w:widowControl w:val="false"/>
              <w:spacing w:before="109" w:after="109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Перевірку поновлено з ___ ____________ 2022 року.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846"/>
              <w:gridCol w:w="6967"/>
            </w:tblGrid>
            <w:tr>
              <w:trPr/>
              <w:tc>
                <w:tcPr>
                  <w:tcW w:w="2846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tcW w:w="6967" w:type="dxa"/>
                  <w:tcBorders/>
                </w:tcPr>
                <w:p>
                  <w:pPr>
                    <w:pStyle w:val="Normal"/>
                    <w:widowControl w:val="false"/>
                    <w:spacing w:lineRule="auto" w:line="240" w:beforeAutospacing="1" w:after="0"/>
                    <w:jc w:val="center"/>
                    <w:rPr>
                      <w:rFonts w:ascii="Times New Roman" w:hAnsi="Times New Roman"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  <w:lang w:eastAsia="ru-RU"/>
                    </w:rPr>
                    <w:t>_______________________________________________________</w:t>
                  </w:r>
                </w:p>
              </w:tc>
            </w:tr>
          </w:tbl>
          <w:p>
            <w:pPr>
              <w:pStyle w:val="Normal"/>
              <w:widowControl w:val="false"/>
              <w:spacing w:beforeAutospacing="1" w:after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  <w:bookmarkStart w:id="7" w:name="_Hlk45528791"/>
            <w:bookmarkStart w:id="8" w:name="_Hlk45528791"/>
            <w:bookmarkEnd w:id="8"/>
          </w:p>
        </w:tc>
      </w:tr>
    </w:tbl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ru-RU"/>
        </w:rPr>
      </w:pPr>
      <w:r>
        <w:rPr/>
      </w:r>
    </w:p>
    <w:sectPr>
      <w:headerReference w:type="default" r:id="rId3"/>
      <w:type w:val="nextPage"/>
      <w:pgSz w:w="12240" w:h="15840"/>
      <w:pgMar w:left="1701" w:right="567" w:gutter="0" w:header="794" w:top="15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suppressLineNumbers/>
      <w:spacing w:before="0" w:after="16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fe5768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ac117e"/>
    <w:rPr>
      <w:rFonts w:ascii="Segoe UI" w:hAnsi="Segoe UI" w:cs="Segoe UI"/>
      <w:sz w:val="18"/>
      <w:szCs w:val="18"/>
      <w:lang w:val="uk-UA"/>
    </w:rPr>
  </w:style>
  <w:style w:type="character" w:styleId="Style14">
    <w:name w:val="Hyperlink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c11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1e48"/>
    <w:pPr>
      <w:spacing w:before="0" w:after="160"/>
      <w:ind w:left="720" w:hanging="0"/>
      <w:contextualSpacing/>
    </w:pPr>
    <w:rPr/>
  </w:style>
  <w:style w:type="paragraph" w:styleId="Style20">
    <w:name w:val="Вміст рамки"/>
    <w:basedOn w:val="Normal"/>
    <w:qFormat/>
    <w:pPr/>
    <w:rPr/>
  </w:style>
  <w:style w:type="paragraph" w:styleId="BodyText2">
    <w:name w:val="Body Text 2"/>
    <w:qFormat/>
    <w:pPr>
      <w:widowControl w:val="false"/>
      <w:suppressAutoHyphens w:val="true"/>
      <w:bidi w:val="0"/>
      <w:spacing w:lineRule="auto" w:line="480" w:before="0" w:after="120"/>
      <w:jc w:val="left"/>
    </w:pPr>
    <w:rPr>
      <w:rFonts w:ascii="Times New Roman" w:hAnsi="Times New Roman" w:eastAsia="MS Mincho" w:cs="Times New Roman"/>
      <w:color w:val="auto"/>
      <w:kern w:val="0"/>
      <w:sz w:val="20"/>
      <w:szCs w:val="20"/>
      <w:lang w:val="ru-RU" w:eastAsia="ru-RU" w:bidi="ar-SA"/>
    </w:rPr>
  </w:style>
  <w:style w:type="paragraph" w:styleId="Style21">
    <w:name w:val="Верхній і нижній колонтитули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Style22">
    <w:name w:val="Header"/>
    <w:basedOn w:val="Style21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ce6b3f"/>
    <w:pPr>
      <w:spacing w:after="200" w:line="276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rsid w:val="00793825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D3F34-3502-4B6E-A0EA-D03FCDEBC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Application>LibreOffice/7.4.3.2$Windows_X86_64 LibreOffice_project/1048a8393ae2eeec98dff31b5c133c5f1d08b890</Application>
  <AppVersion>15.0000</AppVersion>
  <Pages>4</Pages>
  <Words>708</Words>
  <Characters>5456</Characters>
  <CharactersWithSpaces>6587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2020-07-13T09:47:00Z</dcterms:created>
  <dc:creator>Sivers, Robert</dc:creator>
  <dc:description/>
  <dc:language>uk-UA</dc:language>
  <cp:lastModifiedBy/>
  <cp:lastPrinted>2022-05-11T09:05:42Z</cp:lastPrinted>
  <dcterms:modified xsi:type="dcterms:W3CDTF">2022-12-29T15:49:03Z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